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7" w:rsidRDefault="00F62A17" w:rsidP="00F62A17">
      <w:pPr>
        <w:shd w:val="clear" w:color="auto" w:fill="FFFFFF"/>
        <w:jc w:val="right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ПРОЕКТ</w:t>
      </w:r>
    </w:p>
    <w:p w:rsidR="00F62A17" w:rsidRDefault="00F62A17" w:rsidP="00F62A17">
      <w:pPr>
        <w:shd w:val="clear" w:color="auto" w:fill="FFFFFF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РОССИЙСКАЯ ФЕДЕРАЦИЯ</w:t>
      </w:r>
    </w:p>
    <w:p w:rsidR="00F62A17" w:rsidRDefault="00F62A17" w:rsidP="00F62A1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F62A17" w:rsidRDefault="00F62A17" w:rsidP="00F62A1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АМУРСКАЯ ОБЛАСТЬ ЗЕЙСКИЙ РАЙОН</w:t>
      </w:r>
    </w:p>
    <w:p w:rsidR="00F62A17" w:rsidRDefault="00F62A17" w:rsidP="00F62A17">
      <w:pPr>
        <w:shd w:val="clear" w:color="auto" w:fill="FFFFFF"/>
        <w:ind w:firstLine="67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F62A17" w:rsidRDefault="00F62A17" w:rsidP="00F62A17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</w:p>
    <w:p w:rsidR="00F62A17" w:rsidRDefault="00F62A17" w:rsidP="00F62A17">
      <w:pPr>
        <w:shd w:val="clear" w:color="auto" w:fill="FFFFFF"/>
        <w:jc w:val="center"/>
        <w:rPr>
          <w:b/>
          <w:color w:val="000000"/>
          <w:spacing w:val="-14"/>
          <w:sz w:val="30"/>
          <w:szCs w:val="30"/>
        </w:rPr>
      </w:pPr>
      <w:r>
        <w:rPr>
          <w:b/>
          <w:color w:val="000000"/>
          <w:spacing w:val="-14"/>
          <w:sz w:val="30"/>
          <w:szCs w:val="30"/>
        </w:rPr>
        <w:t>РЕШЕНИЕ</w:t>
      </w:r>
    </w:p>
    <w:p w:rsidR="00F62A17" w:rsidRDefault="00F62A17" w:rsidP="00F62A17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F62A17" w:rsidRDefault="00F62A17" w:rsidP="00F62A17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.2022</w:t>
      </w:r>
      <w:r>
        <w:rPr>
          <w:color w:val="000000"/>
          <w:spacing w:val="-14"/>
          <w:sz w:val="28"/>
          <w:szCs w:val="28"/>
        </w:rPr>
        <w:tab/>
        <w:t xml:space="preserve">           </w:t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  <w:t xml:space="preserve">№ </w:t>
      </w: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bookmarkStart w:id="0" w:name="_GoBack"/>
      <w:bookmarkEnd w:id="0"/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proofErr w:type="gramStart"/>
      <w:r w:rsidRPr="00E81581">
        <w:rPr>
          <w:color w:val="000000"/>
          <w:spacing w:val="-14"/>
          <w:sz w:val="28"/>
          <w:szCs w:val="28"/>
        </w:rPr>
        <w:t>с</w:t>
      </w:r>
      <w:proofErr w:type="gramEnd"/>
      <w:r w:rsidRPr="00E81581">
        <w:rPr>
          <w:color w:val="000000"/>
          <w:spacing w:val="-14"/>
          <w:sz w:val="28"/>
          <w:szCs w:val="28"/>
        </w:rPr>
        <w:t>. Овсянка</w:t>
      </w:r>
    </w:p>
    <w:p w:rsidR="00E81581" w:rsidRPr="00E81581" w:rsidRDefault="00E81581" w:rsidP="00E81581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</w:p>
    <w:p w:rsidR="00E81581" w:rsidRPr="00E81581" w:rsidRDefault="00E81581" w:rsidP="00E8158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О внесении изменений и дополнений в Устав Овсянковского сельсовета</w:t>
      </w:r>
    </w:p>
    <w:p w:rsidR="00E81581" w:rsidRPr="00E81581" w:rsidRDefault="00E81581" w:rsidP="00E8158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</w:p>
    <w:p w:rsidR="00E81581" w:rsidRDefault="00E81581" w:rsidP="00E81581">
      <w:pPr>
        <w:shd w:val="clear" w:color="auto" w:fill="FFFFFF"/>
        <w:suppressAutoHyphens/>
        <w:ind w:firstLine="670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В целях приведения Устава Овсянковского сельсовета в соответствие с действующим законодательством,</w:t>
      </w:r>
      <w:r w:rsidRPr="00E81581">
        <w:rPr>
          <w:sz w:val="28"/>
          <w:szCs w:val="28"/>
        </w:rPr>
        <w:t xml:space="preserve"> </w:t>
      </w:r>
      <w:r w:rsidRPr="00E81581">
        <w:rPr>
          <w:color w:val="000000"/>
          <w:spacing w:val="-14"/>
          <w:sz w:val="28"/>
          <w:szCs w:val="28"/>
        </w:rPr>
        <w:t xml:space="preserve">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E81581">
        <w:rPr>
          <w:color w:val="000000"/>
          <w:spacing w:val="-14"/>
          <w:sz w:val="28"/>
          <w:szCs w:val="28"/>
        </w:rPr>
        <w:t>Верхнезейский</w:t>
      </w:r>
      <w:proofErr w:type="spellEnd"/>
      <w:r w:rsidRPr="00E81581">
        <w:rPr>
          <w:color w:val="000000"/>
          <w:spacing w:val="-14"/>
          <w:sz w:val="28"/>
          <w:szCs w:val="28"/>
        </w:rPr>
        <w:t xml:space="preserve"> сельский Совет народных депутатов решил:</w:t>
      </w:r>
    </w:p>
    <w:p w:rsidR="00C55374" w:rsidRPr="00E81581" w:rsidRDefault="00C55374" w:rsidP="00E81581">
      <w:pPr>
        <w:shd w:val="clear" w:color="auto" w:fill="FFFFFF"/>
        <w:suppressAutoHyphens/>
        <w:ind w:firstLine="670"/>
        <w:jc w:val="both"/>
        <w:rPr>
          <w:color w:val="1F497D"/>
          <w:spacing w:val="-14"/>
          <w:sz w:val="28"/>
          <w:szCs w:val="28"/>
        </w:rPr>
      </w:pPr>
    </w:p>
    <w:p w:rsidR="00E81581" w:rsidRPr="00E81581" w:rsidRDefault="00E81581" w:rsidP="00E8158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Внести следующие изменения и дополнения в Устав сельсовета:</w:t>
      </w:r>
    </w:p>
    <w:p w:rsidR="00E81581" w:rsidRPr="00E81581" w:rsidRDefault="00E81581" w:rsidP="00E8158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>1) статью 5 «</w:t>
      </w:r>
      <w:r w:rsidRPr="00E81581">
        <w:rPr>
          <w:b/>
          <w:i/>
          <w:color w:val="000000"/>
          <w:spacing w:val="-14"/>
          <w:sz w:val="28"/>
          <w:szCs w:val="28"/>
        </w:rPr>
        <w:t>Вопросы местного значения сельсовета»</w:t>
      </w:r>
      <w:r w:rsidRPr="00E81581">
        <w:rPr>
          <w:color w:val="000000"/>
          <w:spacing w:val="-14"/>
          <w:sz w:val="28"/>
          <w:szCs w:val="28"/>
        </w:rPr>
        <w:t xml:space="preserve"> Устава дополнить частью 2 следующего содержания:</w:t>
      </w:r>
    </w:p>
    <w:p w:rsidR="00E81581" w:rsidRDefault="00E81581" w:rsidP="00E81581">
      <w:pPr>
        <w:widowControl w:val="0"/>
        <w:shd w:val="clear" w:color="auto" w:fill="FFFFFF"/>
        <w:suppressAutoHyphens/>
        <w:ind w:firstLine="709"/>
        <w:jc w:val="both"/>
        <w:rPr>
          <w:color w:val="4472C4"/>
          <w:spacing w:val="-14"/>
          <w:sz w:val="28"/>
          <w:szCs w:val="28"/>
        </w:rPr>
      </w:pPr>
      <w:r w:rsidRPr="00E81581">
        <w:rPr>
          <w:color w:val="000000"/>
          <w:spacing w:val="-14"/>
          <w:sz w:val="28"/>
          <w:szCs w:val="28"/>
        </w:rPr>
        <w:t xml:space="preserve">2. В соответствии с частью 9 статьи 1 Федерального закона от 31.07.2020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 </w:t>
      </w:r>
      <w:r w:rsidRPr="00E81581">
        <w:rPr>
          <w:color w:val="4472C4"/>
          <w:spacing w:val="-14"/>
          <w:sz w:val="28"/>
          <w:szCs w:val="28"/>
        </w:rPr>
        <w:t xml:space="preserve">(248-ФЗ). </w:t>
      </w:r>
    </w:p>
    <w:p w:rsidR="00C55374" w:rsidRPr="00E81581" w:rsidRDefault="00C55374" w:rsidP="00E8158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</w:p>
    <w:p w:rsidR="00E81581" w:rsidRDefault="00C55374" w:rsidP="00C5537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</w:t>
      </w:r>
      <w:r w:rsidR="00E81581" w:rsidRPr="00E81581">
        <w:rPr>
          <w:color w:val="000000"/>
          <w:spacing w:val="-14"/>
          <w:sz w:val="28"/>
          <w:szCs w:val="28"/>
        </w:rPr>
        <w:t>) Статью 33 «</w:t>
      </w:r>
      <w:r w:rsidR="00E81581" w:rsidRPr="00E81581">
        <w:rPr>
          <w:b/>
          <w:i/>
          <w:color w:val="000000"/>
          <w:spacing w:val="-14"/>
          <w:sz w:val="28"/>
          <w:szCs w:val="28"/>
        </w:rPr>
        <w:t xml:space="preserve">Избирательная комиссия поселения» </w:t>
      </w:r>
      <w:r>
        <w:rPr>
          <w:color w:val="000000"/>
          <w:spacing w:val="-14"/>
          <w:sz w:val="28"/>
          <w:szCs w:val="28"/>
        </w:rPr>
        <w:t>исключить.</w:t>
      </w:r>
    </w:p>
    <w:p w:rsidR="00C55374" w:rsidRPr="00E81581" w:rsidRDefault="00C55374" w:rsidP="00C55374">
      <w:pPr>
        <w:widowControl w:val="0"/>
        <w:shd w:val="clear" w:color="auto" w:fill="FFFFFF"/>
        <w:suppressAutoHyphens/>
        <w:ind w:firstLine="709"/>
        <w:jc w:val="both"/>
        <w:rPr>
          <w:color w:val="4472C4"/>
          <w:spacing w:val="-14"/>
          <w:sz w:val="28"/>
          <w:szCs w:val="28"/>
        </w:rPr>
      </w:pPr>
    </w:p>
    <w:p w:rsidR="00E81581" w:rsidRDefault="00E81581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81581">
        <w:rPr>
          <w:color w:val="000000"/>
          <w:sz w:val="28"/>
          <w:szCs w:val="28"/>
        </w:rPr>
        <w:tab/>
      </w:r>
      <w:r w:rsidRPr="00E81581">
        <w:rPr>
          <w:b/>
          <w:color w:val="000000"/>
          <w:sz w:val="28"/>
          <w:szCs w:val="28"/>
        </w:rPr>
        <w:t>2.</w:t>
      </w:r>
      <w:r w:rsidRPr="00E81581">
        <w:rPr>
          <w:color w:val="000000"/>
          <w:sz w:val="28"/>
          <w:szCs w:val="28"/>
        </w:rPr>
        <w:t xml:space="preserve"> Главе сельсовета в порядке, установленном</w:t>
      </w:r>
      <w:r w:rsidRPr="00E81581">
        <w:rPr>
          <w:sz w:val="28"/>
          <w:szCs w:val="28"/>
          <w:lang w:eastAsia="en-US"/>
        </w:rPr>
        <w:t xml:space="preserve"> Федеральным законом </w:t>
      </w:r>
      <w:r w:rsidRPr="00E81581">
        <w:rPr>
          <w:sz w:val="28"/>
          <w:szCs w:val="28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55374" w:rsidRPr="00E81581" w:rsidRDefault="00C55374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581" w:rsidRPr="00E81581" w:rsidRDefault="00E81581" w:rsidP="00E8158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581">
        <w:rPr>
          <w:sz w:val="28"/>
          <w:szCs w:val="28"/>
        </w:rPr>
        <w:tab/>
      </w:r>
      <w:r w:rsidRPr="00E81581">
        <w:rPr>
          <w:b/>
          <w:sz w:val="28"/>
          <w:szCs w:val="28"/>
        </w:rPr>
        <w:t>3.</w:t>
      </w:r>
      <w:r w:rsidRPr="00E81581">
        <w:rPr>
          <w:sz w:val="28"/>
          <w:szCs w:val="28"/>
        </w:rPr>
        <w:t xml:space="preserve"> Настоящее решение вступает в силу</w:t>
      </w:r>
      <w:r w:rsidRPr="00E81581"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</w:t>
      </w:r>
      <w:r w:rsidR="00C55374">
        <w:rPr>
          <w:color w:val="000000"/>
          <w:sz w:val="28"/>
          <w:szCs w:val="28"/>
        </w:rPr>
        <w:t>, за исключением пункта 2 части 1, который вступает в силу с 01.01.2023 года</w:t>
      </w:r>
      <w:r w:rsidRPr="00E81581">
        <w:rPr>
          <w:color w:val="000000"/>
          <w:sz w:val="28"/>
          <w:szCs w:val="28"/>
        </w:rPr>
        <w:t>.</w:t>
      </w:r>
    </w:p>
    <w:p w:rsid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581">
        <w:rPr>
          <w:rFonts w:ascii="Times New Roman" w:hAnsi="Times New Roman" w:cs="Times New Roman"/>
          <w:sz w:val="28"/>
          <w:szCs w:val="28"/>
        </w:rPr>
        <w:t>Председатель Овсянковского</w:t>
      </w:r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581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5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81581">
        <w:rPr>
          <w:rFonts w:ascii="Times New Roman" w:hAnsi="Times New Roman" w:cs="Times New Roman"/>
          <w:sz w:val="28"/>
          <w:szCs w:val="28"/>
        </w:rPr>
        <w:t>Н.Л.Вышар</w:t>
      </w:r>
      <w:proofErr w:type="spellEnd"/>
    </w:p>
    <w:p w:rsidR="00E81581" w:rsidRPr="00E81581" w:rsidRDefault="00E81581" w:rsidP="00E81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581" w:rsidRPr="00E81581" w:rsidRDefault="00E81581" w:rsidP="00E81581">
      <w:pPr>
        <w:widowControl w:val="0"/>
        <w:shd w:val="clear" w:color="auto" w:fill="FFFFFF"/>
        <w:suppressAutoHyphens/>
        <w:jc w:val="both"/>
        <w:rPr>
          <w:spacing w:val="-14"/>
          <w:sz w:val="28"/>
          <w:szCs w:val="28"/>
        </w:rPr>
      </w:pPr>
      <w:r w:rsidRPr="00E81581">
        <w:rPr>
          <w:spacing w:val="-14"/>
          <w:sz w:val="28"/>
          <w:szCs w:val="28"/>
        </w:rPr>
        <w:t>Врио главы Овсянковского сельсовета                                                                               И.С.Янова</w:t>
      </w:r>
    </w:p>
    <w:p w:rsidR="00443120" w:rsidRPr="00E81581" w:rsidRDefault="00443120" w:rsidP="00E81581">
      <w:pPr>
        <w:rPr>
          <w:sz w:val="28"/>
          <w:szCs w:val="28"/>
        </w:rPr>
      </w:pPr>
    </w:p>
    <w:sectPr w:rsidR="00443120" w:rsidRPr="00E81581" w:rsidSect="00A75433">
      <w:headerReference w:type="even" r:id="rId8"/>
      <w:headerReference w:type="default" r:id="rId9"/>
      <w:pgSz w:w="11906" w:h="16838"/>
      <w:pgMar w:top="1134" w:right="567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00" w:rsidRDefault="00A44700">
      <w:r>
        <w:separator/>
      </w:r>
    </w:p>
  </w:endnote>
  <w:endnote w:type="continuationSeparator" w:id="0">
    <w:p w:rsidR="00A44700" w:rsidRDefault="00A4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00" w:rsidRDefault="00A44700">
      <w:r>
        <w:separator/>
      </w:r>
    </w:p>
  </w:footnote>
  <w:footnote w:type="continuationSeparator" w:id="0">
    <w:p w:rsidR="00A44700" w:rsidRDefault="00A4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E81581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FDF" w:rsidRDefault="00A44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E81581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5FDF" w:rsidRDefault="00A44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B5"/>
    <w:multiLevelType w:val="hybridMultilevel"/>
    <w:tmpl w:val="5128FC30"/>
    <w:lvl w:ilvl="0" w:tplc="3692CF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81"/>
    <w:rsid w:val="00126597"/>
    <w:rsid w:val="00443120"/>
    <w:rsid w:val="00A44700"/>
    <w:rsid w:val="00C55374"/>
    <w:rsid w:val="00E81581"/>
    <w:rsid w:val="00E82AE1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581"/>
  </w:style>
  <w:style w:type="paragraph" w:customStyle="1" w:styleId="ConsPlusNormal">
    <w:name w:val="ConsPlusNormal"/>
    <w:rsid w:val="00E81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815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581"/>
  </w:style>
  <w:style w:type="paragraph" w:customStyle="1" w:styleId="ConsPlusNormal">
    <w:name w:val="ConsPlusNormal"/>
    <w:rsid w:val="00E81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81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2022-10-30T04:52:00Z</cp:lastPrinted>
  <dcterms:created xsi:type="dcterms:W3CDTF">2022-10-30T06:18:00Z</dcterms:created>
  <dcterms:modified xsi:type="dcterms:W3CDTF">2022-10-30T06:18:00Z</dcterms:modified>
</cp:coreProperties>
</file>