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D6" w:rsidRPr="00EB0231" w:rsidRDefault="006A4DE0" w:rsidP="00D950C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rPr>
          <w:sz w:val="22"/>
          <w:szCs w:val="28"/>
        </w:rPr>
      </w:pPr>
      <w:r w:rsidRPr="00EB0231">
        <w:rPr>
          <w:sz w:val="22"/>
          <w:szCs w:val="28"/>
        </w:rPr>
        <w:t xml:space="preserve">                                                                   </w:t>
      </w:r>
      <w:r w:rsidR="00D61C56">
        <w:rPr>
          <w:sz w:val="22"/>
          <w:szCs w:val="28"/>
        </w:rPr>
        <w:t xml:space="preserve">                            </w:t>
      </w:r>
      <w:r w:rsidRPr="00EB0231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5330D6" w:rsidRPr="00EB0231" w:rsidRDefault="005330D6" w:rsidP="00D950C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5330D6" w:rsidRPr="00EB0231" w:rsidRDefault="005330D6" w:rsidP="00D950C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5330D6" w:rsidRPr="00F110C9" w:rsidRDefault="005330D6" w:rsidP="00D950C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3820"/>
        </w:tabs>
        <w:jc w:val="center"/>
      </w:pPr>
      <w:r w:rsidRPr="00F110C9">
        <w:t>Муниципа</w:t>
      </w:r>
      <w:r w:rsidR="000A157D">
        <w:t>льное образование – Овсянковский</w:t>
      </w:r>
      <w:r w:rsidRPr="00F110C9">
        <w:t xml:space="preserve"> сельсовет</w:t>
      </w:r>
    </w:p>
    <w:p w:rsidR="005330D6" w:rsidRPr="00F110C9" w:rsidRDefault="005330D6" w:rsidP="00D950C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3820"/>
        </w:tabs>
        <w:jc w:val="center"/>
      </w:pPr>
    </w:p>
    <w:p w:rsidR="005330D6" w:rsidRPr="00F110C9" w:rsidRDefault="005330D6" w:rsidP="00D950C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F110C9">
        <w:rPr>
          <w:b/>
          <w:sz w:val="72"/>
          <w:szCs w:val="72"/>
        </w:rPr>
        <w:t>ИНФОРМАЦИОННЫЙ БЮЛЛЕТЕНЬ</w:t>
      </w:r>
    </w:p>
    <w:p w:rsidR="005330D6" w:rsidRPr="00EB0231" w:rsidRDefault="005330D6" w:rsidP="00D950C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 w:rsidR="000A157D"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5330D6" w:rsidRPr="00EB0231" w:rsidRDefault="005330D6" w:rsidP="00D950C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B221F8" w:rsidRPr="001B2A6A" w:rsidRDefault="00BE7E9C" w:rsidP="00D950C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</w:t>
      </w:r>
      <w:r w:rsidR="0086418A" w:rsidRPr="00EB0231">
        <w:rPr>
          <w:sz w:val="20"/>
          <w:szCs w:val="28"/>
        </w:rPr>
        <w:t xml:space="preserve"> </w:t>
      </w:r>
      <w:r w:rsidR="00FB3C95">
        <w:rPr>
          <w:sz w:val="20"/>
          <w:szCs w:val="28"/>
        </w:rPr>
        <w:t>28.12.2006</w:t>
      </w:r>
      <w:r w:rsidR="0086418A" w:rsidRPr="00EB0231">
        <w:rPr>
          <w:sz w:val="20"/>
          <w:szCs w:val="28"/>
        </w:rPr>
        <w:t xml:space="preserve">                                                    </w:t>
      </w:r>
      <w:r w:rsidR="00EB0231" w:rsidRPr="00EB0231">
        <w:rPr>
          <w:sz w:val="20"/>
          <w:szCs w:val="28"/>
        </w:rPr>
        <w:t xml:space="preserve">                                    </w:t>
      </w:r>
      <w:r w:rsidR="00EB0231">
        <w:rPr>
          <w:sz w:val="20"/>
          <w:szCs w:val="28"/>
        </w:rPr>
        <w:t xml:space="preserve">                   </w:t>
      </w:r>
      <w:r w:rsidR="00EB0231" w:rsidRPr="00EB0231">
        <w:rPr>
          <w:sz w:val="20"/>
          <w:szCs w:val="28"/>
        </w:rPr>
        <w:t xml:space="preserve"> </w:t>
      </w:r>
      <w:r w:rsidR="0086418A" w:rsidRPr="00EB0231">
        <w:rPr>
          <w:sz w:val="20"/>
          <w:szCs w:val="28"/>
        </w:rPr>
        <w:t xml:space="preserve">№ </w:t>
      </w:r>
      <w:r w:rsidR="00867604">
        <w:rPr>
          <w:sz w:val="20"/>
          <w:szCs w:val="28"/>
        </w:rPr>
        <w:t xml:space="preserve"> </w:t>
      </w:r>
      <w:r w:rsidR="000A157D">
        <w:rPr>
          <w:sz w:val="20"/>
          <w:szCs w:val="28"/>
        </w:rPr>
        <w:t xml:space="preserve"> </w:t>
      </w:r>
      <w:r w:rsidR="00B77C9D">
        <w:rPr>
          <w:sz w:val="20"/>
          <w:szCs w:val="28"/>
        </w:rPr>
        <w:t>1</w:t>
      </w:r>
      <w:r w:rsidR="00EF2B5C">
        <w:rPr>
          <w:sz w:val="20"/>
          <w:szCs w:val="28"/>
        </w:rPr>
        <w:t>7</w:t>
      </w:r>
      <w:r w:rsidR="00346FDC">
        <w:rPr>
          <w:sz w:val="20"/>
          <w:szCs w:val="28"/>
        </w:rPr>
        <w:t xml:space="preserve"> </w:t>
      </w:r>
      <w:r w:rsidR="00FB3C95">
        <w:rPr>
          <w:sz w:val="20"/>
          <w:szCs w:val="28"/>
        </w:rPr>
        <w:t xml:space="preserve">   </w:t>
      </w:r>
      <w:r w:rsidR="00346FDC">
        <w:rPr>
          <w:sz w:val="20"/>
          <w:szCs w:val="28"/>
        </w:rPr>
        <w:t xml:space="preserve">от </w:t>
      </w:r>
      <w:r w:rsidR="00E330B5">
        <w:rPr>
          <w:sz w:val="20"/>
          <w:szCs w:val="28"/>
        </w:rPr>
        <w:t xml:space="preserve"> </w:t>
      </w:r>
      <w:r w:rsidR="00EF2B5C">
        <w:rPr>
          <w:sz w:val="20"/>
          <w:szCs w:val="28"/>
        </w:rPr>
        <w:t>22</w:t>
      </w:r>
      <w:r w:rsidR="00464144">
        <w:rPr>
          <w:sz w:val="20"/>
          <w:szCs w:val="28"/>
        </w:rPr>
        <w:t>.05</w:t>
      </w:r>
      <w:r w:rsidR="00ED20B7">
        <w:rPr>
          <w:sz w:val="20"/>
          <w:szCs w:val="28"/>
        </w:rPr>
        <w:t>.201</w:t>
      </w:r>
      <w:r w:rsidR="00B77C9D">
        <w:rPr>
          <w:sz w:val="20"/>
          <w:szCs w:val="28"/>
        </w:rPr>
        <w:t>7</w:t>
      </w:r>
    </w:p>
    <w:tbl>
      <w:tblPr>
        <w:tblW w:w="0" w:type="auto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0"/>
      </w:tblGrid>
      <w:tr w:rsidR="00A93F5A" w:rsidRPr="00E41BD8">
        <w:trPr>
          <w:trHeight w:val="1078"/>
        </w:trPr>
        <w:tc>
          <w:tcPr>
            <w:tcW w:w="9540" w:type="dxa"/>
          </w:tcPr>
          <w:p w:rsidR="00A93F5A" w:rsidRPr="00E41BD8" w:rsidRDefault="00A93F5A" w:rsidP="00A93F5A"/>
          <w:p w:rsidR="00E330B5" w:rsidRPr="009A6EB6" w:rsidRDefault="003B4B94" w:rsidP="00BE16B5">
            <w:pPr>
              <w:tabs>
                <w:tab w:val="center" w:pos="4818"/>
                <w:tab w:val="left" w:pos="6330"/>
              </w:tabs>
              <w:jc w:val="center"/>
              <w:rPr>
                <w:b/>
                <w:sz w:val="28"/>
                <w:szCs w:val="28"/>
              </w:rPr>
            </w:pPr>
            <w:r w:rsidRPr="00E41BD8">
              <w:t xml:space="preserve">   </w:t>
            </w:r>
            <w:r w:rsidR="00E330B5" w:rsidRPr="009A6EB6">
              <w:rPr>
                <w:b/>
                <w:sz w:val="28"/>
                <w:szCs w:val="28"/>
              </w:rPr>
              <w:t xml:space="preserve">И </w:t>
            </w:r>
            <w:proofErr w:type="gramStart"/>
            <w:r w:rsidR="00E330B5" w:rsidRPr="009A6EB6">
              <w:rPr>
                <w:b/>
                <w:sz w:val="28"/>
                <w:szCs w:val="28"/>
              </w:rPr>
              <w:t>З</w:t>
            </w:r>
            <w:proofErr w:type="gramEnd"/>
            <w:r w:rsidR="00E330B5" w:rsidRPr="009A6EB6">
              <w:rPr>
                <w:b/>
                <w:sz w:val="28"/>
                <w:szCs w:val="28"/>
              </w:rPr>
              <w:t xml:space="preserve"> В Е Щ Е Н И Е</w:t>
            </w:r>
          </w:p>
          <w:p w:rsidR="00BE16B5" w:rsidRPr="009A6EB6" w:rsidRDefault="00BE16B5" w:rsidP="00BE16B5">
            <w:pPr>
              <w:pStyle w:val="ac"/>
              <w:spacing w:before="0" w:beforeAutospacing="0" w:after="0"/>
              <w:jc w:val="center"/>
              <w:rPr>
                <w:rStyle w:val="ab"/>
                <w:color w:val="444444"/>
                <w:sz w:val="28"/>
                <w:szCs w:val="28"/>
              </w:rPr>
            </w:pPr>
          </w:p>
          <w:p w:rsidR="00464144" w:rsidRDefault="00EF2B5C" w:rsidP="00EF2B5C">
            <w:pPr>
              <w:shd w:val="clear" w:color="auto" w:fill="FFFFFF"/>
              <w:spacing w:line="300" w:lineRule="atLeast"/>
              <w:ind w:firstLine="708"/>
              <w:jc w:val="center"/>
              <w:textAlignment w:val="top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Уважаемые жители многоквартирных домов!</w:t>
            </w:r>
          </w:p>
          <w:p w:rsidR="00EF2B5C" w:rsidRDefault="00EF2B5C" w:rsidP="00EF2B5C">
            <w:pPr>
              <w:shd w:val="clear" w:color="auto" w:fill="FFFFFF"/>
              <w:spacing w:line="300" w:lineRule="atLeast"/>
              <w:ind w:firstLine="708"/>
              <w:jc w:val="center"/>
              <w:textAlignment w:val="top"/>
              <w:rPr>
                <w:color w:val="000000"/>
                <w:sz w:val="36"/>
                <w:szCs w:val="36"/>
              </w:rPr>
            </w:pPr>
          </w:p>
          <w:p w:rsidR="00EF2B5C" w:rsidRDefault="00EF2B5C" w:rsidP="00EF2B5C">
            <w:pPr>
              <w:shd w:val="clear" w:color="auto" w:fill="FFFFFF"/>
              <w:spacing w:line="300" w:lineRule="atLeast"/>
              <w:ind w:firstLine="708"/>
              <w:jc w:val="center"/>
              <w:textAlignment w:val="top"/>
              <w:rPr>
                <w:b/>
                <w:caps/>
                <w:color w:val="000000"/>
                <w:sz w:val="28"/>
                <w:szCs w:val="28"/>
              </w:rPr>
            </w:pPr>
            <w:r w:rsidRPr="009A6EB6">
              <w:rPr>
                <w:b/>
                <w:caps/>
                <w:color w:val="000000"/>
                <w:sz w:val="28"/>
                <w:szCs w:val="28"/>
              </w:rPr>
              <w:t>Администрация овсянковского сельсовета сообщает!</w:t>
            </w:r>
          </w:p>
          <w:p w:rsidR="00EF2B5C" w:rsidRDefault="00EF2B5C" w:rsidP="00EF2B5C">
            <w:pPr>
              <w:shd w:val="clear" w:color="auto" w:fill="FFFFFF"/>
              <w:spacing w:line="300" w:lineRule="atLeast"/>
              <w:ind w:firstLine="708"/>
              <w:jc w:val="center"/>
              <w:textAlignment w:val="top"/>
              <w:rPr>
                <w:b/>
                <w:caps/>
                <w:color w:val="000000"/>
                <w:sz w:val="28"/>
                <w:szCs w:val="28"/>
              </w:rPr>
            </w:pPr>
          </w:p>
          <w:p w:rsidR="00EF2B5C" w:rsidRDefault="00EF2B5C" w:rsidP="00EF2B5C">
            <w:pPr>
              <w:pStyle w:val="1"/>
              <w:spacing w:before="0" w:line="360" w:lineRule="atLeast"/>
              <w:jc w:val="both"/>
              <w:rPr>
                <w:b w:val="0"/>
                <w:caps/>
                <w:color w:val="000000"/>
                <w:sz w:val="28"/>
                <w:szCs w:val="28"/>
              </w:rPr>
            </w:pPr>
            <w:r>
              <w:rPr>
                <w:b w:val="0"/>
                <w:caps/>
                <w:color w:val="00000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b w:val="0"/>
                <w:caps/>
                <w:color w:val="000000"/>
                <w:sz w:val="28"/>
                <w:szCs w:val="28"/>
              </w:rPr>
              <w:t xml:space="preserve">о реализации региональной программы капитального ремонта общего имущества в многоквартирных домах вы можете ознакомиться на официальном сайте </w:t>
            </w:r>
          </w:p>
          <w:p w:rsidR="00EF2B5C" w:rsidRDefault="00EF2B5C" w:rsidP="00EF2B5C">
            <w:pPr>
              <w:pStyle w:val="1"/>
              <w:spacing w:before="0" w:line="360" w:lineRule="atLeast"/>
              <w:rPr>
                <w:bCs/>
                <w:kern w:val="36"/>
                <w:sz w:val="36"/>
                <w:szCs w:val="36"/>
              </w:rPr>
            </w:pPr>
            <w:hyperlink r:id="rId6" w:history="1">
              <w:r w:rsidRPr="00EF2B5C">
                <w:rPr>
                  <w:bCs/>
                  <w:color w:val="0000FF"/>
                  <w:kern w:val="36"/>
                  <w:sz w:val="36"/>
                  <w:szCs w:val="36"/>
                </w:rPr>
                <w:t>"ФОНД КАПИТАЛЬНОГО РЕМОНТА</w:t>
              </w:r>
              <w:r w:rsidRPr="00EF2B5C">
                <w:rPr>
                  <w:bCs/>
                  <w:color w:val="0000FF"/>
                  <w:kern w:val="36"/>
                  <w:sz w:val="36"/>
                  <w:szCs w:val="36"/>
                </w:rPr>
                <w:br/>
                <w:t>МНОГОКВАРТИРНЫХ ДОМОВ</w:t>
              </w:r>
              <w:r w:rsidRPr="00EF2B5C">
                <w:rPr>
                  <w:bCs/>
                  <w:color w:val="0000FF"/>
                  <w:kern w:val="36"/>
                  <w:sz w:val="36"/>
                  <w:szCs w:val="36"/>
                </w:rPr>
                <w:br/>
                <w:t>АМУРСКОЙ ОБЛАСТИ"</w:t>
              </w:r>
            </w:hyperlink>
            <w:r>
              <w:rPr>
                <w:bCs/>
                <w:kern w:val="36"/>
                <w:sz w:val="36"/>
                <w:szCs w:val="36"/>
              </w:rPr>
              <w:t xml:space="preserve"> </w:t>
            </w:r>
          </w:p>
          <w:p w:rsidR="00EF2B5C" w:rsidRDefault="00EF2B5C" w:rsidP="00EF2B5C">
            <w:pPr>
              <w:pStyle w:val="1"/>
              <w:spacing w:before="0" w:line="360" w:lineRule="atLeast"/>
              <w:rPr>
                <w:color w:val="000000"/>
                <w:sz w:val="36"/>
                <w:szCs w:val="36"/>
              </w:rPr>
            </w:pPr>
            <w:r w:rsidRPr="00EF2B5C">
              <w:rPr>
                <w:caps/>
                <w:color w:val="000000"/>
                <w:sz w:val="28"/>
                <w:szCs w:val="28"/>
              </w:rPr>
              <w:t>http://www.fkramur.ru/</w:t>
            </w:r>
          </w:p>
          <w:p w:rsidR="00EF2B5C" w:rsidRPr="009A6EB6" w:rsidRDefault="00EF2B5C" w:rsidP="00464144">
            <w:pPr>
              <w:shd w:val="clear" w:color="auto" w:fill="FFFFFF"/>
              <w:spacing w:line="300" w:lineRule="atLeast"/>
              <w:ind w:firstLine="708"/>
              <w:jc w:val="both"/>
              <w:textAlignment w:val="top"/>
              <w:rPr>
                <w:color w:val="000000"/>
                <w:sz w:val="36"/>
                <w:szCs w:val="36"/>
              </w:rPr>
            </w:pPr>
          </w:p>
          <w:p w:rsidR="00464144" w:rsidRPr="009A6EB6" w:rsidRDefault="00464144" w:rsidP="00464144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2F6F6E" w:rsidRPr="009A6EB6" w:rsidRDefault="002F6F6E" w:rsidP="002F6F6E">
            <w:pPr>
              <w:pStyle w:val="ac"/>
              <w:spacing w:before="119" w:beforeAutospacing="0"/>
              <w:rPr>
                <w:sz w:val="36"/>
                <w:szCs w:val="36"/>
              </w:rPr>
            </w:pPr>
            <w:r w:rsidRPr="009A6EB6">
              <w:rPr>
                <w:color w:val="444444"/>
                <w:sz w:val="36"/>
                <w:szCs w:val="36"/>
              </w:rPr>
              <w:t> </w:t>
            </w:r>
          </w:p>
          <w:p w:rsidR="003B4B94" w:rsidRPr="009A6EB6" w:rsidRDefault="003B4B94" w:rsidP="009A6EB6">
            <w:pPr>
              <w:pStyle w:val="ac"/>
              <w:spacing w:before="119" w:beforeAutospacing="0"/>
              <w:rPr>
                <w:sz w:val="28"/>
                <w:szCs w:val="28"/>
              </w:rPr>
            </w:pPr>
          </w:p>
        </w:tc>
      </w:tr>
    </w:tbl>
    <w:p w:rsidR="00182F29" w:rsidRPr="00182F29" w:rsidRDefault="00D950C3" w:rsidP="00A93F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</w:t>
      </w:r>
      <w:r w:rsidR="0095487A">
        <w:rPr>
          <w:sz w:val="28"/>
          <w:szCs w:val="28"/>
        </w:rPr>
        <w:t>я</w:t>
      </w:r>
      <w:r>
        <w:rPr>
          <w:sz w:val="28"/>
          <w:szCs w:val="28"/>
        </w:rPr>
        <w:t>:</w:t>
      </w:r>
      <w:r w:rsidR="00346FDC" w:rsidRPr="00EB0231">
        <w:rPr>
          <w:sz w:val="22"/>
          <w:szCs w:val="28"/>
        </w:rPr>
        <w:t xml:space="preserve">   </w:t>
      </w:r>
      <w:r w:rsidR="00B47D3E">
        <w:rPr>
          <w:sz w:val="22"/>
          <w:szCs w:val="28"/>
        </w:rPr>
        <w:t xml:space="preserve"> </w:t>
      </w:r>
      <w:r w:rsidR="000A157D">
        <w:rPr>
          <w:sz w:val="28"/>
          <w:szCs w:val="28"/>
        </w:rPr>
        <w:t xml:space="preserve">на  </w:t>
      </w:r>
      <w:r w:rsidR="00B77C9D">
        <w:rPr>
          <w:sz w:val="28"/>
          <w:szCs w:val="28"/>
        </w:rPr>
        <w:t>0</w:t>
      </w:r>
      <w:r w:rsidR="00B47D3E" w:rsidRPr="00B47D3E">
        <w:rPr>
          <w:sz w:val="28"/>
          <w:szCs w:val="28"/>
        </w:rPr>
        <w:t xml:space="preserve"> лист</w:t>
      </w:r>
      <w:r w:rsidR="00464144">
        <w:rPr>
          <w:sz w:val="28"/>
          <w:szCs w:val="28"/>
        </w:rPr>
        <w:t>е</w:t>
      </w:r>
      <w:r w:rsidR="00B47D3E">
        <w:rPr>
          <w:sz w:val="22"/>
          <w:szCs w:val="28"/>
        </w:rPr>
        <w:t xml:space="preserve"> </w:t>
      </w:r>
    </w:p>
    <w:p w:rsidR="00BE7E9C" w:rsidRPr="00EB0231" w:rsidRDefault="00EB0231" w:rsidP="00346FDC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="00BE7E9C" w:rsidRPr="00EB0231">
        <w:rPr>
          <w:sz w:val="22"/>
          <w:szCs w:val="28"/>
        </w:rPr>
        <w:t>чредит</w:t>
      </w:r>
      <w:r w:rsidR="000A157D">
        <w:rPr>
          <w:sz w:val="22"/>
          <w:szCs w:val="28"/>
        </w:rPr>
        <w:t>ель: администрация Овсянковского сельсовета, с.Овсянка, ул</w:t>
      </w:r>
      <w:proofErr w:type="gramStart"/>
      <w:r w:rsidR="000A157D">
        <w:rPr>
          <w:sz w:val="22"/>
          <w:szCs w:val="28"/>
        </w:rPr>
        <w:t>.Л</w:t>
      </w:r>
      <w:proofErr w:type="gramEnd"/>
      <w:r w:rsidR="000A157D">
        <w:rPr>
          <w:sz w:val="22"/>
          <w:szCs w:val="28"/>
        </w:rPr>
        <w:t>енина,</w:t>
      </w:r>
      <w:r w:rsidR="00022C01">
        <w:rPr>
          <w:sz w:val="22"/>
          <w:szCs w:val="28"/>
        </w:rPr>
        <w:t>105</w:t>
      </w:r>
    </w:p>
    <w:p w:rsidR="00BE7E9C" w:rsidRPr="00EB0231" w:rsidRDefault="00EB0231" w:rsidP="00346FDC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="00BE7E9C" w:rsidRPr="00EB0231">
        <w:rPr>
          <w:sz w:val="22"/>
          <w:szCs w:val="28"/>
        </w:rPr>
        <w:t>(но не более 10 экз.), бесплатно.</w:t>
      </w:r>
    </w:p>
    <w:p w:rsidR="00E41BD8" w:rsidRDefault="00EB0231" w:rsidP="00085A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proofErr w:type="gramStart"/>
      <w:r>
        <w:rPr>
          <w:sz w:val="22"/>
          <w:szCs w:val="28"/>
        </w:rPr>
        <w:t>Отве</w:t>
      </w:r>
      <w:r w:rsidR="000A157D">
        <w:rPr>
          <w:sz w:val="22"/>
          <w:szCs w:val="28"/>
        </w:rPr>
        <w:t>тст</w:t>
      </w:r>
      <w:r w:rsidR="00C47AFE">
        <w:rPr>
          <w:sz w:val="22"/>
          <w:szCs w:val="28"/>
        </w:rPr>
        <w:t>венный за выпуск:</w:t>
      </w:r>
      <w:proofErr w:type="gramEnd"/>
      <w:r w:rsidR="00C47AFE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</w:t>
      </w:r>
      <w:r w:rsidR="0095487A">
        <w:rPr>
          <w:sz w:val="22"/>
          <w:szCs w:val="28"/>
        </w:rPr>
        <w:t>Чичик Д.В</w:t>
      </w:r>
      <w:r w:rsidR="00FB3C95">
        <w:rPr>
          <w:sz w:val="22"/>
          <w:szCs w:val="28"/>
        </w:rPr>
        <w:t>.</w:t>
      </w:r>
      <w:r>
        <w:rPr>
          <w:sz w:val="22"/>
          <w:szCs w:val="28"/>
        </w:rPr>
        <w:t xml:space="preserve">                                                                                                             </w:t>
      </w:r>
    </w:p>
    <w:p w:rsidR="00E41BD8" w:rsidRDefault="00E41BD8" w:rsidP="00E41BD8">
      <w:pPr>
        <w:rPr>
          <w:sz w:val="22"/>
          <w:szCs w:val="28"/>
        </w:rPr>
      </w:pPr>
    </w:p>
    <w:p w:rsidR="00464144" w:rsidRPr="00464144" w:rsidRDefault="00464144" w:rsidP="00464144">
      <w:pPr>
        <w:autoSpaceDE w:val="0"/>
        <w:autoSpaceDN w:val="0"/>
        <w:adjustRightInd w:val="0"/>
        <w:spacing w:line="360" w:lineRule="auto"/>
        <w:ind w:left="5103"/>
        <w:jc w:val="right"/>
        <w:outlineLvl w:val="1"/>
        <w:rPr>
          <w:rFonts w:eastAsia="Calibri"/>
          <w:i/>
        </w:rPr>
      </w:pPr>
    </w:p>
    <w:sectPr w:rsidR="00464144" w:rsidRPr="00464144" w:rsidSect="00E41BD8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4D6"/>
    <w:multiLevelType w:val="hybridMultilevel"/>
    <w:tmpl w:val="6B6C6FF4"/>
    <w:lvl w:ilvl="0" w:tplc="FCAE55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2AD5CA6"/>
    <w:multiLevelType w:val="multilevel"/>
    <w:tmpl w:val="0E96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9750E"/>
    <w:multiLevelType w:val="hybridMultilevel"/>
    <w:tmpl w:val="60E473F2"/>
    <w:lvl w:ilvl="0" w:tplc="99E46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3">
    <w:nsid w:val="05B77AF4"/>
    <w:multiLevelType w:val="multilevel"/>
    <w:tmpl w:val="DBC2540C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22141E8"/>
    <w:multiLevelType w:val="hybridMultilevel"/>
    <w:tmpl w:val="01B85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9591C"/>
    <w:multiLevelType w:val="hybridMultilevel"/>
    <w:tmpl w:val="A2EE002E"/>
    <w:lvl w:ilvl="0" w:tplc="8264963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B0929"/>
    <w:multiLevelType w:val="hybridMultilevel"/>
    <w:tmpl w:val="4F46B722"/>
    <w:lvl w:ilvl="0" w:tplc="212A9EA8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26E2E"/>
    <w:multiLevelType w:val="multilevel"/>
    <w:tmpl w:val="62389AB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CF4AFF"/>
    <w:multiLevelType w:val="hybridMultilevel"/>
    <w:tmpl w:val="62389ABC"/>
    <w:lvl w:ilvl="0" w:tplc="CCD24EA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F54326"/>
    <w:multiLevelType w:val="hybridMultilevel"/>
    <w:tmpl w:val="D3D2A426"/>
    <w:lvl w:ilvl="0" w:tplc="5DFCFD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60E6A8E"/>
    <w:multiLevelType w:val="multilevel"/>
    <w:tmpl w:val="28E8D5D8"/>
    <w:lvl w:ilvl="0">
      <w:start w:val="11"/>
      <w:numFmt w:val="decimal"/>
      <w:lvlText w:val="%1"/>
      <w:lvlJc w:val="left"/>
      <w:pPr>
        <w:tabs>
          <w:tab w:val="num" w:pos="7710"/>
        </w:tabs>
        <w:ind w:left="7710" w:hanging="7710"/>
      </w:pPr>
    </w:lvl>
    <w:lvl w:ilvl="1">
      <w:start w:val="4"/>
      <w:numFmt w:val="decimalZero"/>
      <w:lvlText w:val="%1.%2"/>
      <w:lvlJc w:val="left"/>
      <w:pPr>
        <w:tabs>
          <w:tab w:val="num" w:pos="7710"/>
        </w:tabs>
        <w:ind w:left="7710" w:hanging="7710"/>
      </w:pPr>
    </w:lvl>
    <w:lvl w:ilvl="2">
      <w:start w:val="2007"/>
      <w:numFmt w:val="decimal"/>
      <w:lvlText w:val="%1.%2.%3"/>
      <w:lvlJc w:val="left"/>
      <w:pPr>
        <w:tabs>
          <w:tab w:val="num" w:pos="7710"/>
        </w:tabs>
        <w:ind w:left="7710" w:hanging="7710"/>
      </w:pPr>
    </w:lvl>
    <w:lvl w:ilvl="3">
      <w:start w:val="1"/>
      <w:numFmt w:val="decimal"/>
      <w:lvlText w:val="%1.%2.%3.%4"/>
      <w:lvlJc w:val="left"/>
      <w:pPr>
        <w:tabs>
          <w:tab w:val="num" w:pos="7710"/>
        </w:tabs>
        <w:ind w:left="7710" w:hanging="7710"/>
      </w:p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7710"/>
      </w:pPr>
    </w:lvl>
    <w:lvl w:ilvl="5">
      <w:start w:val="1"/>
      <w:numFmt w:val="decimal"/>
      <w:lvlText w:val="%1.%2.%3.%4.%5.%6"/>
      <w:lvlJc w:val="left"/>
      <w:pPr>
        <w:tabs>
          <w:tab w:val="num" w:pos="7710"/>
        </w:tabs>
        <w:ind w:left="7710" w:hanging="7710"/>
      </w:p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7710"/>
      </w:pPr>
    </w:lvl>
    <w:lvl w:ilvl="7">
      <w:start w:val="1"/>
      <w:numFmt w:val="decimal"/>
      <w:lvlText w:val="%1.%2.%3.%4.%5.%6.%7.%8"/>
      <w:lvlJc w:val="left"/>
      <w:pPr>
        <w:tabs>
          <w:tab w:val="num" w:pos="7710"/>
        </w:tabs>
        <w:ind w:left="7710" w:hanging="7710"/>
      </w:p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710"/>
      </w:pPr>
    </w:lvl>
  </w:abstractNum>
  <w:abstractNum w:abstractNumId="11">
    <w:nsid w:val="73C06A33"/>
    <w:multiLevelType w:val="hybridMultilevel"/>
    <w:tmpl w:val="762E3D20"/>
    <w:lvl w:ilvl="0" w:tplc="AE20A0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F0700"/>
    <w:multiLevelType w:val="hybridMultilevel"/>
    <w:tmpl w:val="7DC8E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0"/>
  </w:num>
  <w:num w:numId="6">
    <w:abstractNumId w:val="10"/>
    <w:lvlOverride w:ilvl="0">
      <w:startOverride w:val="11"/>
    </w:lvlOverride>
    <w:lvlOverride w:ilvl="1">
      <w:startOverride w:val="4"/>
    </w:lvlOverride>
    <w:lvlOverride w:ilvl="2">
      <w:startOverride w:val="200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9F"/>
    <w:rsid w:val="00020A5A"/>
    <w:rsid w:val="00022C01"/>
    <w:rsid w:val="00046BC6"/>
    <w:rsid w:val="00060AFF"/>
    <w:rsid w:val="00081D9B"/>
    <w:rsid w:val="00082197"/>
    <w:rsid w:val="00085AC3"/>
    <w:rsid w:val="000879E6"/>
    <w:rsid w:val="000A157D"/>
    <w:rsid w:val="000A290D"/>
    <w:rsid w:val="000D02A5"/>
    <w:rsid w:val="000D2398"/>
    <w:rsid w:val="000E179A"/>
    <w:rsid w:val="000F42C1"/>
    <w:rsid w:val="00105103"/>
    <w:rsid w:val="001131AF"/>
    <w:rsid w:val="001429B4"/>
    <w:rsid w:val="00150A77"/>
    <w:rsid w:val="00171602"/>
    <w:rsid w:val="00172510"/>
    <w:rsid w:val="001743C6"/>
    <w:rsid w:val="00182F29"/>
    <w:rsid w:val="00193AE9"/>
    <w:rsid w:val="001A7E7F"/>
    <w:rsid w:val="001B2A6A"/>
    <w:rsid w:val="001C6533"/>
    <w:rsid w:val="00204FD8"/>
    <w:rsid w:val="00221924"/>
    <w:rsid w:val="0023051C"/>
    <w:rsid w:val="00254C15"/>
    <w:rsid w:val="00255267"/>
    <w:rsid w:val="002A106A"/>
    <w:rsid w:val="002C2468"/>
    <w:rsid w:val="002D2F60"/>
    <w:rsid w:val="002E0EBA"/>
    <w:rsid w:val="002F25E8"/>
    <w:rsid w:val="002F488E"/>
    <w:rsid w:val="002F6F6E"/>
    <w:rsid w:val="00346FDC"/>
    <w:rsid w:val="00350DA8"/>
    <w:rsid w:val="00352DFA"/>
    <w:rsid w:val="00383B46"/>
    <w:rsid w:val="00391062"/>
    <w:rsid w:val="003A40C9"/>
    <w:rsid w:val="003B4B94"/>
    <w:rsid w:val="003C5155"/>
    <w:rsid w:val="003E1C0F"/>
    <w:rsid w:val="0041358D"/>
    <w:rsid w:val="00452A25"/>
    <w:rsid w:val="004618CA"/>
    <w:rsid w:val="004622F2"/>
    <w:rsid w:val="00464144"/>
    <w:rsid w:val="004741CD"/>
    <w:rsid w:val="00487BB7"/>
    <w:rsid w:val="004907D1"/>
    <w:rsid w:val="004A3849"/>
    <w:rsid w:val="004A6AF0"/>
    <w:rsid w:val="004E7724"/>
    <w:rsid w:val="005330D6"/>
    <w:rsid w:val="00587827"/>
    <w:rsid w:val="0059369A"/>
    <w:rsid w:val="005A2421"/>
    <w:rsid w:val="006344BD"/>
    <w:rsid w:val="006439D9"/>
    <w:rsid w:val="00645E48"/>
    <w:rsid w:val="00656EC2"/>
    <w:rsid w:val="00663C36"/>
    <w:rsid w:val="00675760"/>
    <w:rsid w:val="006A4DE0"/>
    <w:rsid w:val="006C0AAF"/>
    <w:rsid w:val="006D41CB"/>
    <w:rsid w:val="006D5C45"/>
    <w:rsid w:val="00713251"/>
    <w:rsid w:val="00717127"/>
    <w:rsid w:val="007520D9"/>
    <w:rsid w:val="007547A6"/>
    <w:rsid w:val="00757DB3"/>
    <w:rsid w:val="007A7BE6"/>
    <w:rsid w:val="008022C4"/>
    <w:rsid w:val="00803C76"/>
    <w:rsid w:val="008300A4"/>
    <w:rsid w:val="00835839"/>
    <w:rsid w:val="0086418A"/>
    <w:rsid w:val="00867604"/>
    <w:rsid w:val="00871A2A"/>
    <w:rsid w:val="009140F6"/>
    <w:rsid w:val="00914DCA"/>
    <w:rsid w:val="0095487A"/>
    <w:rsid w:val="009670D8"/>
    <w:rsid w:val="0097091A"/>
    <w:rsid w:val="0097413B"/>
    <w:rsid w:val="009751B3"/>
    <w:rsid w:val="00977F86"/>
    <w:rsid w:val="009A6EB6"/>
    <w:rsid w:val="009C7704"/>
    <w:rsid w:val="009D4C53"/>
    <w:rsid w:val="009F74BB"/>
    <w:rsid w:val="00A11764"/>
    <w:rsid w:val="00A15961"/>
    <w:rsid w:val="00A17631"/>
    <w:rsid w:val="00A3082F"/>
    <w:rsid w:val="00A41737"/>
    <w:rsid w:val="00A4369F"/>
    <w:rsid w:val="00A5148F"/>
    <w:rsid w:val="00A5399D"/>
    <w:rsid w:val="00A84E22"/>
    <w:rsid w:val="00A93F5A"/>
    <w:rsid w:val="00AA1DBA"/>
    <w:rsid w:val="00AC3492"/>
    <w:rsid w:val="00AC6082"/>
    <w:rsid w:val="00AD1072"/>
    <w:rsid w:val="00AE323F"/>
    <w:rsid w:val="00AF169F"/>
    <w:rsid w:val="00AF290C"/>
    <w:rsid w:val="00B221F8"/>
    <w:rsid w:val="00B4782A"/>
    <w:rsid w:val="00B47D3E"/>
    <w:rsid w:val="00B52FA2"/>
    <w:rsid w:val="00B63AED"/>
    <w:rsid w:val="00B77C9D"/>
    <w:rsid w:val="00B87BC9"/>
    <w:rsid w:val="00B96759"/>
    <w:rsid w:val="00BB2AC6"/>
    <w:rsid w:val="00BD65F1"/>
    <w:rsid w:val="00BE16B5"/>
    <w:rsid w:val="00BE7E9C"/>
    <w:rsid w:val="00C17E2F"/>
    <w:rsid w:val="00C3485C"/>
    <w:rsid w:val="00C47AFE"/>
    <w:rsid w:val="00C660D1"/>
    <w:rsid w:val="00C67E86"/>
    <w:rsid w:val="00C76A5D"/>
    <w:rsid w:val="00C93AEC"/>
    <w:rsid w:val="00CA1E66"/>
    <w:rsid w:val="00CB1711"/>
    <w:rsid w:val="00CB19EB"/>
    <w:rsid w:val="00CE5F6A"/>
    <w:rsid w:val="00CF1370"/>
    <w:rsid w:val="00D06C3A"/>
    <w:rsid w:val="00D3026B"/>
    <w:rsid w:val="00D4411F"/>
    <w:rsid w:val="00D4521F"/>
    <w:rsid w:val="00D47130"/>
    <w:rsid w:val="00D51A38"/>
    <w:rsid w:val="00D579A7"/>
    <w:rsid w:val="00D61C56"/>
    <w:rsid w:val="00D834C9"/>
    <w:rsid w:val="00D950C3"/>
    <w:rsid w:val="00DF64FC"/>
    <w:rsid w:val="00E014ED"/>
    <w:rsid w:val="00E142FC"/>
    <w:rsid w:val="00E20B46"/>
    <w:rsid w:val="00E330B5"/>
    <w:rsid w:val="00E41BD8"/>
    <w:rsid w:val="00E730F4"/>
    <w:rsid w:val="00E74849"/>
    <w:rsid w:val="00EA0F05"/>
    <w:rsid w:val="00EA2148"/>
    <w:rsid w:val="00EA6B73"/>
    <w:rsid w:val="00EB0231"/>
    <w:rsid w:val="00EC2A66"/>
    <w:rsid w:val="00EC42D2"/>
    <w:rsid w:val="00ED12EC"/>
    <w:rsid w:val="00ED20B7"/>
    <w:rsid w:val="00EF2B5C"/>
    <w:rsid w:val="00F110C9"/>
    <w:rsid w:val="00F21397"/>
    <w:rsid w:val="00F51397"/>
    <w:rsid w:val="00F57713"/>
    <w:rsid w:val="00F84C92"/>
    <w:rsid w:val="00F917BB"/>
    <w:rsid w:val="00FA0CAE"/>
    <w:rsid w:val="00FA613D"/>
    <w:rsid w:val="00FB3C95"/>
    <w:rsid w:val="00FD25EC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0CAE"/>
    <w:pPr>
      <w:keepNext/>
      <w:spacing w:before="120"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FA0C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131AF"/>
    <w:pPr>
      <w:shd w:val="clear" w:color="auto" w:fill="000080"/>
    </w:pPr>
    <w:rPr>
      <w:rFonts w:ascii="Tahoma" w:hAnsi="Tahoma" w:cs="Tahoma"/>
    </w:rPr>
  </w:style>
  <w:style w:type="paragraph" w:customStyle="1" w:styleId="a4">
    <w:name w:val="Таблицы (моноширинный)"/>
    <w:basedOn w:val="a"/>
    <w:next w:val="a"/>
    <w:rsid w:val="00A117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FA0CAE"/>
    <w:pPr>
      <w:jc w:val="center"/>
    </w:pPr>
    <w:rPr>
      <w:b/>
      <w:szCs w:val="20"/>
    </w:rPr>
  </w:style>
  <w:style w:type="character" w:customStyle="1" w:styleId="a7">
    <w:name w:val="Цветовое выделение"/>
    <w:rsid w:val="00FA0CAE"/>
    <w:rPr>
      <w:b/>
      <w:bCs/>
      <w:color w:val="000080"/>
      <w:sz w:val="20"/>
      <w:szCs w:val="20"/>
    </w:rPr>
  </w:style>
  <w:style w:type="character" w:customStyle="1" w:styleId="a6">
    <w:name w:val="Название Знак"/>
    <w:link w:val="a5"/>
    <w:locked/>
    <w:rsid w:val="003A40C9"/>
    <w:rPr>
      <w:b/>
      <w:sz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3A40C9"/>
    <w:pPr>
      <w:ind w:left="720"/>
      <w:contextualSpacing/>
    </w:pPr>
  </w:style>
  <w:style w:type="paragraph" w:styleId="a9">
    <w:name w:val="Balloon Text"/>
    <w:basedOn w:val="a"/>
    <w:semiHidden/>
    <w:rsid w:val="003B4B94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E330B5"/>
    <w:pPr>
      <w:jc w:val="both"/>
    </w:pPr>
    <w:rPr>
      <w:sz w:val="28"/>
      <w:szCs w:val="20"/>
    </w:rPr>
  </w:style>
  <w:style w:type="character" w:styleId="ab">
    <w:name w:val="Strong"/>
    <w:qFormat/>
    <w:rsid w:val="002F6F6E"/>
    <w:rPr>
      <w:b/>
      <w:bCs/>
      <w:sz w:val="24"/>
      <w:szCs w:val="24"/>
    </w:rPr>
  </w:style>
  <w:style w:type="paragraph" w:styleId="ac">
    <w:name w:val="Normal (Web)"/>
    <w:basedOn w:val="a"/>
    <w:rsid w:val="002F6F6E"/>
    <w:pPr>
      <w:spacing w:before="100" w:beforeAutospacing="1" w:after="119"/>
    </w:pPr>
  </w:style>
  <w:style w:type="paragraph" w:styleId="ad">
    <w:name w:val="No Spacing"/>
    <w:uiPriority w:val="1"/>
    <w:qFormat/>
    <w:rsid w:val="00E41BD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0CAE"/>
    <w:pPr>
      <w:keepNext/>
      <w:spacing w:before="120"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FA0C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131AF"/>
    <w:pPr>
      <w:shd w:val="clear" w:color="auto" w:fill="000080"/>
    </w:pPr>
    <w:rPr>
      <w:rFonts w:ascii="Tahoma" w:hAnsi="Tahoma" w:cs="Tahoma"/>
    </w:rPr>
  </w:style>
  <w:style w:type="paragraph" w:customStyle="1" w:styleId="a4">
    <w:name w:val="Таблицы (моноширинный)"/>
    <w:basedOn w:val="a"/>
    <w:next w:val="a"/>
    <w:rsid w:val="00A117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FA0CAE"/>
    <w:pPr>
      <w:jc w:val="center"/>
    </w:pPr>
    <w:rPr>
      <w:b/>
      <w:szCs w:val="20"/>
    </w:rPr>
  </w:style>
  <w:style w:type="character" w:customStyle="1" w:styleId="a7">
    <w:name w:val="Цветовое выделение"/>
    <w:rsid w:val="00FA0CAE"/>
    <w:rPr>
      <w:b/>
      <w:bCs/>
      <w:color w:val="000080"/>
      <w:sz w:val="20"/>
      <w:szCs w:val="20"/>
    </w:rPr>
  </w:style>
  <w:style w:type="character" w:customStyle="1" w:styleId="a6">
    <w:name w:val="Название Знак"/>
    <w:link w:val="a5"/>
    <w:locked/>
    <w:rsid w:val="003A40C9"/>
    <w:rPr>
      <w:b/>
      <w:sz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3A40C9"/>
    <w:pPr>
      <w:ind w:left="720"/>
      <w:contextualSpacing/>
    </w:pPr>
  </w:style>
  <w:style w:type="paragraph" w:styleId="a9">
    <w:name w:val="Balloon Text"/>
    <w:basedOn w:val="a"/>
    <w:semiHidden/>
    <w:rsid w:val="003B4B94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E330B5"/>
    <w:pPr>
      <w:jc w:val="both"/>
    </w:pPr>
    <w:rPr>
      <w:sz w:val="28"/>
      <w:szCs w:val="20"/>
    </w:rPr>
  </w:style>
  <w:style w:type="character" w:styleId="ab">
    <w:name w:val="Strong"/>
    <w:qFormat/>
    <w:rsid w:val="002F6F6E"/>
    <w:rPr>
      <w:b/>
      <w:bCs/>
      <w:sz w:val="24"/>
      <w:szCs w:val="24"/>
    </w:rPr>
  </w:style>
  <w:style w:type="paragraph" w:styleId="ac">
    <w:name w:val="Normal (Web)"/>
    <w:basedOn w:val="a"/>
    <w:rsid w:val="002F6F6E"/>
    <w:pPr>
      <w:spacing w:before="100" w:beforeAutospacing="1" w:after="119"/>
    </w:pPr>
  </w:style>
  <w:style w:type="paragraph" w:styleId="ad">
    <w:name w:val="No Spacing"/>
    <w:uiPriority w:val="1"/>
    <w:qFormat/>
    <w:rsid w:val="00E41B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1412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http://www.admzr.ru/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2016-05-23T08:19:00Z</cp:lastPrinted>
  <dcterms:created xsi:type="dcterms:W3CDTF">2017-05-23T01:52:00Z</dcterms:created>
  <dcterms:modified xsi:type="dcterms:W3CDTF">2017-05-23T01:52:00Z</dcterms:modified>
</cp:coreProperties>
</file>