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50" w:rsidRPr="005651C8" w:rsidRDefault="005651C8" w:rsidP="00B26250">
      <w:pPr>
        <w:jc w:val="center"/>
        <w:rPr>
          <w:b/>
          <w:sz w:val="28"/>
          <w:szCs w:val="28"/>
        </w:rPr>
      </w:pPr>
      <w:r w:rsidRPr="005651C8">
        <w:rPr>
          <w:b/>
          <w:sz w:val="28"/>
          <w:szCs w:val="28"/>
        </w:rPr>
        <w:t>РОССИЙСКАЯ ФЕДЕРАЦИЯ</w:t>
      </w:r>
    </w:p>
    <w:p w:rsidR="005651C8" w:rsidRPr="005651C8" w:rsidRDefault="005651C8" w:rsidP="00B26250">
      <w:pPr>
        <w:jc w:val="center"/>
        <w:rPr>
          <w:b/>
          <w:sz w:val="28"/>
          <w:szCs w:val="28"/>
        </w:rPr>
      </w:pPr>
      <w:r w:rsidRPr="005651C8">
        <w:rPr>
          <w:b/>
          <w:sz w:val="28"/>
          <w:szCs w:val="28"/>
        </w:rPr>
        <w:t>АМУРСКАЯ ОБЛАСТЬ ЗЕЙСКИЙ РАЙОН</w:t>
      </w:r>
    </w:p>
    <w:p w:rsidR="005651C8" w:rsidRPr="005651C8" w:rsidRDefault="00247F01" w:rsidP="00B2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ОВСЯНКОВС</w:t>
      </w:r>
      <w:r w:rsidR="005651C8" w:rsidRPr="005651C8">
        <w:rPr>
          <w:b/>
          <w:sz w:val="28"/>
          <w:szCs w:val="28"/>
        </w:rPr>
        <w:t>КИЙ СЕЛЬСКИЙ СОВЕТ НАРОДНЫХ ДЕПУТАТОВ</w:t>
      </w:r>
    </w:p>
    <w:p w:rsidR="005651C8" w:rsidRPr="005651C8" w:rsidRDefault="005651C8" w:rsidP="00B26250">
      <w:pPr>
        <w:jc w:val="center"/>
        <w:rPr>
          <w:b/>
          <w:sz w:val="28"/>
          <w:szCs w:val="28"/>
        </w:rPr>
      </w:pPr>
    </w:p>
    <w:p w:rsidR="005651C8" w:rsidRPr="00C024F5" w:rsidRDefault="005651C8" w:rsidP="00B26250">
      <w:pPr>
        <w:jc w:val="center"/>
        <w:rPr>
          <w:b/>
          <w:sz w:val="28"/>
          <w:szCs w:val="28"/>
        </w:rPr>
      </w:pPr>
      <w:r w:rsidRPr="00C024F5">
        <w:rPr>
          <w:b/>
          <w:sz w:val="28"/>
          <w:szCs w:val="28"/>
        </w:rPr>
        <w:t>РЕШЕНИЕ</w:t>
      </w:r>
    </w:p>
    <w:p w:rsidR="005651C8" w:rsidRPr="005651C8" w:rsidRDefault="005651C8" w:rsidP="005651C8">
      <w:pPr>
        <w:rPr>
          <w:sz w:val="28"/>
          <w:szCs w:val="28"/>
        </w:rPr>
      </w:pPr>
    </w:p>
    <w:p w:rsidR="005651C8" w:rsidRPr="005651C8" w:rsidRDefault="00C024F5" w:rsidP="00204AE9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18.12</w:t>
      </w:r>
      <w:r w:rsidR="005651C8" w:rsidRPr="005651C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5651C8" w:rsidRPr="005651C8">
        <w:rPr>
          <w:sz w:val="28"/>
          <w:szCs w:val="28"/>
        </w:rPr>
        <w:tab/>
      </w:r>
      <w:r w:rsidR="00204AE9">
        <w:rPr>
          <w:sz w:val="28"/>
          <w:szCs w:val="28"/>
        </w:rPr>
        <w:t xml:space="preserve"> </w:t>
      </w:r>
      <w:r w:rsidR="005651C8" w:rsidRPr="005651C8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204AE9">
        <w:rPr>
          <w:sz w:val="28"/>
          <w:szCs w:val="28"/>
        </w:rPr>
        <w:t>5</w:t>
      </w:r>
    </w:p>
    <w:p w:rsidR="005651C8" w:rsidRPr="005651C8" w:rsidRDefault="005651C8" w:rsidP="005651C8">
      <w:pPr>
        <w:tabs>
          <w:tab w:val="right" w:pos="9355"/>
        </w:tabs>
        <w:jc w:val="center"/>
        <w:rPr>
          <w:sz w:val="28"/>
          <w:szCs w:val="28"/>
        </w:rPr>
      </w:pPr>
      <w:r w:rsidRPr="005651C8">
        <w:rPr>
          <w:sz w:val="28"/>
          <w:szCs w:val="28"/>
        </w:rPr>
        <w:t>с</w:t>
      </w:r>
      <w:proofErr w:type="gramStart"/>
      <w:r w:rsidRPr="005651C8">
        <w:rPr>
          <w:sz w:val="28"/>
          <w:szCs w:val="28"/>
        </w:rPr>
        <w:t>.</w:t>
      </w:r>
      <w:r w:rsidR="00247F01">
        <w:rPr>
          <w:sz w:val="28"/>
          <w:szCs w:val="28"/>
        </w:rPr>
        <w:t>О</w:t>
      </w:r>
      <w:proofErr w:type="gramEnd"/>
      <w:r w:rsidR="00247F01">
        <w:rPr>
          <w:sz w:val="28"/>
          <w:szCs w:val="28"/>
        </w:rPr>
        <w:t>всянка</w:t>
      </w:r>
    </w:p>
    <w:p w:rsidR="005651C8" w:rsidRPr="005651C8" w:rsidRDefault="005651C8" w:rsidP="005651C8">
      <w:pPr>
        <w:tabs>
          <w:tab w:val="right" w:pos="9355"/>
        </w:tabs>
        <w:jc w:val="center"/>
        <w:rPr>
          <w:sz w:val="28"/>
          <w:szCs w:val="28"/>
        </w:rPr>
      </w:pPr>
    </w:p>
    <w:p w:rsidR="00D12762" w:rsidRPr="005651C8" w:rsidRDefault="007D4821" w:rsidP="001E4EDE">
      <w:pPr>
        <w:pStyle w:val="a3"/>
        <w:tabs>
          <w:tab w:val="left" w:pos="2190"/>
          <w:tab w:val="center" w:pos="4677"/>
        </w:tabs>
        <w:rPr>
          <w:b w:val="0"/>
          <w:sz w:val="28"/>
        </w:rPr>
      </w:pPr>
      <w:r w:rsidRPr="005651C8">
        <w:rPr>
          <w:b w:val="0"/>
          <w:sz w:val="28"/>
        </w:rPr>
        <w:t xml:space="preserve">О порядке определения </w:t>
      </w:r>
      <w:r w:rsidR="001E4EDE" w:rsidRPr="005651C8">
        <w:rPr>
          <w:b w:val="0"/>
          <w:sz w:val="28"/>
        </w:rPr>
        <w:t>размера арендной платы за</w:t>
      </w:r>
      <w:r w:rsidRPr="005651C8">
        <w:rPr>
          <w:b w:val="0"/>
          <w:sz w:val="28"/>
        </w:rPr>
        <w:t xml:space="preserve"> земельны</w:t>
      </w:r>
      <w:r w:rsidR="001E4EDE" w:rsidRPr="005651C8">
        <w:rPr>
          <w:b w:val="0"/>
          <w:sz w:val="28"/>
        </w:rPr>
        <w:t>е</w:t>
      </w:r>
      <w:r w:rsidRPr="005651C8">
        <w:rPr>
          <w:b w:val="0"/>
          <w:sz w:val="28"/>
        </w:rPr>
        <w:t xml:space="preserve"> участк</w:t>
      </w:r>
      <w:r w:rsidR="001E4EDE" w:rsidRPr="005651C8">
        <w:rPr>
          <w:b w:val="0"/>
          <w:sz w:val="28"/>
        </w:rPr>
        <w:t>и</w:t>
      </w:r>
      <w:r w:rsidRPr="005651C8">
        <w:rPr>
          <w:b w:val="0"/>
          <w:sz w:val="28"/>
        </w:rPr>
        <w:t xml:space="preserve">, </w:t>
      </w:r>
    </w:p>
    <w:p w:rsidR="00D12762" w:rsidRPr="005651C8" w:rsidRDefault="007D4821" w:rsidP="009B7DEA">
      <w:pPr>
        <w:pStyle w:val="a3"/>
        <w:tabs>
          <w:tab w:val="left" w:pos="2190"/>
          <w:tab w:val="center" w:pos="4677"/>
        </w:tabs>
        <w:rPr>
          <w:b w:val="0"/>
          <w:sz w:val="28"/>
        </w:rPr>
      </w:pPr>
      <w:proofErr w:type="gramStart"/>
      <w:r w:rsidRPr="005651C8">
        <w:rPr>
          <w:b w:val="0"/>
          <w:sz w:val="28"/>
        </w:rPr>
        <w:t>находящи</w:t>
      </w:r>
      <w:r w:rsidR="001E4EDE" w:rsidRPr="005651C8">
        <w:rPr>
          <w:b w:val="0"/>
          <w:sz w:val="28"/>
        </w:rPr>
        <w:t>е</w:t>
      </w:r>
      <w:r w:rsidRPr="005651C8">
        <w:rPr>
          <w:b w:val="0"/>
          <w:sz w:val="28"/>
        </w:rPr>
        <w:t xml:space="preserve">ся в муниципальной собственности </w:t>
      </w:r>
      <w:r w:rsidR="00247F01">
        <w:rPr>
          <w:b w:val="0"/>
          <w:sz w:val="28"/>
        </w:rPr>
        <w:t>Овсянковск</w:t>
      </w:r>
      <w:r w:rsidR="005651C8" w:rsidRPr="005651C8">
        <w:rPr>
          <w:b w:val="0"/>
          <w:sz w:val="28"/>
        </w:rPr>
        <w:t>ого сельсовета</w:t>
      </w:r>
      <w:r w:rsidRPr="005651C8">
        <w:rPr>
          <w:b w:val="0"/>
          <w:sz w:val="28"/>
        </w:rPr>
        <w:t xml:space="preserve">, </w:t>
      </w:r>
      <w:proofErr w:type="gramEnd"/>
    </w:p>
    <w:p w:rsidR="00B26250" w:rsidRPr="005651C8" w:rsidRDefault="001E4EDE" w:rsidP="009B7DEA">
      <w:pPr>
        <w:pStyle w:val="a3"/>
        <w:tabs>
          <w:tab w:val="left" w:pos="2190"/>
          <w:tab w:val="center" w:pos="4677"/>
        </w:tabs>
        <w:rPr>
          <w:b w:val="0"/>
          <w:sz w:val="28"/>
        </w:rPr>
      </w:pPr>
      <w:proofErr w:type="gramStart"/>
      <w:r w:rsidRPr="005651C8">
        <w:rPr>
          <w:b w:val="0"/>
          <w:sz w:val="28"/>
        </w:rPr>
        <w:t>предоставляемые в аренду</w:t>
      </w:r>
      <w:r w:rsidR="007D4821" w:rsidRPr="005651C8">
        <w:rPr>
          <w:b w:val="0"/>
          <w:sz w:val="28"/>
        </w:rPr>
        <w:t xml:space="preserve"> без проведения торгов</w:t>
      </w:r>
      <w:proofErr w:type="gramEnd"/>
    </w:p>
    <w:p w:rsidR="00B26250" w:rsidRPr="005651C8" w:rsidRDefault="00B26250" w:rsidP="009B7DEA">
      <w:pPr>
        <w:jc w:val="center"/>
        <w:rPr>
          <w:sz w:val="28"/>
          <w:szCs w:val="28"/>
        </w:rPr>
      </w:pPr>
    </w:p>
    <w:p w:rsidR="00830855" w:rsidRDefault="00830855" w:rsidP="00830855">
      <w:pPr>
        <w:pStyle w:val="ab"/>
        <w:ind w:firstLine="708"/>
        <w:jc w:val="both"/>
        <w:rPr>
          <w:sz w:val="28"/>
          <w:szCs w:val="28"/>
        </w:rPr>
      </w:pPr>
      <w:proofErr w:type="gramStart"/>
      <w:r w:rsidRPr="00336065">
        <w:rPr>
          <w:sz w:val="28"/>
          <w:szCs w:val="28"/>
        </w:rPr>
        <w:t xml:space="preserve">Рассмотрев проект решения </w:t>
      </w:r>
      <w:r w:rsidR="00247F01">
        <w:rPr>
          <w:sz w:val="28"/>
          <w:szCs w:val="28"/>
        </w:rPr>
        <w:t>Овсянковск</w:t>
      </w:r>
      <w:r>
        <w:rPr>
          <w:sz w:val="28"/>
          <w:szCs w:val="28"/>
        </w:rPr>
        <w:t xml:space="preserve">ого сельского </w:t>
      </w:r>
      <w:r w:rsidRPr="00336065">
        <w:rPr>
          <w:sz w:val="28"/>
          <w:szCs w:val="28"/>
        </w:rPr>
        <w:t xml:space="preserve"> Совета народных депутатов «</w:t>
      </w:r>
      <w:r w:rsidRPr="00E90BD8">
        <w:rPr>
          <w:sz w:val="28"/>
          <w:szCs w:val="28"/>
        </w:rPr>
        <w:t xml:space="preserve">О порядке определения </w:t>
      </w:r>
      <w:r>
        <w:rPr>
          <w:sz w:val="28"/>
          <w:szCs w:val="28"/>
        </w:rPr>
        <w:t>размера арендной платы за земельные</w:t>
      </w:r>
      <w:r w:rsidRPr="00E90BD8">
        <w:rPr>
          <w:sz w:val="28"/>
          <w:szCs w:val="28"/>
        </w:rPr>
        <w:t xml:space="preserve"> участков,</w:t>
      </w:r>
      <w:r>
        <w:rPr>
          <w:sz w:val="28"/>
          <w:szCs w:val="28"/>
        </w:rPr>
        <w:t xml:space="preserve"> </w:t>
      </w:r>
      <w:r w:rsidRPr="00E90BD8">
        <w:rPr>
          <w:sz w:val="28"/>
          <w:szCs w:val="28"/>
        </w:rPr>
        <w:t xml:space="preserve">находящихся в муниципальной собственности </w:t>
      </w:r>
      <w:r w:rsidR="00FB167B">
        <w:rPr>
          <w:sz w:val="28"/>
          <w:szCs w:val="28"/>
        </w:rPr>
        <w:t>Овсянков</w:t>
      </w:r>
      <w:r>
        <w:rPr>
          <w:sz w:val="28"/>
          <w:szCs w:val="28"/>
        </w:rPr>
        <w:t>ского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</w:t>
      </w:r>
      <w:r w:rsidRPr="00E90BD8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предоставляемые в аренду</w:t>
      </w:r>
      <w:r w:rsidRPr="00E90BD8">
        <w:rPr>
          <w:sz w:val="28"/>
          <w:szCs w:val="28"/>
        </w:rPr>
        <w:t xml:space="preserve"> без проведения торгов</w:t>
      </w:r>
      <w:r w:rsidRPr="00336065">
        <w:rPr>
          <w:rStyle w:val="FontStyle15"/>
          <w:b w:val="0"/>
          <w:sz w:val="28"/>
          <w:szCs w:val="28"/>
        </w:rPr>
        <w:t>»</w:t>
      </w:r>
      <w:r w:rsidRPr="003360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сельский </w:t>
      </w:r>
      <w:r w:rsidRPr="00336065">
        <w:rPr>
          <w:sz w:val="28"/>
          <w:szCs w:val="28"/>
        </w:rPr>
        <w:t>Совет наро</w:t>
      </w:r>
      <w:r w:rsidRPr="00336065">
        <w:rPr>
          <w:sz w:val="28"/>
          <w:szCs w:val="28"/>
        </w:rPr>
        <w:t>д</w:t>
      </w:r>
      <w:r w:rsidRPr="00336065">
        <w:rPr>
          <w:sz w:val="28"/>
          <w:szCs w:val="28"/>
        </w:rPr>
        <w:t xml:space="preserve">ных депутатов </w:t>
      </w:r>
      <w:proofErr w:type="gramEnd"/>
    </w:p>
    <w:p w:rsidR="00830855" w:rsidRPr="00C024F5" w:rsidRDefault="00830855" w:rsidP="00830855">
      <w:pPr>
        <w:pStyle w:val="ab"/>
        <w:jc w:val="both"/>
        <w:rPr>
          <w:b/>
          <w:sz w:val="28"/>
          <w:szCs w:val="28"/>
        </w:rPr>
      </w:pPr>
      <w:r w:rsidRPr="00C024F5">
        <w:rPr>
          <w:b/>
          <w:sz w:val="28"/>
          <w:szCs w:val="28"/>
        </w:rPr>
        <w:t>РЕШИЛ:</w:t>
      </w:r>
    </w:p>
    <w:p w:rsidR="00D12762" w:rsidRPr="005651C8" w:rsidRDefault="009E0456" w:rsidP="00C024F5">
      <w:pPr>
        <w:ind w:firstLine="708"/>
        <w:jc w:val="both"/>
        <w:rPr>
          <w:sz w:val="28"/>
          <w:szCs w:val="28"/>
        </w:rPr>
      </w:pPr>
      <w:r w:rsidRPr="005651C8">
        <w:rPr>
          <w:sz w:val="28"/>
          <w:szCs w:val="28"/>
        </w:rPr>
        <w:t>1.</w:t>
      </w:r>
      <w:r w:rsidR="001D1DCB" w:rsidRPr="005651C8">
        <w:rPr>
          <w:sz w:val="28"/>
          <w:szCs w:val="28"/>
        </w:rPr>
        <w:t xml:space="preserve"> </w:t>
      </w:r>
      <w:r w:rsidR="00D12762" w:rsidRPr="005651C8">
        <w:rPr>
          <w:sz w:val="28"/>
          <w:szCs w:val="28"/>
        </w:rPr>
        <w:t xml:space="preserve">Утвердить </w:t>
      </w:r>
      <w:r w:rsidR="001E4EDE" w:rsidRPr="005651C8">
        <w:rPr>
          <w:sz w:val="28"/>
          <w:szCs w:val="28"/>
        </w:rPr>
        <w:t>П</w:t>
      </w:r>
      <w:r w:rsidR="00D12762" w:rsidRPr="005651C8">
        <w:rPr>
          <w:sz w:val="28"/>
          <w:szCs w:val="28"/>
        </w:rPr>
        <w:t xml:space="preserve">орядок определения </w:t>
      </w:r>
      <w:r w:rsidR="001E4EDE" w:rsidRPr="005651C8">
        <w:rPr>
          <w:sz w:val="28"/>
          <w:szCs w:val="28"/>
        </w:rPr>
        <w:t xml:space="preserve">размера арендной платы за земельные участки, находящиеся в муниципальной собственности </w:t>
      </w:r>
      <w:r w:rsidR="00FB167B">
        <w:rPr>
          <w:sz w:val="28"/>
          <w:szCs w:val="28"/>
        </w:rPr>
        <w:t>Овсянков</w:t>
      </w:r>
      <w:r w:rsidR="005651C8">
        <w:rPr>
          <w:sz w:val="28"/>
          <w:szCs w:val="28"/>
        </w:rPr>
        <w:t>ского сельс</w:t>
      </w:r>
      <w:r w:rsidR="005651C8">
        <w:rPr>
          <w:sz w:val="28"/>
          <w:szCs w:val="28"/>
        </w:rPr>
        <w:t>о</w:t>
      </w:r>
      <w:r w:rsidR="005651C8">
        <w:rPr>
          <w:sz w:val="28"/>
          <w:szCs w:val="28"/>
        </w:rPr>
        <w:t>вета</w:t>
      </w:r>
      <w:r w:rsidR="001E4EDE" w:rsidRPr="005651C8">
        <w:rPr>
          <w:sz w:val="28"/>
          <w:szCs w:val="28"/>
        </w:rPr>
        <w:t>, предоставляемые в аренду без проведения торгов</w:t>
      </w:r>
      <w:r w:rsidR="00D12762" w:rsidRPr="005651C8">
        <w:rPr>
          <w:sz w:val="28"/>
          <w:szCs w:val="28"/>
        </w:rPr>
        <w:t xml:space="preserve"> (прилагается).</w:t>
      </w:r>
    </w:p>
    <w:p w:rsidR="004B6D9A" w:rsidRDefault="000569BF" w:rsidP="004B6D9A">
      <w:pPr>
        <w:ind w:left="60" w:firstLine="648"/>
        <w:jc w:val="both"/>
        <w:rPr>
          <w:sz w:val="28"/>
          <w:szCs w:val="28"/>
        </w:rPr>
      </w:pPr>
      <w:r w:rsidRPr="005651C8">
        <w:rPr>
          <w:sz w:val="28"/>
          <w:szCs w:val="28"/>
        </w:rPr>
        <w:t>2.</w:t>
      </w:r>
      <w:r w:rsidR="001D1DCB" w:rsidRPr="005651C8">
        <w:rPr>
          <w:sz w:val="28"/>
          <w:szCs w:val="28"/>
        </w:rPr>
        <w:t xml:space="preserve"> </w:t>
      </w:r>
      <w:r w:rsidR="00B26250" w:rsidRPr="005651C8">
        <w:rPr>
          <w:sz w:val="28"/>
          <w:szCs w:val="28"/>
        </w:rPr>
        <w:t>Настоящее решение вступает в силу со дня его официального опубл</w:t>
      </w:r>
      <w:r w:rsidR="00B26250" w:rsidRPr="005651C8">
        <w:rPr>
          <w:sz w:val="28"/>
          <w:szCs w:val="28"/>
        </w:rPr>
        <w:t>и</w:t>
      </w:r>
      <w:r w:rsidR="00B26250" w:rsidRPr="005651C8">
        <w:rPr>
          <w:sz w:val="28"/>
          <w:szCs w:val="28"/>
        </w:rPr>
        <w:t>кования.</w:t>
      </w:r>
    </w:p>
    <w:p w:rsidR="004B6D9A" w:rsidRDefault="004B6D9A" w:rsidP="004B6D9A">
      <w:pPr>
        <w:ind w:left="60" w:firstLine="648"/>
        <w:jc w:val="both"/>
        <w:rPr>
          <w:sz w:val="28"/>
          <w:szCs w:val="28"/>
        </w:rPr>
      </w:pPr>
    </w:p>
    <w:p w:rsidR="004B6D9A" w:rsidRDefault="004B6D9A" w:rsidP="004B6D9A">
      <w:pPr>
        <w:ind w:left="60" w:firstLine="648"/>
        <w:jc w:val="both"/>
        <w:rPr>
          <w:sz w:val="28"/>
          <w:szCs w:val="28"/>
        </w:rPr>
      </w:pPr>
    </w:p>
    <w:p w:rsidR="004B6D9A" w:rsidRDefault="00C024F5" w:rsidP="00C02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ССНД                               </w:t>
      </w:r>
      <w:r w:rsidR="004B6D9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А.Н.Трачинская</w:t>
      </w:r>
      <w:proofErr w:type="spellEnd"/>
    </w:p>
    <w:p w:rsidR="004B6D9A" w:rsidRDefault="004B6D9A" w:rsidP="00C024F5">
      <w:pPr>
        <w:jc w:val="both"/>
        <w:rPr>
          <w:sz w:val="28"/>
          <w:szCs w:val="28"/>
        </w:rPr>
      </w:pPr>
    </w:p>
    <w:p w:rsidR="004967C3" w:rsidRPr="005651C8" w:rsidRDefault="00B26250" w:rsidP="00C024F5">
      <w:pPr>
        <w:jc w:val="both"/>
        <w:rPr>
          <w:sz w:val="28"/>
          <w:szCs w:val="28"/>
        </w:rPr>
      </w:pPr>
      <w:r w:rsidRPr="005651C8">
        <w:rPr>
          <w:sz w:val="28"/>
          <w:szCs w:val="28"/>
        </w:rPr>
        <w:t xml:space="preserve">Глава </w:t>
      </w:r>
      <w:r w:rsidR="005651C8">
        <w:rPr>
          <w:sz w:val="28"/>
          <w:szCs w:val="28"/>
        </w:rPr>
        <w:t xml:space="preserve">сельсовета                             </w:t>
      </w:r>
      <w:r w:rsidR="004B6D9A">
        <w:rPr>
          <w:sz w:val="28"/>
          <w:szCs w:val="28"/>
        </w:rPr>
        <w:t xml:space="preserve">   </w:t>
      </w:r>
      <w:r w:rsidR="005651C8">
        <w:rPr>
          <w:sz w:val="28"/>
          <w:szCs w:val="28"/>
        </w:rPr>
        <w:t xml:space="preserve">       </w:t>
      </w:r>
      <w:bookmarkStart w:id="0" w:name="_GoBack"/>
      <w:bookmarkEnd w:id="0"/>
      <w:r w:rsidR="005651C8">
        <w:rPr>
          <w:sz w:val="28"/>
          <w:szCs w:val="28"/>
        </w:rPr>
        <w:t xml:space="preserve">                    </w:t>
      </w:r>
      <w:r w:rsidR="00C024F5">
        <w:rPr>
          <w:sz w:val="28"/>
          <w:szCs w:val="28"/>
        </w:rPr>
        <w:t xml:space="preserve">                    </w:t>
      </w:r>
      <w:proofErr w:type="spellStart"/>
      <w:r w:rsidR="005651C8">
        <w:rPr>
          <w:sz w:val="28"/>
          <w:szCs w:val="28"/>
        </w:rPr>
        <w:t>Н.М.Перелыгина</w:t>
      </w:r>
      <w:proofErr w:type="spellEnd"/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550FDD" w:rsidRDefault="00550FDD" w:rsidP="00550FDD">
      <w:pPr>
        <w:ind w:right="-365"/>
      </w:pPr>
    </w:p>
    <w:p w:rsidR="00FB167B" w:rsidRDefault="00D12762" w:rsidP="00C024F5">
      <w:pPr>
        <w:ind w:right="-365"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0"/>
      </w:tblGrid>
      <w:tr w:rsidR="00FB167B" w:rsidTr="00FB167B">
        <w:tc>
          <w:tcPr>
            <w:tcW w:w="3190" w:type="dxa"/>
          </w:tcPr>
          <w:p w:rsidR="00FB167B" w:rsidRDefault="00FB167B" w:rsidP="00D12762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FB167B" w:rsidRDefault="00FB167B" w:rsidP="00D12762">
            <w:pPr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FB167B" w:rsidRDefault="00C024F5" w:rsidP="00D12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B167B">
              <w:rPr>
                <w:sz w:val="28"/>
                <w:szCs w:val="28"/>
              </w:rPr>
              <w:t xml:space="preserve">ешением Овсянковского сельского Совета народных депутатов </w:t>
            </w:r>
          </w:p>
          <w:p w:rsidR="00FB167B" w:rsidRDefault="00FB167B" w:rsidP="00204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C024F5">
              <w:rPr>
                <w:sz w:val="28"/>
                <w:szCs w:val="28"/>
              </w:rPr>
              <w:t xml:space="preserve"> 18.12.</w:t>
            </w:r>
            <w:r>
              <w:rPr>
                <w:sz w:val="28"/>
                <w:szCs w:val="28"/>
              </w:rPr>
              <w:t>201</w:t>
            </w:r>
            <w:r w:rsidR="00C024F5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 xml:space="preserve"> №</w:t>
            </w:r>
            <w:r w:rsidR="00C024F5">
              <w:rPr>
                <w:sz w:val="28"/>
                <w:szCs w:val="28"/>
              </w:rPr>
              <w:t xml:space="preserve"> 6</w:t>
            </w:r>
            <w:r w:rsidR="00204AE9">
              <w:rPr>
                <w:sz w:val="28"/>
                <w:szCs w:val="28"/>
              </w:rPr>
              <w:t>5</w:t>
            </w:r>
          </w:p>
        </w:tc>
      </w:tr>
    </w:tbl>
    <w:p w:rsidR="00D12762" w:rsidRDefault="00D12762" w:rsidP="00D12762">
      <w:pPr>
        <w:rPr>
          <w:sz w:val="28"/>
          <w:szCs w:val="28"/>
        </w:rPr>
      </w:pPr>
    </w:p>
    <w:p w:rsidR="00FB167B" w:rsidRDefault="00D12762" w:rsidP="001E4EDE">
      <w:pPr>
        <w:pStyle w:val="a3"/>
        <w:tabs>
          <w:tab w:val="left" w:pos="2190"/>
          <w:tab w:val="center" w:pos="4677"/>
        </w:tabs>
        <w:rPr>
          <w:sz w:val="28"/>
        </w:rPr>
      </w:pPr>
      <w:r>
        <w:rPr>
          <w:sz w:val="28"/>
        </w:rPr>
        <w:t xml:space="preserve">Порядок определения </w:t>
      </w:r>
      <w:r w:rsidR="001E4EDE">
        <w:rPr>
          <w:sz w:val="28"/>
        </w:rPr>
        <w:t>размера арендной платы</w:t>
      </w:r>
      <w:r w:rsidR="001E4EDE" w:rsidRPr="001E4EDE">
        <w:rPr>
          <w:sz w:val="28"/>
        </w:rPr>
        <w:t xml:space="preserve"> </w:t>
      </w:r>
      <w:proofErr w:type="gramStart"/>
      <w:r w:rsidR="001E4EDE" w:rsidRPr="001E4EDE">
        <w:rPr>
          <w:sz w:val="28"/>
        </w:rPr>
        <w:t>за</w:t>
      </w:r>
      <w:proofErr w:type="gramEnd"/>
    </w:p>
    <w:p w:rsidR="00FB167B" w:rsidRDefault="001E4EDE" w:rsidP="001E4EDE">
      <w:pPr>
        <w:pStyle w:val="a3"/>
        <w:tabs>
          <w:tab w:val="left" w:pos="2190"/>
          <w:tab w:val="center" w:pos="4677"/>
        </w:tabs>
        <w:rPr>
          <w:sz w:val="28"/>
        </w:rPr>
      </w:pPr>
      <w:r>
        <w:rPr>
          <w:sz w:val="28"/>
        </w:rPr>
        <w:t xml:space="preserve">земельные участки, находящиеся в </w:t>
      </w:r>
      <w:proofErr w:type="gramStart"/>
      <w:r>
        <w:rPr>
          <w:sz w:val="28"/>
        </w:rPr>
        <w:t>муниципальной</w:t>
      </w:r>
      <w:proofErr w:type="gramEnd"/>
      <w:r>
        <w:rPr>
          <w:sz w:val="28"/>
        </w:rPr>
        <w:t xml:space="preserve"> </w:t>
      </w:r>
    </w:p>
    <w:p w:rsidR="00FB167B" w:rsidRDefault="001E4EDE" w:rsidP="001E4EDE">
      <w:pPr>
        <w:pStyle w:val="a3"/>
        <w:tabs>
          <w:tab w:val="left" w:pos="2190"/>
          <w:tab w:val="center" w:pos="4677"/>
        </w:tabs>
        <w:rPr>
          <w:sz w:val="28"/>
        </w:rPr>
      </w:pPr>
      <w:r>
        <w:rPr>
          <w:sz w:val="28"/>
        </w:rPr>
        <w:t xml:space="preserve">собственности </w:t>
      </w:r>
      <w:r w:rsidR="00FB167B">
        <w:rPr>
          <w:sz w:val="28"/>
        </w:rPr>
        <w:t>Овсянков</w:t>
      </w:r>
      <w:r w:rsidR="005651C8">
        <w:rPr>
          <w:sz w:val="28"/>
        </w:rPr>
        <w:t>ского сельсовета</w:t>
      </w:r>
      <w:r>
        <w:rPr>
          <w:sz w:val="28"/>
        </w:rPr>
        <w:t xml:space="preserve">, предоставляемые </w:t>
      </w:r>
    </w:p>
    <w:p w:rsidR="001E4EDE" w:rsidRPr="005A1240" w:rsidRDefault="001E4EDE" w:rsidP="001E4EDE">
      <w:pPr>
        <w:pStyle w:val="a3"/>
        <w:tabs>
          <w:tab w:val="left" w:pos="2190"/>
          <w:tab w:val="center" w:pos="4677"/>
        </w:tabs>
        <w:rPr>
          <w:sz w:val="28"/>
        </w:rPr>
      </w:pPr>
      <w:r>
        <w:rPr>
          <w:sz w:val="28"/>
        </w:rPr>
        <w:t>в аренду без проведения торгов</w:t>
      </w:r>
    </w:p>
    <w:p w:rsidR="00D12762" w:rsidRDefault="00D12762" w:rsidP="001E4ED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512B13" w:rsidRPr="00512B13" w:rsidRDefault="00512B13" w:rsidP="00512B13">
      <w:pPr>
        <w:pStyle w:val="a5"/>
        <w:numPr>
          <w:ilvl w:val="0"/>
          <w:numId w:val="4"/>
        </w:numPr>
        <w:spacing w:before="0" w:beforeAutospacing="0" w:after="0" w:afterAutospacing="0"/>
        <w:jc w:val="center"/>
        <w:rPr>
          <w:szCs w:val="28"/>
        </w:rPr>
      </w:pPr>
      <w:r w:rsidRPr="00512B13">
        <w:rPr>
          <w:szCs w:val="28"/>
        </w:rPr>
        <w:t>Порядок определения размера арендной платы</w:t>
      </w:r>
    </w:p>
    <w:p w:rsidR="00512B13" w:rsidRPr="00512B13" w:rsidRDefault="00512B13" w:rsidP="00512B13">
      <w:pPr>
        <w:pStyle w:val="a5"/>
        <w:spacing w:before="0" w:beforeAutospacing="0" w:after="0" w:afterAutospacing="0"/>
        <w:ind w:left="1211"/>
        <w:jc w:val="both"/>
        <w:rPr>
          <w:szCs w:val="28"/>
        </w:rPr>
      </w:pPr>
    </w:p>
    <w:p w:rsidR="001E4EDE" w:rsidRPr="00512B13" w:rsidRDefault="00512B13" w:rsidP="00C02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4EDE" w:rsidRPr="00512B13">
        <w:rPr>
          <w:sz w:val="28"/>
          <w:szCs w:val="28"/>
        </w:rPr>
        <w:t>1. Размер арендной платы в год (календарный) за земельные участки определяется на основе кадастровой стоимости земельных участков, опред</w:t>
      </w:r>
      <w:r w:rsidR="001E4EDE" w:rsidRPr="00512B13">
        <w:rPr>
          <w:sz w:val="28"/>
          <w:szCs w:val="28"/>
        </w:rPr>
        <w:t>е</w:t>
      </w:r>
      <w:r w:rsidR="001E4EDE" w:rsidRPr="00512B13">
        <w:rPr>
          <w:sz w:val="28"/>
          <w:szCs w:val="28"/>
        </w:rPr>
        <w:t xml:space="preserve">ленной в соответствии с </w:t>
      </w:r>
      <w:hyperlink r:id="rId9" w:history="1">
        <w:r w:rsidR="001E4EDE" w:rsidRPr="00512B13">
          <w:rPr>
            <w:rStyle w:val="a8"/>
            <w:color w:val="auto"/>
            <w:sz w:val="28"/>
            <w:szCs w:val="28"/>
          </w:rPr>
          <w:t>земельным законодательством</w:t>
        </w:r>
      </w:hyperlink>
      <w:r w:rsidR="001E4EDE" w:rsidRPr="00512B13">
        <w:rPr>
          <w:sz w:val="28"/>
          <w:szCs w:val="28"/>
        </w:rPr>
        <w:t xml:space="preserve"> Российской Федерации.</w:t>
      </w:r>
    </w:p>
    <w:p w:rsidR="001E4EDE" w:rsidRPr="00512B13" w:rsidRDefault="00512B13" w:rsidP="00C02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4EDE" w:rsidRPr="00512B13">
        <w:rPr>
          <w:sz w:val="28"/>
          <w:szCs w:val="28"/>
        </w:rPr>
        <w:t>2. Арендная плата в год за земельный участок из земель сельскохозя</w:t>
      </w:r>
      <w:r w:rsidR="001E4EDE" w:rsidRPr="00512B13">
        <w:rPr>
          <w:sz w:val="28"/>
          <w:szCs w:val="28"/>
        </w:rPr>
        <w:t>й</w:t>
      </w:r>
      <w:r w:rsidR="001E4EDE" w:rsidRPr="00512B13">
        <w:rPr>
          <w:sz w:val="28"/>
          <w:szCs w:val="28"/>
        </w:rPr>
        <w:t>ственного назначения, используемый для сельскохозяйственного производства, устанавливается в размере 0,6% кадастровой стоимости земельного участка.</w:t>
      </w:r>
    </w:p>
    <w:p w:rsidR="001E4EDE" w:rsidRPr="00512B13" w:rsidRDefault="001E4EDE" w:rsidP="00C024F5">
      <w:pPr>
        <w:ind w:firstLine="709"/>
        <w:jc w:val="both"/>
        <w:rPr>
          <w:sz w:val="28"/>
          <w:szCs w:val="28"/>
        </w:rPr>
      </w:pPr>
      <w:r w:rsidRPr="00512B13">
        <w:rPr>
          <w:sz w:val="28"/>
          <w:szCs w:val="28"/>
        </w:rPr>
        <w:t>В случае если земельный участок из земель сельскохозяйственного назначения предоставляется арендатору в соответствии с законодательством для целей, не связанных с сельскохозяйственной деятельностью, без перевода земельного участка в земли иной категории, арендная плата в год устанавлив</w:t>
      </w:r>
      <w:r w:rsidRPr="00512B13">
        <w:rPr>
          <w:sz w:val="28"/>
          <w:szCs w:val="28"/>
        </w:rPr>
        <w:t>а</w:t>
      </w:r>
      <w:r w:rsidRPr="00512B13">
        <w:rPr>
          <w:sz w:val="28"/>
          <w:szCs w:val="28"/>
        </w:rPr>
        <w:t>ется в размере 2% кадастровой стоимости.</w:t>
      </w:r>
    </w:p>
    <w:p w:rsidR="001E4EDE" w:rsidRPr="00512B13" w:rsidRDefault="00512B13" w:rsidP="00C024F5">
      <w:pPr>
        <w:ind w:firstLine="709"/>
        <w:jc w:val="both"/>
        <w:rPr>
          <w:sz w:val="28"/>
          <w:szCs w:val="28"/>
        </w:rPr>
      </w:pPr>
      <w:bookmarkStart w:id="1" w:name="sub_2003"/>
      <w:r>
        <w:rPr>
          <w:sz w:val="28"/>
          <w:szCs w:val="28"/>
        </w:rPr>
        <w:t>1.</w:t>
      </w:r>
      <w:r w:rsidR="001E4EDE" w:rsidRPr="00512B13">
        <w:rPr>
          <w:sz w:val="28"/>
          <w:szCs w:val="28"/>
        </w:rPr>
        <w:t xml:space="preserve">3. </w:t>
      </w:r>
      <w:proofErr w:type="gramStart"/>
      <w:r w:rsidR="001E4EDE" w:rsidRPr="00512B13">
        <w:rPr>
          <w:sz w:val="28"/>
          <w:szCs w:val="28"/>
        </w:rPr>
        <w:t>Арендная плата в год в отношении земельных участков, занятых ж</w:t>
      </w:r>
      <w:r w:rsidR="001E4EDE" w:rsidRPr="00512B13">
        <w:rPr>
          <w:sz w:val="28"/>
          <w:szCs w:val="28"/>
        </w:rPr>
        <w:t>и</w:t>
      </w:r>
      <w:r w:rsidR="001E4EDE" w:rsidRPr="00512B13">
        <w:rPr>
          <w:sz w:val="28"/>
          <w:szCs w:val="28"/>
        </w:rPr>
        <w:t>лищным фондом (за исключением доли в праве на земельный участок, прих</w:t>
      </w:r>
      <w:r w:rsidR="001E4EDE" w:rsidRPr="00512B13">
        <w:rPr>
          <w:sz w:val="28"/>
          <w:szCs w:val="28"/>
        </w:rPr>
        <w:t>о</w:t>
      </w:r>
      <w:r w:rsidR="001E4EDE" w:rsidRPr="00512B13">
        <w:rPr>
          <w:sz w:val="28"/>
          <w:szCs w:val="28"/>
        </w:rPr>
        <w:t>дящейся на объект, не относящийся к жилищному фонду), предоставленных под жилищное строительство, для личного подсобного хозяйства, садоводства, огородничества, животноводства, а также дачного хозяйства, в пределах норм отвода земельных участков, предоставляемых для этих целей, определенных нормативными правовыми актами органов местного самоуправления, устана</w:t>
      </w:r>
      <w:r w:rsidR="001E4EDE" w:rsidRPr="00512B13">
        <w:rPr>
          <w:sz w:val="28"/>
          <w:szCs w:val="28"/>
        </w:rPr>
        <w:t>в</w:t>
      </w:r>
      <w:r w:rsidR="001E4EDE" w:rsidRPr="00512B13">
        <w:rPr>
          <w:sz w:val="28"/>
          <w:szCs w:val="28"/>
        </w:rPr>
        <w:t>ливается</w:t>
      </w:r>
      <w:proofErr w:type="gramEnd"/>
      <w:r w:rsidR="001E4EDE" w:rsidRPr="00512B13">
        <w:rPr>
          <w:sz w:val="28"/>
          <w:szCs w:val="28"/>
        </w:rPr>
        <w:t xml:space="preserve"> в размере земельного налога, рассчитанного по увеличенным на 25% ставкам, действующим на территории муниципального образования.</w:t>
      </w:r>
    </w:p>
    <w:bookmarkEnd w:id="1"/>
    <w:p w:rsidR="001E4EDE" w:rsidRPr="00512B13" w:rsidRDefault="001E4EDE" w:rsidP="00C024F5">
      <w:pPr>
        <w:ind w:firstLine="709"/>
        <w:jc w:val="both"/>
        <w:rPr>
          <w:sz w:val="28"/>
          <w:szCs w:val="28"/>
        </w:rPr>
      </w:pPr>
      <w:r w:rsidRPr="00512B13">
        <w:rPr>
          <w:sz w:val="28"/>
          <w:szCs w:val="28"/>
        </w:rPr>
        <w:t>В случае если площадь таких земельных участков выше норм отвода з</w:t>
      </w:r>
      <w:r w:rsidRPr="00512B13">
        <w:rPr>
          <w:sz w:val="28"/>
          <w:szCs w:val="28"/>
        </w:rPr>
        <w:t>е</w:t>
      </w:r>
      <w:r w:rsidRPr="00512B13">
        <w:rPr>
          <w:sz w:val="28"/>
          <w:szCs w:val="28"/>
        </w:rPr>
        <w:t>мельных участков, предоставляемых для этих целей, арендная плата в год за площадь, превышающую норму, устанавливается в размере земельного налога, рассчитанного по увеличенным в два раза ставкам, действующим на террит</w:t>
      </w:r>
      <w:r w:rsidRPr="00512B13">
        <w:rPr>
          <w:sz w:val="28"/>
          <w:szCs w:val="28"/>
        </w:rPr>
        <w:t>о</w:t>
      </w:r>
      <w:r w:rsidRPr="00512B13">
        <w:rPr>
          <w:sz w:val="28"/>
          <w:szCs w:val="28"/>
        </w:rPr>
        <w:t>рии муниципального образования.</w:t>
      </w:r>
    </w:p>
    <w:p w:rsidR="001E4EDE" w:rsidRPr="00512B13" w:rsidRDefault="00512B13" w:rsidP="00C024F5">
      <w:pPr>
        <w:ind w:firstLine="709"/>
        <w:jc w:val="both"/>
        <w:rPr>
          <w:sz w:val="28"/>
          <w:szCs w:val="28"/>
        </w:rPr>
      </w:pPr>
      <w:bookmarkStart w:id="2" w:name="sub_24"/>
      <w:r>
        <w:rPr>
          <w:sz w:val="28"/>
          <w:szCs w:val="28"/>
        </w:rPr>
        <w:t>1.</w:t>
      </w:r>
      <w:r w:rsidR="001E4EDE" w:rsidRPr="00512B13">
        <w:rPr>
          <w:sz w:val="28"/>
          <w:szCs w:val="28"/>
        </w:rPr>
        <w:t>4. Арендная плата в год в отношении земельных участков, занятых и</w:t>
      </w:r>
      <w:r w:rsidR="001E4EDE" w:rsidRPr="00512B13">
        <w:rPr>
          <w:sz w:val="28"/>
          <w:szCs w:val="28"/>
        </w:rPr>
        <w:t>н</w:t>
      </w:r>
      <w:r w:rsidR="001E4EDE" w:rsidRPr="00512B13">
        <w:rPr>
          <w:sz w:val="28"/>
          <w:szCs w:val="28"/>
        </w:rPr>
        <w:t>дивидуальными гаражами или предоставленных под строительство индивид</w:t>
      </w:r>
      <w:r w:rsidR="001E4EDE" w:rsidRPr="00512B13">
        <w:rPr>
          <w:sz w:val="28"/>
          <w:szCs w:val="28"/>
        </w:rPr>
        <w:t>у</w:t>
      </w:r>
      <w:r w:rsidR="001E4EDE" w:rsidRPr="00512B13">
        <w:rPr>
          <w:sz w:val="28"/>
          <w:szCs w:val="28"/>
        </w:rPr>
        <w:t>альных гаражей, в пределах, определенных нормативными правовыми актами органов местного самоуправления норм отвода земельных участков, предоста</w:t>
      </w:r>
      <w:r w:rsidR="001E4EDE" w:rsidRPr="00512B13">
        <w:rPr>
          <w:sz w:val="28"/>
          <w:szCs w:val="28"/>
        </w:rPr>
        <w:t>в</w:t>
      </w:r>
      <w:r w:rsidR="001E4EDE" w:rsidRPr="00512B13">
        <w:rPr>
          <w:sz w:val="28"/>
          <w:szCs w:val="28"/>
        </w:rPr>
        <w:t>ляемых для индивидуальных гаражей, устанавливается в размере земельного налога, рассчитанного по увеличенным на 25% ставкам, действующим на те</w:t>
      </w:r>
      <w:r w:rsidR="001E4EDE" w:rsidRPr="00512B13">
        <w:rPr>
          <w:sz w:val="28"/>
          <w:szCs w:val="28"/>
        </w:rPr>
        <w:t>р</w:t>
      </w:r>
      <w:r w:rsidR="001E4EDE" w:rsidRPr="00512B13">
        <w:rPr>
          <w:sz w:val="28"/>
          <w:szCs w:val="28"/>
        </w:rPr>
        <w:t>ритории муниципального образования.</w:t>
      </w:r>
    </w:p>
    <w:bookmarkEnd w:id="2"/>
    <w:p w:rsidR="001E4EDE" w:rsidRPr="00512B13" w:rsidRDefault="001E4EDE" w:rsidP="00C024F5">
      <w:pPr>
        <w:ind w:firstLine="709"/>
        <w:jc w:val="both"/>
        <w:rPr>
          <w:sz w:val="28"/>
          <w:szCs w:val="28"/>
        </w:rPr>
      </w:pPr>
      <w:r w:rsidRPr="00512B13">
        <w:rPr>
          <w:sz w:val="28"/>
          <w:szCs w:val="28"/>
        </w:rPr>
        <w:lastRenderedPageBreak/>
        <w:t>В случае если площадь таких земельных участков выше норм отвода з</w:t>
      </w:r>
      <w:r w:rsidRPr="00512B13">
        <w:rPr>
          <w:sz w:val="28"/>
          <w:szCs w:val="28"/>
        </w:rPr>
        <w:t>е</w:t>
      </w:r>
      <w:r w:rsidRPr="00512B13">
        <w:rPr>
          <w:sz w:val="28"/>
          <w:szCs w:val="28"/>
        </w:rPr>
        <w:t>мельных участков, предоставляемых для этих целей, арендная плата в год за площадь, превышающую норму, устанавливается в размере земельного налога, рассчитанного по увеличенным в два раза ставкам, действующим на террит</w:t>
      </w:r>
      <w:r w:rsidRPr="00512B13">
        <w:rPr>
          <w:sz w:val="28"/>
          <w:szCs w:val="28"/>
        </w:rPr>
        <w:t>о</w:t>
      </w:r>
      <w:r w:rsidRPr="00512B13">
        <w:rPr>
          <w:sz w:val="28"/>
          <w:szCs w:val="28"/>
        </w:rPr>
        <w:t>рии муниципального образования, но не более 2,0% кадастровой стоимости.</w:t>
      </w:r>
    </w:p>
    <w:p w:rsidR="001E4EDE" w:rsidRPr="00512B13" w:rsidRDefault="00512B13" w:rsidP="00C024F5">
      <w:pPr>
        <w:ind w:firstLine="709"/>
        <w:jc w:val="both"/>
        <w:rPr>
          <w:sz w:val="28"/>
          <w:szCs w:val="28"/>
        </w:rPr>
      </w:pPr>
      <w:bookmarkStart w:id="3" w:name="sub_25"/>
      <w:r>
        <w:rPr>
          <w:sz w:val="28"/>
          <w:szCs w:val="28"/>
        </w:rPr>
        <w:t>1.</w:t>
      </w:r>
      <w:r w:rsidR="001E4EDE" w:rsidRPr="00512B13">
        <w:rPr>
          <w:sz w:val="28"/>
          <w:szCs w:val="28"/>
        </w:rPr>
        <w:t>5. Арендная плата в год в отношении земельных участков, изъятых из оборота или ограниченных в обороте, устанавливается в размере земельного налога, рассчитанного по увеличенным на 25% ставкам, действующим на те</w:t>
      </w:r>
      <w:r w:rsidR="001E4EDE" w:rsidRPr="00512B13">
        <w:rPr>
          <w:sz w:val="28"/>
          <w:szCs w:val="28"/>
        </w:rPr>
        <w:t>р</w:t>
      </w:r>
      <w:r w:rsidR="001E4EDE" w:rsidRPr="00512B13">
        <w:rPr>
          <w:sz w:val="28"/>
          <w:szCs w:val="28"/>
        </w:rPr>
        <w:t>ритории муниципального образования, но не более 1,5% кадастровой стоим</w:t>
      </w:r>
      <w:r w:rsidR="001E4EDE" w:rsidRPr="00512B13">
        <w:rPr>
          <w:sz w:val="28"/>
          <w:szCs w:val="28"/>
        </w:rPr>
        <w:t>о</w:t>
      </w:r>
      <w:r w:rsidR="001E4EDE" w:rsidRPr="00512B13">
        <w:rPr>
          <w:sz w:val="28"/>
          <w:szCs w:val="28"/>
        </w:rPr>
        <w:t>сти.</w:t>
      </w:r>
    </w:p>
    <w:p w:rsidR="001E4EDE" w:rsidRPr="00512B13" w:rsidRDefault="00512B13" w:rsidP="00C024F5">
      <w:pPr>
        <w:ind w:firstLine="709"/>
        <w:jc w:val="both"/>
        <w:rPr>
          <w:sz w:val="28"/>
          <w:szCs w:val="28"/>
        </w:rPr>
      </w:pPr>
      <w:bookmarkStart w:id="4" w:name="sub_26"/>
      <w:bookmarkEnd w:id="3"/>
      <w:r>
        <w:rPr>
          <w:sz w:val="28"/>
          <w:szCs w:val="28"/>
        </w:rPr>
        <w:t>1.</w:t>
      </w:r>
      <w:r w:rsidR="001E4EDE" w:rsidRPr="00512B13">
        <w:rPr>
          <w:sz w:val="28"/>
          <w:szCs w:val="28"/>
        </w:rPr>
        <w:t>6. Арендная плата в год в отношении прочих земельных участков уст</w:t>
      </w:r>
      <w:r w:rsidR="001E4EDE" w:rsidRPr="00512B13">
        <w:rPr>
          <w:sz w:val="28"/>
          <w:szCs w:val="28"/>
        </w:rPr>
        <w:t>а</w:t>
      </w:r>
      <w:r w:rsidR="001E4EDE" w:rsidRPr="00512B13">
        <w:rPr>
          <w:sz w:val="28"/>
          <w:szCs w:val="28"/>
        </w:rPr>
        <w:t>навливается в размере земельного налога, рассчитанного по увеличенным на 25% ставкам, действующим на территории муниципального образования, но не более 2,0% кадастровой стоимости.</w:t>
      </w:r>
    </w:p>
    <w:p w:rsidR="001E4EDE" w:rsidRPr="00512B13" w:rsidRDefault="00512B13" w:rsidP="00C024F5">
      <w:pPr>
        <w:ind w:firstLine="709"/>
        <w:jc w:val="both"/>
        <w:rPr>
          <w:sz w:val="28"/>
          <w:szCs w:val="28"/>
        </w:rPr>
      </w:pPr>
      <w:bookmarkStart w:id="5" w:name="sub_27"/>
      <w:bookmarkEnd w:id="4"/>
      <w:r>
        <w:rPr>
          <w:sz w:val="28"/>
          <w:szCs w:val="28"/>
        </w:rPr>
        <w:t>1.</w:t>
      </w:r>
      <w:r w:rsidR="001E4EDE" w:rsidRPr="00512B13">
        <w:rPr>
          <w:sz w:val="28"/>
          <w:szCs w:val="28"/>
        </w:rPr>
        <w:t xml:space="preserve">7. </w:t>
      </w:r>
      <w:proofErr w:type="gramStart"/>
      <w:r w:rsidR="001E4EDE" w:rsidRPr="00512B13">
        <w:rPr>
          <w:sz w:val="28"/>
          <w:szCs w:val="28"/>
        </w:rPr>
        <w:t>Если по истечении трех лет с даты предоставления в аренду земел</w:t>
      </w:r>
      <w:r w:rsidR="001E4EDE" w:rsidRPr="00512B13">
        <w:rPr>
          <w:sz w:val="28"/>
          <w:szCs w:val="28"/>
        </w:rPr>
        <w:t>ь</w:t>
      </w:r>
      <w:r w:rsidR="001E4EDE" w:rsidRPr="00512B13">
        <w:rPr>
          <w:sz w:val="28"/>
          <w:szCs w:val="28"/>
        </w:rPr>
        <w:t>ного участка для жилищного строительства, за исключением случаев пред</w:t>
      </w:r>
      <w:r w:rsidR="001E4EDE" w:rsidRPr="00512B13">
        <w:rPr>
          <w:sz w:val="28"/>
          <w:szCs w:val="28"/>
        </w:rPr>
        <w:t>о</w:t>
      </w:r>
      <w:r w:rsidR="001E4EDE" w:rsidRPr="00512B13">
        <w:rPr>
          <w:sz w:val="28"/>
          <w:szCs w:val="28"/>
        </w:rPr>
        <w:t>ставления земельных участков для индивидуального жилищного строительства, объект недвижимости не введен в эксплуатацию, арендная плата за такой з</w:t>
      </w:r>
      <w:r w:rsidR="001E4EDE" w:rsidRPr="00512B13">
        <w:rPr>
          <w:sz w:val="28"/>
          <w:szCs w:val="28"/>
        </w:rPr>
        <w:t>е</w:t>
      </w:r>
      <w:r w:rsidR="001E4EDE" w:rsidRPr="00512B13">
        <w:rPr>
          <w:sz w:val="28"/>
          <w:szCs w:val="28"/>
        </w:rPr>
        <w:t>мельный участок устанавливается в размере не менее двукратной налоговой ставки земельного налога, если иное не установлено земельным законодател</w:t>
      </w:r>
      <w:r w:rsidR="001E4EDE" w:rsidRPr="00512B13">
        <w:rPr>
          <w:sz w:val="28"/>
          <w:szCs w:val="28"/>
        </w:rPr>
        <w:t>ь</w:t>
      </w:r>
      <w:r w:rsidR="001E4EDE" w:rsidRPr="00512B13">
        <w:rPr>
          <w:sz w:val="28"/>
          <w:szCs w:val="28"/>
        </w:rPr>
        <w:t>ством, но не более 2,0% кадастровой стоимости.</w:t>
      </w:r>
      <w:proofErr w:type="gramEnd"/>
    </w:p>
    <w:bookmarkEnd w:id="5"/>
    <w:p w:rsidR="001E4EDE" w:rsidRPr="00512B13" w:rsidRDefault="00512B13" w:rsidP="00C02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4EDE" w:rsidRPr="00512B13">
        <w:rPr>
          <w:sz w:val="28"/>
          <w:szCs w:val="28"/>
        </w:rPr>
        <w:t>8. При передаче земельного участка или его части в субаренду размер арендной платы по договору субаренды рассчитывается в соответствии с наст</w:t>
      </w:r>
      <w:r w:rsidR="001E4EDE" w:rsidRPr="00512B13">
        <w:rPr>
          <w:sz w:val="28"/>
          <w:szCs w:val="28"/>
        </w:rPr>
        <w:t>о</w:t>
      </w:r>
      <w:r w:rsidR="001E4EDE" w:rsidRPr="00512B13">
        <w:rPr>
          <w:sz w:val="28"/>
          <w:szCs w:val="28"/>
        </w:rPr>
        <w:t>ящим Порядком.</w:t>
      </w:r>
    </w:p>
    <w:p w:rsidR="001E4EDE" w:rsidRPr="00512B13" w:rsidRDefault="001E4EDE" w:rsidP="00C024F5">
      <w:pPr>
        <w:ind w:firstLine="709"/>
        <w:jc w:val="both"/>
        <w:rPr>
          <w:sz w:val="28"/>
          <w:szCs w:val="28"/>
        </w:rPr>
      </w:pPr>
    </w:p>
    <w:p w:rsidR="001E4EDE" w:rsidRPr="00512B13" w:rsidRDefault="00512B13" w:rsidP="00C024F5">
      <w:pPr>
        <w:pStyle w:val="1"/>
        <w:ind w:firstLine="709"/>
        <w:jc w:val="both"/>
        <w:rPr>
          <w:szCs w:val="28"/>
        </w:rPr>
      </w:pPr>
      <w:bookmarkStart w:id="6" w:name="sub_300"/>
      <w:r>
        <w:rPr>
          <w:szCs w:val="28"/>
        </w:rPr>
        <w:t>2</w:t>
      </w:r>
      <w:r w:rsidR="001E4EDE" w:rsidRPr="00512B13">
        <w:rPr>
          <w:szCs w:val="28"/>
        </w:rPr>
        <w:t>. Льготы по уплате арендной платы</w:t>
      </w:r>
    </w:p>
    <w:bookmarkEnd w:id="6"/>
    <w:p w:rsidR="001E4EDE" w:rsidRPr="00512B13" w:rsidRDefault="001E4EDE" w:rsidP="00C024F5">
      <w:pPr>
        <w:ind w:firstLine="709"/>
        <w:jc w:val="both"/>
        <w:rPr>
          <w:sz w:val="28"/>
          <w:szCs w:val="28"/>
        </w:rPr>
      </w:pPr>
    </w:p>
    <w:p w:rsidR="001E4EDE" w:rsidRPr="00512B13" w:rsidRDefault="004A3F30" w:rsidP="00C024F5">
      <w:pPr>
        <w:ind w:firstLine="709"/>
        <w:jc w:val="both"/>
        <w:rPr>
          <w:sz w:val="28"/>
          <w:szCs w:val="28"/>
        </w:rPr>
      </w:pPr>
      <w:bookmarkStart w:id="7" w:name="sub_32"/>
      <w:r>
        <w:rPr>
          <w:sz w:val="28"/>
          <w:szCs w:val="28"/>
        </w:rPr>
        <w:t>2.1</w:t>
      </w:r>
      <w:r w:rsidR="001E4EDE" w:rsidRPr="00512B13">
        <w:rPr>
          <w:sz w:val="28"/>
          <w:szCs w:val="28"/>
        </w:rPr>
        <w:t xml:space="preserve">. Льгота в размере </w:t>
      </w:r>
      <w:r w:rsidR="00550FDD">
        <w:rPr>
          <w:sz w:val="28"/>
          <w:szCs w:val="28"/>
        </w:rPr>
        <w:t>80</w:t>
      </w:r>
      <w:r w:rsidR="001E4EDE" w:rsidRPr="00512B13">
        <w:rPr>
          <w:sz w:val="28"/>
          <w:szCs w:val="28"/>
        </w:rPr>
        <w:t>% арендной платы за земельные участки, рассч</w:t>
      </w:r>
      <w:r w:rsidR="001E4EDE" w:rsidRPr="00512B13">
        <w:rPr>
          <w:sz w:val="28"/>
          <w:szCs w:val="28"/>
        </w:rPr>
        <w:t>и</w:t>
      </w:r>
      <w:r w:rsidR="001E4EDE" w:rsidRPr="00512B13">
        <w:rPr>
          <w:sz w:val="28"/>
          <w:szCs w:val="28"/>
        </w:rPr>
        <w:t xml:space="preserve">танной в соответствии с настоящим Порядком, устанавливается </w:t>
      </w:r>
      <w:proofErr w:type="gramStart"/>
      <w:r w:rsidR="001E4EDE" w:rsidRPr="00512B13">
        <w:rPr>
          <w:sz w:val="28"/>
          <w:szCs w:val="28"/>
        </w:rPr>
        <w:t>для</w:t>
      </w:r>
      <w:proofErr w:type="gramEnd"/>
      <w:r w:rsidR="001E4EDE" w:rsidRPr="00512B13">
        <w:rPr>
          <w:sz w:val="28"/>
          <w:szCs w:val="28"/>
        </w:rPr>
        <w:t>:</w:t>
      </w:r>
    </w:p>
    <w:p w:rsidR="001E4EDE" w:rsidRPr="00512B13" w:rsidRDefault="001E4EDE" w:rsidP="00C024F5">
      <w:pPr>
        <w:ind w:firstLine="709"/>
        <w:jc w:val="both"/>
        <w:rPr>
          <w:sz w:val="28"/>
          <w:szCs w:val="28"/>
        </w:rPr>
      </w:pPr>
      <w:bookmarkStart w:id="8" w:name="sub_321"/>
      <w:bookmarkEnd w:id="7"/>
      <w:r w:rsidRPr="00512B13">
        <w:rPr>
          <w:sz w:val="28"/>
          <w:szCs w:val="28"/>
        </w:rPr>
        <w:t>1) предприятий - за земельный участок, на котором осуществляется стр</w:t>
      </w:r>
      <w:r w:rsidRPr="00512B13">
        <w:rPr>
          <w:sz w:val="28"/>
          <w:szCs w:val="28"/>
        </w:rPr>
        <w:t>о</w:t>
      </w:r>
      <w:r w:rsidRPr="00512B13">
        <w:rPr>
          <w:sz w:val="28"/>
          <w:szCs w:val="28"/>
        </w:rPr>
        <w:t>ительство объектов за счет средств областного или местного бюджетов, на п</w:t>
      </w:r>
      <w:r w:rsidRPr="00512B13">
        <w:rPr>
          <w:sz w:val="28"/>
          <w:szCs w:val="28"/>
        </w:rPr>
        <w:t>е</w:t>
      </w:r>
      <w:r w:rsidRPr="00512B13">
        <w:rPr>
          <w:sz w:val="28"/>
          <w:szCs w:val="28"/>
        </w:rPr>
        <w:t>риод строительства, но не более чем на 3 года;</w:t>
      </w:r>
    </w:p>
    <w:p w:rsidR="001E4EDE" w:rsidRPr="00512B13" w:rsidRDefault="001E4EDE" w:rsidP="00C024F5">
      <w:pPr>
        <w:ind w:firstLine="709"/>
        <w:jc w:val="both"/>
        <w:rPr>
          <w:sz w:val="28"/>
          <w:szCs w:val="28"/>
        </w:rPr>
      </w:pPr>
      <w:bookmarkStart w:id="9" w:name="sub_322"/>
      <w:bookmarkEnd w:id="8"/>
      <w:r w:rsidRPr="00512B13">
        <w:rPr>
          <w:sz w:val="28"/>
          <w:szCs w:val="28"/>
        </w:rPr>
        <w:t>2) арендаторов земельных участков - за земельные участки, используемые для размещения детских оздоровительных лагерей;</w:t>
      </w:r>
    </w:p>
    <w:bookmarkEnd w:id="9"/>
    <w:p w:rsidR="001E4EDE" w:rsidRPr="00512B13" w:rsidRDefault="001E4EDE" w:rsidP="00C024F5">
      <w:pPr>
        <w:ind w:firstLine="709"/>
        <w:jc w:val="both"/>
        <w:rPr>
          <w:sz w:val="28"/>
          <w:szCs w:val="28"/>
        </w:rPr>
      </w:pPr>
      <w:r w:rsidRPr="00512B13">
        <w:rPr>
          <w:sz w:val="28"/>
          <w:szCs w:val="28"/>
        </w:rPr>
        <w:t>3) негосударственных образовательных учреждений дошкольного и о</w:t>
      </w:r>
      <w:r w:rsidRPr="00512B13">
        <w:rPr>
          <w:sz w:val="28"/>
          <w:szCs w:val="28"/>
        </w:rPr>
        <w:t>б</w:t>
      </w:r>
      <w:r w:rsidRPr="00512B13">
        <w:rPr>
          <w:sz w:val="28"/>
          <w:szCs w:val="28"/>
        </w:rPr>
        <w:t>щеобразовательного типа, организаций дополнительного образования детей - за земельные участки, на которых расположены объекты недвижимого имущ</w:t>
      </w:r>
      <w:r w:rsidRPr="00512B13">
        <w:rPr>
          <w:sz w:val="28"/>
          <w:szCs w:val="28"/>
        </w:rPr>
        <w:t>е</w:t>
      </w:r>
      <w:r w:rsidRPr="00512B13">
        <w:rPr>
          <w:sz w:val="28"/>
          <w:szCs w:val="28"/>
        </w:rPr>
        <w:t>ства, используемые ими в целях обеспечения своей деятельности;</w:t>
      </w:r>
    </w:p>
    <w:p w:rsidR="001E4EDE" w:rsidRPr="00512B13" w:rsidRDefault="001E4EDE" w:rsidP="00C024F5">
      <w:pPr>
        <w:ind w:firstLine="709"/>
        <w:jc w:val="both"/>
        <w:rPr>
          <w:sz w:val="28"/>
          <w:szCs w:val="28"/>
        </w:rPr>
      </w:pPr>
      <w:bookmarkStart w:id="10" w:name="sub_324"/>
      <w:r w:rsidRPr="00512B13">
        <w:rPr>
          <w:sz w:val="28"/>
          <w:szCs w:val="28"/>
        </w:rPr>
        <w:t xml:space="preserve">4) </w:t>
      </w:r>
      <w:bookmarkStart w:id="11" w:name="sub_325"/>
      <w:bookmarkEnd w:id="10"/>
      <w:r w:rsidRPr="00512B13">
        <w:rPr>
          <w:sz w:val="28"/>
          <w:szCs w:val="28"/>
        </w:rPr>
        <w:t>арендаторов земельных участков - за земельные участки, предоста</w:t>
      </w:r>
      <w:r w:rsidRPr="00512B13">
        <w:rPr>
          <w:sz w:val="28"/>
          <w:szCs w:val="28"/>
        </w:rPr>
        <w:t>в</w:t>
      </w:r>
      <w:r w:rsidRPr="00512B13">
        <w:rPr>
          <w:sz w:val="28"/>
          <w:szCs w:val="28"/>
        </w:rPr>
        <w:t>ленные для строительства и содержания кладбищ;</w:t>
      </w:r>
    </w:p>
    <w:p w:rsidR="00C024F5" w:rsidRDefault="00FD639B" w:rsidP="00C024F5">
      <w:pPr>
        <w:ind w:firstLine="709"/>
        <w:jc w:val="both"/>
        <w:rPr>
          <w:sz w:val="28"/>
          <w:szCs w:val="28"/>
        </w:rPr>
      </w:pPr>
      <w:bookmarkStart w:id="12" w:name="sub_326"/>
      <w:bookmarkEnd w:id="11"/>
      <w:r>
        <w:rPr>
          <w:sz w:val="28"/>
          <w:szCs w:val="28"/>
        </w:rPr>
        <w:t>5</w:t>
      </w:r>
      <w:r w:rsidR="001E4EDE" w:rsidRPr="00512B13">
        <w:rPr>
          <w:sz w:val="28"/>
          <w:szCs w:val="28"/>
        </w:rPr>
        <w:t>) арендаторов земельных участков - за земельные участки, предоста</w:t>
      </w:r>
      <w:r w:rsidR="001E4EDE" w:rsidRPr="00512B13">
        <w:rPr>
          <w:sz w:val="28"/>
          <w:szCs w:val="28"/>
        </w:rPr>
        <w:t>в</w:t>
      </w:r>
      <w:r w:rsidR="001E4EDE" w:rsidRPr="00512B13">
        <w:rPr>
          <w:sz w:val="28"/>
          <w:szCs w:val="28"/>
        </w:rPr>
        <w:t>ленные для строительства и содержания скотомогильников;</w:t>
      </w:r>
      <w:bookmarkEnd w:id="12"/>
    </w:p>
    <w:p w:rsidR="001E4EDE" w:rsidRPr="00512B13" w:rsidRDefault="00FD639B" w:rsidP="00C02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E4EDE" w:rsidRPr="00512B13">
        <w:rPr>
          <w:sz w:val="28"/>
          <w:szCs w:val="28"/>
        </w:rPr>
        <w:t>.</w:t>
      </w:r>
      <w:r w:rsidR="004A3F30">
        <w:rPr>
          <w:sz w:val="28"/>
          <w:szCs w:val="28"/>
        </w:rPr>
        <w:t>2</w:t>
      </w:r>
      <w:r w:rsidR="001E4EDE" w:rsidRPr="00512B13">
        <w:rPr>
          <w:sz w:val="28"/>
          <w:szCs w:val="28"/>
        </w:rPr>
        <w:t xml:space="preserve">. Льгота в размере 65% арендной платы, рассчитанной в соответствии с настоящим Порядком, за земельные участки, используемые предприятиями в целях обеспечения своей деятельности, устанавливается </w:t>
      </w:r>
      <w:proofErr w:type="gramStart"/>
      <w:r w:rsidR="001E4EDE" w:rsidRPr="00512B13">
        <w:rPr>
          <w:sz w:val="28"/>
          <w:szCs w:val="28"/>
        </w:rPr>
        <w:t>для</w:t>
      </w:r>
      <w:proofErr w:type="gramEnd"/>
      <w:r w:rsidR="001E4EDE" w:rsidRPr="00512B13">
        <w:rPr>
          <w:sz w:val="28"/>
          <w:szCs w:val="28"/>
        </w:rPr>
        <w:t>:</w:t>
      </w:r>
    </w:p>
    <w:p w:rsidR="001E4EDE" w:rsidRPr="00512B13" w:rsidRDefault="001E4EDE" w:rsidP="00C024F5">
      <w:pPr>
        <w:ind w:firstLine="709"/>
        <w:jc w:val="both"/>
        <w:rPr>
          <w:sz w:val="28"/>
          <w:szCs w:val="28"/>
        </w:rPr>
      </w:pPr>
      <w:bookmarkStart w:id="13" w:name="sub_331"/>
      <w:r w:rsidRPr="00512B13">
        <w:rPr>
          <w:sz w:val="28"/>
          <w:szCs w:val="28"/>
        </w:rPr>
        <w:t>1) предприятий жилищно-коммунального хозяйства;</w:t>
      </w:r>
    </w:p>
    <w:p w:rsidR="001E4EDE" w:rsidRPr="00512B13" w:rsidRDefault="001E4EDE" w:rsidP="00C024F5">
      <w:pPr>
        <w:ind w:firstLine="709"/>
        <w:jc w:val="both"/>
        <w:rPr>
          <w:sz w:val="28"/>
          <w:szCs w:val="28"/>
        </w:rPr>
      </w:pPr>
      <w:bookmarkStart w:id="14" w:name="sub_332"/>
      <w:bookmarkEnd w:id="13"/>
      <w:r w:rsidRPr="00512B13">
        <w:rPr>
          <w:sz w:val="28"/>
          <w:szCs w:val="28"/>
        </w:rPr>
        <w:t>2) предприятий, осуществляющих аварийно-восстановительные работы;</w:t>
      </w:r>
    </w:p>
    <w:p w:rsidR="001E4EDE" w:rsidRPr="00512B13" w:rsidRDefault="00FD639B" w:rsidP="00C024F5">
      <w:pPr>
        <w:ind w:firstLine="709"/>
        <w:jc w:val="both"/>
        <w:rPr>
          <w:sz w:val="28"/>
          <w:szCs w:val="28"/>
        </w:rPr>
      </w:pPr>
      <w:bookmarkStart w:id="15" w:name="sub_34"/>
      <w:bookmarkEnd w:id="14"/>
      <w:r>
        <w:rPr>
          <w:sz w:val="28"/>
          <w:szCs w:val="28"/>
        </w:rPr>
        <w:t>2</w:t>
      </w:r>
      <w:r w:rsidR="001E4EDE" w:rsidRPr="00512B13">
        <w:rPr>
          <w:sz w:val="28"/>
          <w:szCs w:val="28"/>
        </w:rPr>
        <w:t>.</w:t>
      </w:r>
      <w:r w:rsidR="004A3F30">
        <w:rPr>
          <w:sz w:val="28"/>
          <w:szCs w:val="28"/>
        </w:rPr>
        <w:t>3</w:t>
      </w:r>
      <w:r w:rsidR="001E4EDE" w:rsidRPr="00512B13">
        <w:rPr>
          <w:sz w:val="28"/>
          <w:szCs w:val="28"/>
        </w:rPr>
        <w:t>. Льгота в размере 50% арендной платы за земельные участки, рассч</w:t>
      </w:r>
      <w:r w:rsidR="001E4EDE" w:rsidRPr="00512B13">
        <w:rPr>
          <w:sz w:val="28"/>
          <w:szCs w:val="28"/>
        </w:rPr>
        <w:t>и</w:t>
      </w:r>
      <w:r w:rsidR="001E4EDE" w:rsidRPr="00512B13">
        <w:rPr>
          <w:sz w:val="28"/>
          <w:szCs w:val="28"/>
        </w:rPr>
        <w:t>танной в соответствии с настоящим Порядком, устанавливается:</w:t>
      </w:r>
    </w:p>
    <w:p w:rsidR="001E4EDE" w:rsidRPr="00512B13" w:rsidRDefault="001E4EDE" w:rsidP="00C024F5">
      <w:pPr>
        <w:ind w:firstLine="709"/>
        <w:jc w:val="both"/>
        <w:rPr>
          <w:sz w:val="28"/>
          <w:szCs w:val="28"/>
        </w:rPr>
      </w:pPr>
      <w:bookmarkStart w:id="16" w:name="sub_341"/>
      <w:bookmarkEnd w:id="15"/>
      <w:r w:rsidRPr="00512B13">
        <w:rPr>
          <w:sz w:val="28"/>
          <w:szCs w:val="28"/>
        </w:rPr>
        <w:t>1) за земельные участки, занятые жилыми строениями, находящимися в собственности пенсионеров, инвалидов I, II, III групп, многодетных семей;</w:t>
      </w:r>
    </w:p>
    <w:bookmarkEnd w:id="16"/>
    <w:p w:rsidR="001E4EDE" w:rsidRPr="00512B13" w:rsidRDefault="00FD639B" w:rsidP="00C02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4EDE" w:rsidRPr="00512B13">
        <w:rPr>
          <w:sz w:val="28"/>
          <w:szCs w:val="28"/>
        </w:rPr>
        <w:t>.</w:t>
      </w:r>
      <w:r w:rsidR="004A3F30">
        <w:rPr>
          <w:sz w:val="28"/>
          <w:szCs w:val="28"/>
        </w:rPr>
        <w:t>4</w:t>
      </w:r>
      <w:r w:rsidR="001E4EDE" w:rsidRPr="00512B13">
        <w:rPr>
          <w:sz w:val="28"/>
          <w:szCs w:val="28"/>
        </w:rPr>
        <w:t>. Право на льготу по аренд</w:t>
      </w:r>
      <w:r>
        <w:rPr>
          <w:sz w:val="28"/>
          <w:szCs w:val="28"/>
        </w:rPr>
        <w:t>н</w:t>
      </w:r>
      <w:r w:rsidR="001E4EDE" w:rsidRPr="00512B13">
        <w:rPr>
          <w:sz w:val="28"/>
          <w:szCs w:val="28"/>
        </w:rPr>
        <w:t>ой плате за земельный участок возникает с 01 января года, следующего за годом принятия решения о предоставлении льготы.</w:t>
      </w:r>
    </w:p>
    <w:p w:rsidR="001E4EDE" w:rsidRPr="00512B13" w:rsidRDefault="00FD639B" w:rsidP="00C024F5">
      <w:pPr>
        <w:ind w:firstLine="709"/>
        <w:jc w:val="both"/>
        <w:rPr>
          <w:sz w:val="28"/>
          <w:szCs w:val="28"/>
        </w:rPr>
      </w:pPr>
      <w:bookmarkStart w:id="17" w:name="sub_36"/>
      <w:r>
        <w:rPr>
          <w:sz w:val="28"/>
          <w:szCs w:val="28"/>
        </w:rPr>
        <w:t>2</w:t>
      </w:r>
      <w:r w:rsidR="001E4EDE" w:rsidRPr="00512B13">
        <w:rPr>
          <w:sz w:val="28"/>
          <w:szCs w:val="28"/>
        </w:rPr>
        <w:t>.</w:t>
      </w:r>
      <w:r w:rsidR="004A3F30">
        <w:rPr>
          <w:sz w:val="28"/>
          <w:szCs w:val="28"/>
        </w:rPr>
        <w:t>5</w:t>
      </w:r>
      <w:r w:rsidR="001E4EDE" w:rsidRPr="00512B13">
        <w:rPr>
          <w:sz w:val="28"/>
          <w:szCs w:val="28"/>
        </w:rPr>
        <w:t>. При прекращении льготы по аренд</w:t>
      </w:r>
      <w:r>
        <w:rPr>
          <w:sz w:val="28"/>
          <w:szCs w:val="28"/>
        </w:rPr>
        <w:t>н</w:t>
      </w:r>
      <w:r w:rsidR="001E4EDE" w:rsidRPr="00512B13">
        <w:rPr>
          <w:sz w:val="28"/>
          <w:szCs w:val="28"/>
        </w:rPr>
        <w:t xml:space="preserve">ой плате за земельный участок месяц прекращения возникновения права на льготу принимается </w:t>
      </w:r>
      <w:proofErr w:type="gramStart"/>
      <w:r w:rsidR="001E4EDE" w:rsidRPr="00512B13">
        <w:rPr>
          <w:sz w:val="28"/>
          <w:szCs w:val="28"/>
        </w:rPr>
        <w:t>за полный м</w:t>
      </w:r>
      <w:r w:rsidR="001E4EDE" w:rsidRPr="00512B13">
        <w:rPr>
          <w:sz w:val="28"/>
          <w:szCs w:val="28"/>
        </w:rPr>
        <w:t>е</w:t>
      </w:r>
      <w:r w:rsidR="001E4EDE" w:rsidRPr="00512B13">
        <w:rPr>
          <w:sz w:val="28"/>
          <w:szCs w:val="28"/>
        </w:rPr>
        <w:t>сяц</w:t>
      </w:r>
      <w:proofErr w:type="gramEnd"/>
      <w:r w:rsidR="001E4EDE" w:rsidRPr="00512B13">
        <w:rPr>
          <w:sz w:val="28"/>
          <w:szCs w:val="28"/>
        </w:rPr>
        <w:t>.</w:t>
      </w:r>
    </w:p>
    <w:bookmarkEnd w:id="17"/>
    <w:p w:rsidR="001E4EDE" w:rsidRPr="00512B13" w:rsidRDefault="001E4EDE" w:rsidP="00C024F5">
      <w:pPr>
        <w:ind w:firstLine="709"/>
        <w:jc w:val="both"/>
        <w:rPr>
          <w:sz w:val="28"/>
          <w:szCs w:val="28"/>
        </w:rPr>
      </w:pPr>
      <w:r w:rsidRPr="00512B13">
        <w:rPr>
          <w:sz w:val="28"/>
          <w:szCs w:val="28"/>
        </w:rPr>
        <w:t>Льгота предоставляется на основании заявления лица, имеющего право на льготу. К заявлению прилагаются документы, подтверждающие право на льг</w:t>
      </w:r>
      <w:r w:rsidRPr="00512B13">
        <w:rPr>
          <w:sz w:val="28"/>
          <w:szCs w:val="28"/>
        </w:rPr>
        <w:t>о</w:t>
      </w:r>
      <w:r w:rsidRPr="00512B13">
        <w:rPr>
          <w:sz w:val="28"/>
          <w:szCs w:val="28"/>
        </w:rPr>
        <w:t>ту.</w:t>
      </w:r>
    </w:p>
    <w:sectPr w:rsidR="001E4EDE" w:rsidRPr="00512B13" w:rsidSect="00C024F5">
      <w:headerReference w:type="default" r:id="rId10"/>
      <w:headerReference w:type="firs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01" w:rsidRDefault="00387C01" w:rsidP="00550FDD">
      <w:r>
        <w:separator/>
      </w:r>
    </w:p>
  </w:endnote>
  <w:endnote w:type="continuationSeparator" w:id="0">
    <w:p w:rsidR="00387C01" w:rsidRDefault="00387C01" w:rsidP="0055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01" w:rsidRDefault="00387C01" w:rsidP="00550FDD">
      <w:r>
        <w:separator/>
      </w:r>
    </w:p>
  </w:footnote>
  <w:footnote w:type="continuationSeparator" w:id="0">
    <w:p w:rsidR="00387C01" w:rsidRDefault="00387C01" w:rsidP="00550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2969"/>
      <w:docPartObj>
        <w:docPartGallery w:val="Page Numbers (Top of Page)"/>
        <w:docPartUnique/>
      </w:docPartObj>
    </w:sdtPr>
    <w:sdtEndPr/>
    <w:sdtContent>
      <w:p w:rsidR="00550FDD" w:rsidRDefault="006A035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D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0FDD" w:rsidRDefault="00550FD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01" w:rsidRPr="00247F01" w:rsidRDefault="00247F01" w:rsidP="00247F01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43D0"/>
    <w:multiLevelType w:val="hybridMultilevel"/>
    <w:tmpl w:val="050E6A74"/>
    <w:lvl w:ilvl="0" w:tplc="580C4E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6E19F3"/>
    <w:multiLevelType w:val="hybridMultilevel"/>
    <w:tmpl w:val="633EAFFA"/>
    <w:lvl w:ilvl="0" w:tplc="F30CC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011EC3"/>
    <w:multiLevelType w:val="hybridMultilevel"/>
    <w:tmpl w:val="E7EE430E"/>
    <w:lvl w:ilvl="0" w:tplc="02AA891E">
      <w:start w:val="1"/>
      <w:numFmt w:val="decimal"/>
      <w:lvlText w:val="%1."/>
      <w:lvlJc w:val="left"/>
      <w:pPr>
        <w:ind w:left="6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52B7C32"/>
    <w:multiLevelType w:val="hybridMultilevel"/>
    <w:tmpl w:val="D5F242E0"/>
    <w:lvl w:ilvl="0" w:tplc="E1F4E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E1"/>
    <w:rsid w:val="000569BF"/>
    <w:rsid w:val="00085047"/>
    <w:rsid w:val="000868F2"/>
    <w:rsid w:val="000C6CDA"/>
    <w:rsid w:val="00130AA7"/>
    <w:rsid w:val="001A5284"/>
    <w:rsid w:val="001C1781"/>
    <w:rsid w:val="001C277F"/>
    <w:rsid w:val="001C35C4"/>
    <w:rsid w:val="001C7D41"/>
    <w:rsid w:val="001D1DCB"/>
    <w:rsid w:val="001E2102"/>
    <w:rsid w:val="001E4EDE"/>
    <w:rsid w:val="002030A7"/>
    <w:rsid w:val="00203D00"/>
    <w:rsid w:val="00204AE9"/>
    <w:rsid w:val="00214132"/>
    <w:rsid w:val="00234AC5"/>
    <w:rsid w:val="00242617"/>
    <w:rsid w:val="00247F01"/>
    <w:rsid w:val="00252B50"/>
    <w:rsid w:val="002626BB"/>
    <w:rsid w:val="002759AD"/>
    <w:rsid w:val="002B4833"/>
    <w:rsid w:val="002C660B"/>
    <w:rsid w:val="00331AD6"/>
    <w:rsid w:val="003564FE"/>
    <w:rsid w:val="003772F9"/>
    <w:rsid w:val="00385B93"/>
    <w:rsid w:val="00387C01"/>
    <w:rsid w:val="003D5229"/>
    <w:rsid w:val="003F623A"/>
    <w:rsid w:val="00402919"/>
    <w:rsid w:val="00425F4F"/>
    <w:rsid w:val="00446CAC"/>
    <w:rsid w:val="00476362"/>
    <w:rsid w:val="00481321"/>
    <w:rsid w:val="00484C11"/>
    <w:rsid w:val="004962F7"/>
    <w:rsid w:val="004967C3"/>
    <w:rsid w:val="004A3F30"/>
    <w:rsid w:val="004B6D9A"/>
    <w:rsid w:val="004D164F"/>
    <w:rsid w:val="004D3B2B"/>
    <w:rsid w:val="004F1075"/>
    <w:rsid w:val="004F5516"/>
    <w:rsid w:val="0050642E"/>
    <w:rsid w:val="00512B13"/>
    <w:rsid w:val="0054698A"/>
    <w:rsid w:val="00550FDD"/>
    <w:rsid w:val="005651C8"/>
    <w:rsid w:val="005856E8"/>
    <w:rsid w:val="00594060"/>
    <w:rsid w:val="005A5DCC"/>
    <w:rsid w:val="005D5193"/>
    <w:rsid w:val="005F00D2"/>
    <w:rsid w:val="00614DC4"/>
    <w:rsid w:val="00623359"/>
    <w:rsid w:val="0063166A"/>
    <w:rsid w:val="006A0354"/>
    <w:rsid w:val="006B1A30"/>
    <w:rsid w:val="006D7F68"/>
    <w:rsid w:val="006E7AB0"/>
    <w:rsid w:val="007147F5"/>
    <w:rsid w:val="0073129F"/>
    <w:rsid w:val="00732E90"/>
    <w:rsid w:val="00741A6E"/>
    <w:rsid w:val="007C4B38"/>
    <w:rsid w:val="007D0382"/>
    <w:rsid w:val="007D4821"/>
    <w:rsid w:val="007E6786"/>
    <w:rsid w:val="007F0AB7"/>
    <w:rsid w:val="00830855"/>
    <w:rsid w:val="00833904"/>
    <w:rsid w:val="00850876"/>
    <w:rsid w:val="008544E0"/>
    <w:rsid w:val="00871227"/>
    <w:rsid w:val="00875BFA"/>
    <w:rsid w:val="008A401A"/>
    <w:rsid w:val="008A46A8"/>
    <w:rsid w:val="008D1F96"/>
    <w:rsid w:val="0092522B"/>
    <w:rsid w:val="00936C96"/>
    <w:rsid w:val="009A0DC0"/>
    <w:rsid w:val="009B7DEA"/>
    <w:rsid w:val="009E0456"/>
    <w:rsid w:val="009F2D4B"/>
    <w:rsid w:val="00A351FD"/>
    <w:rsid w:val="00A55017"/>
    <w:rsid w:val="00A55CA6"/>
    <w:rsid w:val="00B038AD"/>
    <w:rsid w:val="00B26250"/>
    <w:rsid w:val="00B27FE1"/>
    <w:rsid w:val="00B44061"/>
    <w:rsid w:val="00B53460"/>
    <w:rsid w:val="00BA1271"/>
    <w:rsid w:val="00BC7EF4"/>
    <w:rsid w:val="00BF4DEF"/>
    <w:rsid w:val="00C024F5"/>
    <w:rsid w:val="00C042EC"/>
    <w:rsid w:val="00C05EA6"/>
    <w:rsid w:val="00C16BCC"/>
    <w:rsid w:val="00C30B31"/>
    <w:rsid w:val="00C425D6"/>
    <w:rsid w:val="00C45D1C"/>
    <w:rsid w:val="00CB702C"/>
    <w:rsid w:val="00CF4DCE"/>
    <w:rsid w:val="00D12762"/>
    <w:rsid w:val="00D12D4E"/>
    <w:rsid w:val="00D278F5"/>
    <w:rsid w:val="00D975FB"/>
    <w:rsid w:val="00DA36A9"/>
    <w:rsid w:val="00DC1270"/>
    <w:rsid w:val="00DE24FD"/>
    <w:rsid w:val="00DE587C"/>
    <w:rsid w:val="00E1065A"/>
    <w:rsid w:val="00E124A5"/>
    <w:rsid w:val="00E34816"/>
    <w:rsid w:val="00E60595"/>
    <w:rsid w:val="00E733B8"/>
    <w:rsid w:val="00E76718"/>
    <w:rsid w:val="00E838E9"/>
    <w:rsid w:val="00EA672A"/>
    <w:rsid w:val="00F93895"/>
    <w:rsid w:val="00FB0D9D"/>
    <w:rsid w:val="00FB167B"/>
    <w:rsid w:val="00FD639B"/>
    <w:rsid w:val="00F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2F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772F9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72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3772F9"/>
    <w:pPr>
      <w:jc w:val="center"/>
    </w:pPr>
    <w:rPr>
      <w:b/>
      <w:sz w:val="26"/>
      <w:szCs w:val="28"/>
    </w:rPr>
  </w:style>
  <w:style w:type="character" w:customStyle="1" w:styleId="a4">
    <w:name w:val="Основной текст Знак"/>
    <w:basedOn w:val="a0"/>
    <w:link w:val="a3"/>
    <w:semiHidden/>
    <w:rsid w:val="003772F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a5">
    <w:name w:val="List Paragraph"/>
    <w:basedOn w:val="a"/>
    <w:uiPriority w:val="34"/>
    <w:qFormat/>
    <w:rsid w:val="00B26250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262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2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1E4EDE"/>
    <w:rPr>
      <w:b w:val="0"/>
      <w:bCs w:val="0"/>
      <w:color w:val="106BBE"/>
    </w:rPr>
  </w:style>
  <w:style w:type="paragraph" w:customStyle="1" w:styleId="a9">
    <w:name w:val="Комментарий"/>
    <w:basedOn w:val="a"/>
    <w:next w:val="a"/>
    <w:uiPriority w:val="99"/>
    <w:rsid w:val="001E4ED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1E4EDE"/>
    <w:rPr>
      <w:i/>
      <w:iCs/>
    </w:rPr>
  </w:style>
  <w:style w:type="character" w:customStyle="1" w:styleId="FontStyle15">
    <w:name w:val="Font Style15"/>
    <w:basedOn w:val="a0"/>
    <w:rsid w:val="00830855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No Spacing"/>
    <w:uiPriority w:val="1"/>
    <w:qFormat/>
    <w:rsid w:val="00830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50F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0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0F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0F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FB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2F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772F9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72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3772F9"/>
    <w:pPr>
      <w:jc w:val="center"/>
    </w:pPr>
    <w:rPr>
      <w:b/>
      <w:sz w:val="26"/>
      <w:szCs w:val="28"/>
    </w:rPr>
  </w:style>
  <w:style w:type="character" w:customStyle="1" w:styleId="a4">
    <w:name w:val="Основной текст Знак"/>
    <w:basedOn w:val="a0"/>
    <w:link w:val="a3"/>
    <w:semiHidden/>
    <w:rsid w:val="003772F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a5">
    <w:name w:val="List Paragraph"/>
    <w:basedOn w:val="a"/>
    <w:uiPriority w:val="34"/>
    <w:qFormat/>
    <w:rsid w:val="00B26250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262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2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1E4EDE"/>
    <w:rPr>
      <w:b w:val="0"/>
      <w:bCs w:val="0"/>
      <w:color w:val="106BBE"/>
    </w:rPr>
  </w:style>
  <w:style w:type="paragraph" w:customStyle="1" w:styleId="a9">
    <w:name w:val="Комментарий"/>
    <w:basedOn w:val="a"/>
    <w:next w:val="a"/>
    <w:uiPriority w:val="99"/>
    <w:rsid w:val="001E4ED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1E4EDE"/>
    <w:rPr>
      <w:i/>
      <w:iCs/>
    </w:rPr>
  </w:style>
  <w:style w:type="character" w:customStyle="1" w:styleId="FontStyle15">
    <w:name w:val="Font Style15"/>
    <w:basedOn w:val="a0"/>
    <w:rsid w:val="00830855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No Spacing"/>
    <w:uiPriority w:val="1"/>
    <w:qFormat/>
    <w:rsid w:val="00830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50F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0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0F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0F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FB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2462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7884-D3AC-4306-990C-3E28E816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Яшенкова Мария Константиновна</dc:creator>
  <cp:lastModifiedBy>Admin</cp:lastModifiedBy>
  <cp:revision>4</cp:revision>
  <cp:lastPrinted>2018-12-19T05:19:00Z</cp:lastPrinted>
  <dcterms:created xsi:type="dcterms:W3CDTF">2018-12-11T04:45:00Z</dcterms:created>
  <dcterms:modified xsi:type="dcterms:W3CDTF">2018-12-19T05:21:00Z</dcterms:modified>
</cp:coreProperties>
</file>