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EA" w:rsidRDefault="00F073EA" w:rsidP="00F073EA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ПРОЕКТ</w:t>
      </w: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</w:rPr>
      </w:pPr>
      <w:r w:rsidRPr="00F25652">
        <w:rPr>
          <w:color w:val="000000"/>
          <w:spacing w:val="-14"/>
        </w:rPr>
        <w:t>РОССИЙСКАЯ ФЕДЕРАЦИЯ</w:t>
      </w: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</w:rPr>
      </w:pPr>
      <w:r w:rsidRPr="00F25652">
        <w:rPr>
          <w:color w:val="000000"/>
          <w:spacing w:val="-14"/>
        </w:rPr>
        <w:t>АМУРСКАЯ ОБЛАСТЬ  ЗЕЙСКИЙ РАЙОН</w:t>
      </w:r>
    </w:p>
    <w:p w:rsidR="00F073EA" w:rsidRPr="00F25652" w:rsidRDefault="00F073EA" w:rsidP="00F073EA">
      <w:pPr>
        <w:shd w:val="clear" w:color="auto" w:fill="FFFFFF"/>
        <w:spacing w:line="302" w:lineRule="exact"/>
        <w:ind w:left="38" w:firstLine="670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ОВСЯНКОВСКИЙ</w:t>
      </w:r>
      <w:r w:rsidRPr="00F25652">
        <w:rPr>
          <w:color w:val="000000"/>
          <w:spacing w:val="-14"/>
        </w:rPr>
        <w:t xml:space="preserve"> СЕЛЬСКИЙ СОВЕТ НАРОДНЫХ ДЕПУТАТОВ</w:t>
      </w: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</w:rPr>
      </w:pP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</w:rPr>
      </w:pPr>
      <w:r w:rsidRPr="00F25652">
        <w:rPr>
          <w:color w:val="000000"/>
          <w:spacing w:val="-14"/>
        </w:rPr>
        <w:t>РЕШЕНИЕ</w:t>
      </w: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</w:rPr>
      </w:pP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t>__.___</w:t>
      </w:r>
      <w:r w:rsidRPr="00F25652">
        <w:rPr>
          <w:color w:val="000000"/>
          <w:spacing w:val="-14"/>
        </w:rPr>
        <w:t>.201</w:t>
      </w:r>
      <w:r>
        <w:rPr>
          <w:color w:val="000000"/>
          <w:spacing w:val="-14"/>
        </w:rPr>
        <w:t>7</w:t>
      </w:r>
      <w:r w:rsidRPr="00F25652">
        <w:rPr>
          <w:color w:val="000000"/>
          <w:spacing w:val="-14"/>
        </w:rPr>
        <w:tab/>
        <w:t xml:space="preserve">   </w:t>
      </w:r>
      <w:r w:rsidRPr="00F25652">
        <w:rPr>
          <w:color w:val="000000"/>
          <w:spacing w:val="-14"/>
        </w:rPr>
        <w:tab/>
      </w:r>
      <w:r w:rsidRPr="00F25652">
        <w:rPr>
          <w:color w:val="000000"/>
          <w:spacing w:val="-14"/>
        </w:rPr>
        <w:tab/>
      </w:r>
      <w:r w:rsidRPr="00F25652">
        <w:rPr>
          <w:color w:val="000000"/>
          <w:spacing w:val="-14"/>
        </w:rPr>
        <w:tab/>
      </w:r>
      <w:r w:rsidRPr="00F25652">
        <w:rPr>
          <w:color w:val="000000"/>
          <w:spacing w:val="-14"/>
        </w:rPr>
        <w:tab/>
      </w:r>
      <w:r w:rsidRPr="00F25652">
        <w:rPr>
          <w:color w:val="000000"/>
          <w:spacing w:val="-14"/>
        </w:rPr>
        <w:tab/>
      </w:r>
      <w:r w:rsidRPr="00F25652">
        <w:rPr>
          <w:color w:val="000000"/>
          <w:spacing w:val="-14"/>
        </w:rPr>
        <w:tab/>
      </w:r>
      <w:r w:rsidRPr="00F25652">
        <w:rPr>
          <w:color w:val="000000"/>
          <w:spacing w:val="-14"/>
        </w:rPr>
        <w:tab/>
      </w:r>
      <w:r w:rsidRPr="00F25652">
        <w:rPr>
          <w:color w:val="000000"/>
          <w:spacing w:val="-14"/>
        </w:rPr>
        <w:tab/>
      </w:r>
      <w:r w:rsidRPr="00F25652">
        <w:rPr>
          <w:color w:val="000000"/>
          <w:spacing w:val="-14"/>
        </w:rPr>
        <w:tab/>
      </w:r>
      <w:r w:rsidRPr="00F25652">
        <w:rPr>
          <w:color w:val="000000"/>
          <w:spacing w:val="-14"/>
        </w:rPr>
        <w:tab/>
        <w:t>№</w:t>
      </w:r>
      <w:r>
        <w:rPr>
          <w:color w:val="000000"/>
          <w:spacing w:val="-14"/>
        </w:rPr>
        <w:t>___</w:t>
      </w: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</w:rPr>
      </w:pP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</w:rPr>
      </w:pPr>
      <w:proofErr w:type="gramStart"/>
      <w:r>
        <w:rPr>
          <w:color w:val="000000"/>
          <w:spacing w:val="-14"/>
        </w:rPr>
        <w:t>с</w:t>
      </w:r>
      <w:proofErr w:type="gramEnd"/>
      <w:r w:rsidRPr="00F25652">
        <w:rPr>
          <w:color w:val="000000"/>
          <w:spacing w:val="-14"/>
        </w:rPr>
        <w:t xml:space="preserve">. </w:t>
      </w:r>
      <w:r>
        <w:rPr>
          <w:color w:val="000000"/>
          <w:spacing w:val="-14"/>
        </w:rPr>
        <w:t>Овсянка</w:t>
      </w: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</w:rPr>
      </w:pP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center"/>
        <w:rPr>
          <w:color w:val="000000"/>
          <w:spacing w:val="-14"/>
        </w:rPr>
      </w:pPr>
      <w:r w:rsidRPr="00F25652">
        <w:rPr>
          <w:color w:val="000000"/>
          <w:spacing w:val="-14"/>
        </w:rPr>
        <w:t xml:space="preserve">О внесении изменений и дополнений в Устав </w:t>
      </w:r>
      <w:r w:rsidRPr="00940549">
        <w:rPr>
          <w:color w:val="000000"/>
          <w:spacing w:val="-14"/>
        </w:rPr>
        <w:t>Овсянковского</w:t>
      </w:r>
      <w:r w:rsidRPr="008638E2">
        <w:rPr>
          <w:color w:val="000000"/>
          <w:spacing w:val="-14"/>
        </w:rPr>
        <w:t xml:space="preserve"> </w:t>
      </w:r>
      <w:r w:rsidRPr="00F25652">
        <w:rPr>
          <w:color w:val="000000"/>
          <w:spacing w:val="-14"/>
        </w:rPr>
        <w:t>сельсовета</w:t>
      </w: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</w:rPr>
      </w:pPr>
    </w:p>
    <w:p w:rsidR="00F073EA" w:rsidRPr="00F25652" w:rsidRDefault="00F073EA" w:rsidP="00F073EA">
      <w:pPr>
        <w:shd w:val="clear" w:color="auto" w:fill="FFFFFF"/>
        <w:spacing w:line="302" w:lineRule="exact"/>
        <w:ind w:left="38" w:firstLine="670"/>
        <w:jc w:val="both"/>
        <w:rPr>
          <w:color w:val="000000"/>
          <w:spacing w:val="-14"/>
        </w:rPr>
      </w:pPr>
      <w:r w:rsidRPr="00F25652">
        <w:rPr>
          <w:color w:val="000000"/>
          <w:spacing w:val="-14"/>
        </w:rPr>
        <w:t xml:space="preserve">В целях приведения Устава </w:t>
      </w:r>
      <w:r w:rsidRPr="00940549">
        <w:rPr>
          <w:color w:val="000000"/>
          <w:spacing w:val="-14"/>
        </w:rPr>
        <w:t>Овсянковского</w:t>
      </w:r>
      <w:r w:rsidRPr="00DA29AC">
        <w:rPr>
          <w:color w:val="000000"/>
          <w:spacing w:val="-14"/>
        </w:rPr>
        <w:t xml:space="preserve"> </w:t>
      </w:r>
      <w:r w:rsidRPr="00F25652">
        <w:rPr>
          <w:color w:val="000000"/>
          <w:spacing w:val="-14"/>
        </w:rPr>
        <w:t>сельсовета в соответствие с действующим законод</w:t>
      </w:r>
      <w:r w:rsidRPr="00F25652">
        <w:rPr>
          <w:color w:val="000000"/>
          <w:spacing w:val="-14"/>
        </w:rPr>
        <w:t>а</w:t>
      </w:r>
      <w:r w:rsidRPr="00F25652">
        <w:rPr>
          <w:color w:val="000000"/>
          <w:spacing w:val="-14"/>
        </w:rPr>
        <w:t>тельством, на основании федеральн</w:t>
      </w:r>
      <w:r>
        <w:rPr>
          <w:color w:val="000000"/>
          <w:spacing w:val="-14"/>
        </w:rPr>
        <w:t>ого</w:t>
      </w:r>
      <w:r w:rsidRPr="00F25652">
        <w:rPr>
          <w:color w:val="000000"/>
          <w:spacing w:val="-14"/>
        </w:rPr>
        <w:t xml:space="preserve"> закон</w:t>
      </w:r>
      <w:r>
        <w:rPr>
          <w:color w:val="000000"/>
          <w:spacing w:val="-14"/>
        </w:rPr>
        <w:t>а</w:t>
      </w:r>
      <w:r w:rsidRPr="00F25652">
        <w:rPr>
          <w:color w:val="000000"/>
          <w:spacing w:val="-14"/>
        </w:rPr>
        <w:t xml:space="preserve"> от </w:t>
      </w:r>
      <w:r>
        <w:rPr>
          <w:color w:val="000000"/>
          <w:spacing w:val="-14"/>
        </w:rPr>
        <w:t>28.12.2016</w:t>
      </w:r>
      <w:r w:rsidRPr="00F25652">
        <w:rPr>
          <w:color w:val="000000"/>
          <w:spacing w:val="-14"/>
        </w:rPr>
        <w:t xml:space="preserve"> № </w:t>
      </w:r>
      <w:r>
        <w:rPr>
          <w:color w:val="000000"/>
          <w:spacing w:val="-14"/>
        </w:rPr>
        <w:t>494-ФЗ</w:t>
      </w:r>
    </w:p>
    <w:p w:rsidR="00F073EA" w:rsidRPr="00F25652" w:rsidRDefault="00F073EA" w:rsidP="00F073EA">
      <w:pPr>
        <w:shd w:val="clear" w:color="auto" w:fill="FFFFFF"/>
        <w:spacing w:line="302" w:lineRule="exact"/>
        <w:ind w:left="38" w:firstLine="670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 xml:space="preserve">Овсянковский </w:t>
      </w:r>
      <w:r w:rsidRPr="00F25652">
        <w:rPr>
          <w:color w:val="000000"/>
          <w:spacing w:val="-14"/>
        </w:rPr>
        <w:t>сельский Совет народных депутатов</w:t>
      </w: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</w:rPr>
      </w:pP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</w:rPr>
      </w:pPr>
      <w:proofErr w:type="gramStart"/>
      <w:r w:rsidRPr="00F25652">
        <w:rPr>
          <w:color w:val="000000"/>
          <w:spacing w:val="-14"/>
        </w:rPr>
        <w:t>Р</w:t>
      </w:r>
      <w:proofErr w:type="gramEnd"/>
      <w:r w:rsidRPr="00F25652">
        <w:rPr>
          <w:color w:val="000000"/>
          <w:spacing w:val="-14"/>
        </w:rPr>
        <w:t xml:space="preserve"> Е Ш И Л:</w:t>
      </w: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</w:rPr>
      </w:pPr>
    </w:p>
    <w:p w:rsidR="00F073EA" w:rsidRPr="00F25652" w:rsidRDefault="00F073EA" w:rsidP="00F073EA">
      <w:pPr>
        <w:shd w:val="clear" w:color="auto" w:fill="FFFFFF"/>
        <w:spacing w:line="302" w:lineRule="exact"/>
        <w:ind w:left="38" w:firstLine="670"/>
        <w:jc w:val="both"/>
        <w:rPr>
          <w:color w:val="000000"/>
          <w:spacing w:val="-14"/>
        </w:rPr>
      </w:pPr>
      <w:r w:rsidRPr="00F25652">
        <w:rPr>
          <w:color w:val="000000"/>
          <w:spacing w:val="-14"/>
        </w:rPr>
        <w:t>1.</w:t>
      </w:r>
      <w:r>
        <w:rPr>
          <w:color w:val="000000"/>
          <w:spacing w:val="-14"/>
        </w:rPr>
        <w:t xml:space="preserve"> </w:t>
      </w:r>
      <w:r w:rsidRPr="00F25652">
        <w:rPr>
          <w:color w:val="000000"/>
          <w:spacing w:val="-14"/>
        </w:rPr>
        <w:t>Внести следующие изменения и дополнения в Устав сельсовета:</w:t>
      </w:r>
    </w:p>
    <w:p w:rsidR="00F073EA" w:rsidRPr="00654F42" w:rsidRDefault="00F073EA" w:rsidP="00F073EA">
      <w:pPr>
        <w:shd w:val="clear" w:color="auto" w:fill="FFFFFF"/>
        <w:spacing w:line="302" w:lineRule="exact"/>
        <w:ind w:left="38" w:firstLine="670"/>
        <w:jc w:val="both"/>
        <w:rPr>
          <w:color w:val="FF0000"/>
          <w:spacing w:val="-14"/>
        </w:rPr>
      </w:pPr>
      <w:proofErr w:type="gramStart"/>
      <w:r w:rsidRPr="00F25652">
        <w:rPr>
          <w:color w:val="000000"/>
          <w:spacing w:val="-14"/>
        </w:rPr>
        <w:t>1.1.</w:t>
      </w:r>
      <w:r>
        <w:rPr>
          <w:color w:val="000000"/>
          <w:spacing w:val="-14"/>
        </w:rPr>
        <w:t xml:space="preserve"> </w:t>
      </w:r>
      <w:r w:rsidRPr="00A17808">
        <w:rPr>
          <w:color w:val="000000"/>
          <w:spacing w:val="-14"/>
        </w:rPr>
        <w:t xml:space="preserve">подпункт </w:t>
      </w:r>
      <w:r>
        <w:rPr>
          <w:color w:val="000000"/>
          <w:spacing w:val="-14"/>
        </w:rPr>
        <w:t>1</w:t>
      </w:r>
      <w:r w:rsidRPr="00A17808">
        <w:rPr>
          <w:color w:val="000000"/>
          <w:spacing w:val="-14"/>
        </w:rPr>
        <w:t xml:space="preserve"> пункта </w:t>
      </w:r>
      <w:r>
        <w:rPr>
          <w:color w:val="000000"/>
          <w:spacing w:val="-14"/>
        </w:rPr>
        <w:t>3</w:t>
      </w:r>
      <w:r w:rsidRPr="00A17808">
        <w:rPr>
          <w:color w:val="000000"/>
          <w:spacing w:val="-14"/>
        </w:rPr>
        <w:t xml:space="preserve"> статьи </w:t>
      </w:r>
      <w:r>
        <w:rPr>
          <w:color w:val="000000"/>
          <w:spacing w:val="-14"/>
        </w:rPr>
        <w:t xml:space="preserve">11 изложить в следующей редакции: </w:t>
      </w:r>
      <w:r w:rsidRPr="00A17808">
        <w:rPr>
          <w:color w:val="000000"/>
          <w:spacing w:val="-14"/>
        </w:rPr>
        <w:t xml:space="preserve"> </w:t>
      </w:r>
      <w:r>
        <w:rPr>
          <w:color w:val="000000"/>
          <w:spacing w:val="-14"/>
        </w:rPr>
        <w:t>«</w:t>
      </w:r>
      <w:r w:rsidRPr="00F43337">
        <w:rPr>
          <w:color w:val="000000"/>
          <w:spacing w:val="-14"/>
        </w:rPr>
        <w:t xml:space="preserve">1) проект устава </w:t>
      </w:r>
      <w:r>
        <w:rPr>
          <w:color w:val="000000"/>
          <w:spacing w:val="-14"/>
        </w:rPr>
        <w:t>сельсовета</w:t>
      </w:r>
      <w:r w:rsidRPr="00F43337">
        <w:rPr>
          <w:color w:val="000000"/>
          <w:spacing w:val="-14"/>
        </w:rPr>
        <w:t>, а также проект муниципального нормативного правового акта о внесении изменений и дополнений в да</w:t>
      </w:r>
      <w:r w:rsidRPr="00F43337">
        <w:rPr>
          <w:color w:val="000000"/>
          <w:spacing w:val="-14"/>
        </w:rPr>
        <w:t>н</w:t>
      </w:r>
      <w:r w:rsidRPr="00F43337">
        <w:rPr>
          <w:color w:val="000000"/>
          <w:spacing w:val="-14"/>
        </w:rPr>
        <w:t xml:space="preserve">ный устав, кроме случаев, когда в устав </w:t>
      </w:r>
      <w:r>
        <w:rPr>
          <w:color w:val="000000"/>
          <w:spacing w:val="-14"/>
        </w:rPr>
        <w:t>сельсовета</w:t>
      </w:r>
      <w:r w:rsidRPr="00F43337">
        <w:rPr>
          <w:color w:val="000000"/>
          <w:spacing w:val="-14"/>
        </w:rPr>
        <w:t xml:space="preserve"> вносятся изменения в форме точного воспроизведения п</w:t>
      </w:r>
      <w:r w:rsidRPr="00F43337">
        <w:rPr>
          <w:color w:val="000000"/>
          <w:spacing w:val="-14"/>
        </w:rPr>
        <w:t>о</w:t>
      </w:r>
      <w:r w:rsidRPr="00F43337">
        <w:rPr>
          <w:color w:val="000000"/>
          <w:spacing w:val="-14"/>
        </w:rPr>
        <w:t>ложений Конституции Российской Федерации, федеральных законов, конституции (устава) или законов субъекта Российско</w:t>
      </w:r>
      <w:r>
        <w:rPr>
          <w:color w:val="000000"/>
          <w:spacing w:val="-14"/>
        </w:rPr>
        <w:t xml:space="preserve">й Федерации в целях приведения </w:t>
      </w:r>
      <w:r w:rsidRPr="00F43337">
        <w:rPr>
          <w:color w:val="000000"/>
          <w:spacing w:val="-14"/>
        </w:rPr>
        <w:t xml:space="preserve"> устава</w:t>
      </w:r>
      <w:r>
        <w:rPr>
          <w:color w:val="000000"/>
          <w:spacing w:val="-14"/>
        </w:rPr>
        <w:t xml:space="preserve"> сельсовета</w:t>
      </w:r>
      <w:proofErr w:type="gramEnd"/>
      <w:r w:rsidRPr="00F43337">
        <w:rPr>
          <w:color w:val="000000"/>
          <w:spacing w:val="-14"/>
        </w:rPr>
        <w:t xml:space="preserve"> в соответствие с этими нормати</w:t>
      </w:r>
      <w:r w:rsidRPr="00F43337">
        <w:rPr>
          <w:color w:val="000000"/>
          <w:spacing w:val="-14"/>
        </w:rPr>
        <w:t>в</w:t>
      </w:r>
      <w:r w:rsidRPr="00F43337">
        <w:rPr>
          <w:color w:val="000000"/>
          <w:spacing w:val="-14"/>
        </w:rPr>
        <w:t>ными правовыми актами</w:t>
      </w:r>
      <w:proofErr w:type="gramStart"/>
      <w:r w:rsidRPr="00F43337">
        <w:rPr>
          <w:color w:val="000000"/>
          <w:spacing w:val="-14"/>
        </w:rPr>
        <w:t>;</w:t>
      </w:r>
      <w:r>
        <w:rPr>
          <w:color w:val="000000"/>
          <w:spacing w:val="-14"/>
        </w:rPr>
        <w:t>»</w:t>
      </w:r>
      <w:proofErr w:type="gramEnd"/>
      <w:r w:rsidRPr="00F43337">
        <w:rPr>
          <w:color w:val="000000"/>
          <w:spacing w:val="-14"/>
        </w:rPr>
        <w:t xml:space="preserve"> </w:t>
      </w:r>
      <w:r w:rsidRPr="00654F42">
        <w:rPr>
          <w:color w:val="FF0000"/>
          <w:spacing w:val="-14"/>
        </w:rPr>
        <w:t xml:space="preserve">(Федеральный закон </w:t>
      </w:r>
      <w:r w:rsidRPr="00C22EA8">
        <w:rPr>
          <w:color w:val="FF0000"/>
          <w:spacing w:val="-14"/>
        </w:rPr>
        <w:t>от 28.12.2016 № 494-ФЗ</w:t>
      </w:r>
      <w:r>
        <w:rPr>
          <w:color w:val="FF0000"/>
          <w:spacing w:val="-14"/>
        </w:rPr>
        <w:t>)</w:t>
      </w:r>
      <w:r w:rsidRPr="00654F42">
        <w:rPr>
          <w:color w:val="FF0000"/>
          <w:spacing w:val="-14"/>
        </w:rPr>
        <w:t>;</w:t>
      </w:r>
      <w:r>
        <w:rPr>
          <w:color w:val="FF0000"/>
          <w:spacing w:val="-14"/>
        </w:rPr>
        <w:t xml:space="preserve"> </w:t>
      </w:r>
    </w:p>
    <w:p w:rsidR="00F073EA" w:rsidRDefault="00F073EA" w:rsidP="00F073EA">
      <w:pPr>
        <w:shd w:val="clear" w:color="auto" w:fill="FFFFFF"/>
        <w:spacing w:line="302" w:lineRule="exact"/>
        <w:ind w:left="38" w:firstLine="670"/>
        <w:jc w:val="both"/>
        <w:rPr>
          <w:color w:val="FF0000"/>
          <w:spacing w:val="-14"/>
        </w:rPr>
      </w:pPr>
      <w:r>
        <w:rPr>
          <w:color w:val="000000"/>
          <w:spacing w:val="-14"/>
        </w:rPr>
        <w:t>1.2</w:t>
      </w:r>
      <w:r w:rsidRPr="00F25652">
        <w:rPr>
          <w:color w:val="000000"/>
          <w:spacing w:val="-14"/>
        </w:rPr>
        <w:t xml:space="preserve">. </w:t>
      </w:r>
      <w:r>
        <w:rPr>
          <w:color w:val="000000"/>
          <w:spacing w:val="-14"/>
        </w:rPr>
        <w:t xml:space="preserve">пункт 8 статьи 26 изложить в новой редакции: «8. </w:t>
      </w:r>
      <w:proofErr w:type="gramStart"/>
      <w:r w:rsidRPr="00FC3E86">
        <w:rPr>
          <w:spacing w:val="-14"/>
        </w:rPr>
        <w:t xml:space="preserve">В случае отсутствия главы </w:t>
      </w:r>
      <w:r w:rsidRPr="00F1786C">
        <w:rPr>
          <w:spacing w:val="-14"/>
        </w:rPr>
        <w:t>сельсовета или невозможности исполнения им должностных обязанностей, а также в случае досрочного прекращения полномочий главы сельсовета либо применения к нему по решению суда мер процессуального принужд</w:t>
      </w:r>
      <w:r w:rsidRPr="00F1786C">
        <w:rPr>
          <w:spacing w:val="-14"/>
        </w:rPr>
        <w:t>е</w:t>
      </w:r>
      <w:r w:rsidRPr="00F1786C">
        <w:rPr>
          <w:spacing w:val="-14"/>
        </w:rPr>
        <w:t>ния в виде заключения под стражу или временного отстранения от должности его полномочия временно испо</w:t>
      </w:r>
      <w:r w:rsidRPr="00F1786C">
        <w:rPr>
          <w:spacing w:val="-14"/>
        </w:rPr>
        <w:t>л</w:t>
      </w:r>
      <w:r w:rsidRPr="00F1786C">
        <w:rPr>
          <w:spacing w:val="-14"/>
        </w:rPr>
        <w:t>няет специалист администрации сельсовета на основании соответствующего  распоряжения»</w:t>
      </w:r>
      <w:r w:rsidRPr="00F25652">
        <w:rPr>
          <w:color w:val="000000"/>
          <w:spacing w:val="-14"/>
        </w:rPr>
        <w:t xml:space="preserve"> </w:t>
      </w:r>
      <w:r w:rsidRPr="00DB5088">
        <w:rPr>
          <w:color w:val="FF0000"/>
          <w:spacing w:val="-14"/>
        </w:rPr>
        <w:t>(</w:t>
      </w:r>
      <w:r w:rsidRPr="00F1786C">
        <w:rPr>
          <w:color w:val="FF0000"/>
          <w:spacing w:val="-14"/>
        </w:rPr>
        <w:t>Федерал</w:t>
      </w:r>
      <w:r w:rsidRPr="00F1786C">
        <w:rPr>
          <w:color w:val="FF0000"/>
          <w:spacing w:val="-14"/>
        </w:rPr>
        <w:t>ь</w:t>
      </w:r>
      <w:r w:rsidRPr="00F1786C">
        <w:rPr>
          <w:color w:val="FF0000"/>
          <w:spacing w:val="-14"/>
        </w:rPr>
        <w:t>ный закон от 28.12.2016 № 494-ФЗ</w:t>
      </w:r>
      <w:r w:rsidRPr="00DB5088">
        <w:rPr>
          <w:color w:val="FF0000"/>
          <w:spacing w:val="-14"/>
        </w:rPr>
        <w:t>);</w:t>
      </w:r>
      <w:proofErr w:type="gramEnd"/>
    </w:p>
    <w:p w:rsidR="00F073EA" w:rsidRDefault="00F073EA" w:rsidP="00F073EA">
      <w:pPr>
        <w:shd w:val="clear" w:color="auto" w:fill="FFFFFF"/>
        <w:spacing w:line="302" w:lineRule="exact"/>
        <w:ind w:left="38" w:firstLine="670"/>
        <w:jc w:val="both"/>
        <w:rPr>
          <w:color w:val="FF0000"/>
          <w:spacing w:val="-14"/>
        </w:rPr>
      </w:pPr>
      <w:r w:rsidRPr="00F25652">
        <w:rPr>
          <w:color w:val="000000"/>
          <w:spacing w:val="-14"/>
        </w:rPr>
        <w:t>1.</w:t>
      </w:r>
      <w:r>
        <w:rPr>
          <w:color w:val="000000"/>
          <w:spacing w:val="-14"/>
        </w:rPr>
        <w:t>3</w:t>
      </w:r>
      <w:r w:rsidRPr="00F25652">
        <w:rPr>
          <w:color w:val="000000"/>
          <w:spacing w:val="-14"/>
        </w:rPr>
        <w:t>.</w:t>
      </w:r>
      <w:r>
        <w:rPr>
          <w:color w:val="000000"/>
          <w:spacing w:val="-14"/>
        </w:rPr>
        <w:t xml:space="preserve"> </w:t>
      </w:r>
      <w:r w:rsidRPr="000C36EB">
        <w:rPr>
          <w:color w:val="000000"/>
          <w:spacing w:val="-14"/>
        </w:rPr>
        <w:t xml:space="preserve">в </w:t>
      </w:r>
      <w:r>
        <w:rPr>
          <w:color w:val="000000"/>
          <w:spacing w:val="-14"/>
        </w:rPr>
        <w:t>пункте 1 статьи 36</w:t>
      </w:r>
      <w:r w:rsidRPr="000C36EB">
        <w:rPr>
          <w:color w:val="000000"/>
          <w:spacing w:val="-14"/>
        </w:rPr>
        <w:t xml:space="preserve"> второе предложение изложить в следующей редакции: </w:t>
      </w:r>
      <w:proofErr w:type="gramStart"/>
      <w:r>
        <w:rPr>
          <w:color w:val="000000"/>
          <w:spacing w:val="-14"/>
        </w:rPr>
        <w:t>«</w:t>
      </w:r>
      <w:r w:rsidRPr="000C36EB">
        <w:rPr>
          <w:color w:val="000000"/>
          <w:spacing w:val="-14"/>
        </w:rPr>
        <w:t>Не требуется оф</w:t>
      </w:r>
      <w:r w:rsidRPr="000C36EB">
        <w:rPr>
          <w:color w:val="000000"/>
          <w:spacing w:val="-14"/>
        </w:rPr>
        <w:t>и</w:t>
      </w:r>
      <w:r w:rsidRPr="000C36EB">
        <w:rPr>
          <w:color w:val="000000"/>
          <w:spacing w:val="-14"/>
        </w:rPr>
        <w:t>циальное опубликование (обнародование) порядка учета предложений по проекту муниципального прав</w:t>
      </w:r>
      <w:r w:rsidRPr="000C36EB">
        <w:rPr>
          <w:color w:val="000000"/>
          <w:spacing w:val="-14"/>
        </w:rPr>
        <w:t>о</w:t>
      </w:r>
      <w:r w:rsidRPr="000C36EB">
        <w:rPr>
          <w:color w:val="000000"/>
          <w:spacing w:val="-14"/>
        </w:rPr>
        <w:t xml:space="preserve">вого акта о внесении изменений и дополнений в устав </w:t>
      </w:r>
      <w:r>
        <w:rPr>
          <w:color w:val="000000"/>
          <w:spacing w:val="-14"/>
        </w:rPr>
        <w:t>сельсовета</w:t>
      </w:r>
      <w:r w:rsidRPr="000C36EB">
        <w:rPr>
          <w:color w:val="000000"/>
          <w:spacing w:val="-14"/>
        </w:rPr>
        <w:t xml:space="preserve">, а также порядка участия граждан в его обсуждении в случае, когда в устав </w:t>
      </w:r>
      <w:r>
        <w:rPr>
          <w:color w:val="000000"/>
          <w:spacing w:val="-14"/>
        </w:rPr>
        <w:t>сельсовета</w:t>
      </w:r>
      <w:r w:rsidRPr="000C36EB">
        <w:rPr>
          <w:color w:val="000000"/>
          <w:spacing w:val="-14"/>
        </w:rPr>
        <w:t xml:space="preserve"> вносятся изменения в форме точного воспроизведения п</w:t>
      </w:r>
      <w:r w:rsidRPr="000C36EB">
        <w:rPr>
          <w:color w:val="000000"/>
          <w:spacing w:val="-14"/>
        </w:rPr>
        <w:t>о</w:t>
      </w:r>
      <w:r w:rsidRPr="000C36EB">
        <w:rPr>
          <w:color w:val="000000"/>
          <w:spacing w:val="-14"/>
        </w:rPr>
        <w:t>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</w:t>
      </w:r>
      <w:r>
        <w:rPr>
          <w:color w:val="000000"/>
          <w:spacing w:val="-14"/>
        </w:rPr>
        <w:t xml:space="preserve"> сельсовета</w:t>
      </w:r>
      <w:r w:rsidRPr="000C36EB">
        <w:rPr>
          <w:color w:val="000000"/>
          <w:spacing w:val="-14"/>
        </w:rPr>
        <w:t xml:space="preserve"> в</w:t>
      </w:r>
      <w:proofErr w:type="gramEnd"/>
      <w:r w:rsidRPr="000C36EB">
        <w:rPr>
          <w:color w:val="000000"/>
          <w:spacing w:val="-14"/>
        </w:rPr>
        <w:t xml:space="preserve"> соответствие с этими нормативными правовыми актами</w:t>
      </w:r>
      <w:proofErr w:type="gramStart"/>
      <w:r w:rsidRPr="000C36EB">
        <w:rPr>
          <w:color w:val="000000"/>
          <w:spacing w:val="-14"/>
        </w:rPr>
        <w:t>.</w:t>
      </w:r>
      <w:r>
        <w:rPr>
          <w:color w:val="000000"/>
          <w:spacing w:val="-14"/>
        </w:rPr>
        <w:t xml:space="preserve">» </w:t>
      </w:r>
      <w:r w:rsidRPr="00DB5088">
        <w:rPr>
          <w:color w:val="FF0000"/>
          <w:spacing w:val="-14"/>
        </w:rPr>
        <w:t>(</w:t>
      </w:r>
      <w:proofErr w:type="gramEnd"/>
      <w:r w:rsidRPr="00F1786C">
        <w:rPr>
          <w:color w:val="FF0000"/>
          <w:spacing w:val="-14"/>
        </w:rPr>
        <w:t>Федеральный з</w:t>
      </w:r>
      <w:r w:rsidRPr="00F1786C">
        <w:rPr>
          <w:color w:val="FF0000"/>
          <w:spacing w:val="-14"/>
        </w:rPr>
        <w:t>а</w:t>
      </w:r>
      <w:r w:rsidRPr="00F1786C">
        <w:rPr>
          <w:color w:val="FF0000"/>
          <w:spacing w:val="-14"/>
        </w:rPr>
        <w:t>кон от 28.12.2016 № 494-ФЗ</w:t>
      </w:r>
      <w:r w:rsidRPr="00DB5088">
        <w:rPr>
          <w:color w:val="FF0000"/>
          <w:spacing w:val="-14"/>
        </w:rPr>
        <w:t>);</w:t>
      </w:r>
    </w:p>
    <w:p w:rsidR="00F073EA" w:rsidRDefault="00F073EA" w:rsidP="00F073EA">
      <w:pPr>
        <w:shd w:val="clear" w:color="auto" w:fill="FFFFFF"/>
        <w:spacing w:line="302" w:lineRule="exact"/>
        <w:ind w:left="38" w:firstLine="670"/>
        <w:jc w:val="both"/>
        <w:rPr>
          <w:spacing w:val="-14"/>
        </w:rPr>
      </w:pPr>
      <w:r w:rsidRPr="00DB5F00">
        <w:rPr>
          <w:spacing w:val="-14"/>
        </w:rPr>
        <w:t>1.</w:t>
      </w:r>
      <w:r>
        <w:rPr>
          <w:spacing w:val="-14"/>
        </w:rPr>
        <w:t>4</w:t>
      </w:r>
      <w:r w:rsidRPr="00DB5F00">
        <w:rPr>
          <w:spacing w:val="-14"/>
        </w:rPr>
        <w:t xml:space="preserve">. </w:t>
      </w:r>
      <w:r>
        <w:rPr>
          <w:spacing w:val="-14"/>
        </w:rPr>
        <w:t>статью 36 дополнить пунктом 7 следующего содержания: «7</w:t>
      </w:r>
      <w:r w:rsidRPr="00DB5F00">
        <w:rPr>
          <w:spacing w:val="-14"/>
        </w:rPr>
        <w:t xml:space="preserve">. Приведение устава </w:t>
      </w:r>
      <w:r>
        <w:rPr>
          <w:spacing w:val="-14"/>
        </w:rPr>
        <w:t>сельсовета в</w:t>
      </w:r>
      <w:r w:rsidRPr="00DB5F00">
        <w:rPr>
          <w:spacing w:val="-14"/>
        </w:rPr>
        <w:t xml:space="preserve"> соответствие с федеральным законом, законом субъекта Российской Федерации осуществляется в устано</w:t>
      </w:r>
      <w:r w:rsidRPr="00DB5F00">
        <w:rPr>
          <w:spacing w:val="-14"/>
        </w:rPr>
        <w:t>в</w:t>
      </w:r>
      <w:r w:rsidRPr="00DB5F00">
        <w:rPr>
          <w:spacing w:val="-14"/>
        </w:rPr>
        <w:t>ленный этими законодательными актами срок. В случае</w:t>
      </w:r>
      <w:proofErr w:type="gramStart"/>
      <w:r w:rsidRPr="00DB5F00">
        <w:rPr>
          <w:spacing w:val="-14"/>
        </w:rPr>
        <w:t>,</w:t>
      </w:r>
      <w:proofErr w:type="gramEnd"/>
      <w:r w:rsidRPr="00DB5F00">
        <w:rPr>
          <w:spacing w:val="-14"/>
        </w:rPr>
        <w:t xml:space="preserve"> если федеральным законом, законом субъекта Российской Федерации указанный срок не установлен, срок приведения устава </w:t>
      </w:r>
      <w:r>
        <w:rPr>
          <w:spacing w:val="-14"/>
        </w:rPr>
        <w:t>сельсовета</w:t>
      </w:r>
      <w:r w:rsidRPr="00DB5F00">
        <w:rPr>
          <w:spacing w:val="-14"/>
        </w:rPr>
        <w:t xml:space="preserve"> в соответствие с федеральным законом, законом субъекта Российской Федерации определяется с уч</w:t>
      </w:r>
      <w:r w:rsidRPr="00DB5F00">
        <w:rPr>
          <w:spacing w:val="-14"/>
        </w:rPr>
        <w:t>е</w:t>
      </w:r>
      <w:r w:rsidRPr="00DB5F00">
        <w:rPr>
          <w:spacing w:val="-14"/>
        </w:rPr>
        <w:t>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</w:t>
      </w:r>
      <w:r w:rsidRPr="00DB5F00">
        <w:rPr>
          <w:spacing w:val="-14"/>
        </w:rPr>
        <w:t>и</w:t>
      </w:r>
      <w:r w:rsidRPr="00DB5F00">
        <w:rPr>
          <w:spacing w:val="-14"/>
        </w:rPr>
        <w:t xml:space="preserve">пального правового акта о внесении изменений и дополнений в устав </w:t>
      </w:r>
      <w:r>
        <w:rPr>
          <w:spacing w:val="-14"/>
        </w:rPr>
        <w:t>сельсовета</w:t>
      </w:r>
      <w:r w:rsidRPr="00DB5F00">
        <w:rPr>
          <w:spacing w:val="-14"/>
        </w:rPr>
        <w:t>, учета предложений гра</w:t>
      </w:r>
      <w:r w:rsidRPr="00DB5F00">
        <w:rPr>
          <w:spacing w:val="-14"/>
        </w:rPr>
        <w:t>ж</w:t>
      </w:r>
      <w:r w:rsidRPr="00DB5F00">
        <w:rPr>
          <w:spacing w:val="-14"/>
        </w:rPr>
        <w:t xml:space="preserve">дан по нему, периодичности заседаний представительного органа муниципального </w:t>
      </w:r>
      <w:r w:rsidRPr="00DB5F00">
        <w:rPr>
          <w:spacing w:val="-14"/>
        </w:rPr>
        <w:lastRenderedPageBreak/>
        <w:t>образования, сроков гос</w:t>
      </w:r>
      <w:r w:rsidRPr="00DB5F00">
        <w:rPr>
          <w:spacing w:val="-14"/>
        </w:rPr>
        <w:t>у</w:t>
      </w:r>
      <w:r w:rsidRPr="00DB5F00">
        <w:rPr>
          <w:spacing w:val="-14"/>
        </w:rPr>
        <w:t>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DB5F00">
        <w:rPr>
          <w:spacing w:val="-14"/>
        </w:rPr>
        <w:t>.</w:t>
      </w:r>
      <w:r>
        <w:rPr>
          <w:spacing w:val="-14"/>
        </w:rPr>
        <w:t>»</w:t>
      </w:r>
      <w:r w:rsidRPr="00AB7CC6">
        <w:rPr>
          <w:color w:val="FF0000"/>
          <w:spacing w:val="-14"/>
        </w:rPr>
        <w:t xml:space="preserve"> </w:t>
      </w:r>
      <w:r w:rsidRPr="00DB5088">
        <w:rPr>
          <w:color w:val="FF0000"/>
          <w:spacing w:val="-14"/>
        </w:rPr>
        <w:t>(</w:t>
      </w:r>
      <w:proofErr w:type="gramEnd"/>
      <w:r w:rsidRPr="00F1786C">
        <w:rPr>
          <w:color w:val="FF0000"/>
          <w:spacing w:val="-14"/>
        </w:rPr>
        <w:t>Федеральный з</w:t>
      </w:r>
      <w:r w:rsidRPr="00F1786C">
        <w:rPr>
          <w:color w:val="FF0000"/>
          <w:spacing w:val="-14"/>
        </w:rPr>
        <w:t>а</w:t>
      </w:r>
      <w:r w:rsidRPr="00F1786C">
        <w:rPr>
          <w:color w:val="FF0000"/>
          <w:spacing w:val="-14"/>
        </w:rPr>
        <w:t>кон от 28.12.2016 № 494-ФЗ</w:t>
      </w:r>
      <w:r w:rsidRPr="00DB5088">
        <w:rPr>
          <w:color w:val="FF0000"/>
          <w:spacing w:val="-14"/>
        </w:rPr>
        <w:t>);</w:t>
      </w: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</w:rPr>
      </w:pPr>
      <w:r w:rsidRPr="00F25652">
        <w:rPr>
          <w:color w:val="000000"/>
          <w:spacing w:val="-14"/>
        </w:rPr>
        <w:tab/>
        <w:t>2. Настоящее решение вступает в силу после его государственной регистрации и обнародования.</w:t>
      </w: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</w:rPr>
      </w:pPr>
    </w:p>
    <w:p w:rsidR="00F073EA" w:rsidRPr="00F25652" w:rsidRDefault="00F073EA" w:rsidP="00F073EA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</w:rPr>
      </w:pPr>
    </w:p>
    <w:p w:rsidR="00F073EA" w:rsidRDefault="00F073EA" w:rsidP="00F073EA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</w:rPr>
      </w:pPr>
      <w:r w:rsidRPr="00F25652">
        <w:rPr>
          <w:color w:val="000000"/>
          <w:spacing w:val="-14"/>
        </w:rPr>
        <w:t xml:space="preserve">Глава сельсовета                                                                            </w:t>
      </w:r>
      <w:r>
        <w:rPr>
          <w:color w:val="000000"/>
          <w:spacing w:val="-14"/>
        </w:rPr>
        <w:t xml:space="preserve">                      Д.В. Чичик</w:t>
      </w:r>
      <w:bookmarkStart w:id="0" w:name="_GoBack"/>
      <w:bookmarkEnd w:id="0"/>
    </w:p>
    <w:p w:rsidR="00784066" w:rsidRDefault="00784066"/>
    <w:sectPr w:rsidR="00784066" w:rsidSect="00B74DD0">
      <w:headerReference w:type="even" r:id="rId5"/>
      <w:headerReference w:type="default" r:id="rId6"/>
      <w:pgSz w:w="11906" w:h="16838"/>
      <w:pgMar w:top="1134" w:right="567" w:bottom="1134" w:left="162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DF" w:rsidRDefault="00F073EA" w:rsidP="00CD65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5FDF" w:rsidRDefault="00F073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DF" w:rsidRDefault="00F073EA" w:rsidP="00CD65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A5FDF" w:rsidRDefault="00F07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B0"/>
    <w:rsid w:val="001E7654"/>
    <w:rsid w:val="00784066"/>
    <w:rsid w:val="00B11EB0"/>
    <w:rsid w:val="00F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E76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654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7654"/>
    <w:rPr>
      <w:b/>
      <w:bCs/>
    </w:rPr>
  </w:style>
  <w:style w:type="paragraph" w:styleId="a4">
    <w:name w:val="header"/>
    <w:basedOn w:val="a"/>
    <w:link w:val="a5"/>
    <w:rsid w:val="00F073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73EA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07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E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E76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654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7654"/>
    <w:rPr>
      <w:b/>
      <w:bCs/>
    </w:rPr>
  </w:style>
  <w:style w:type="paragraph" w:styleId="a4">
    <w:name w:val="header"/>
    <w:basedOn w:val="a"/>
    <w:link w:val="a5"/>
    <w:rsid w:val="00F073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73EA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0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2017-02-10T01:17:00Z</dcterms:created>
  <dcterms:modified xsi:type="dcterms:W3CDTF">2017-02-10T01:19:00Z</dcterms:modified>
</cp:coreProperties>
</file>