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4" w:rsidRPr="00EC0B19" w:rsidRDefault="001E0934" w:rsidP="001E0934">
      <w:pPr>
        <w:pStyle w:val="affff0"/>
        <w:tabs>
          <w:tab w:val="left" w:pos="4536"/>
        </w:tabs>
        <w:ind w:left="709" w:hanging="709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1E0934" w:rsidRPr="00EC0B19" w:rsidRDefault="001E0934" w:rsidP="001E0934">
      <w:pPr>
        <w:pStyle w:val="affff0"/>
        <w:tabs>
          <w:tab w:val="left" w:pos="4536"/>
        </w:tabs>
        <w:ind w:left="709" w:hanging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C3828" w:rsidRPr="00EC0B19" w:rsidRDefault="001E0934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E36053" w:rsidRPr="00EC0B19">
        <w:rPr>
          <w:rFonts w:ascii="Times New Roman" w:hAnsi="Times New Roman" w:cs="Times New Roman"/>
          <w:b/>
          <w:bCs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b/>
          <w:bCs/>
          <w:sz w:val="26"/>
          <w:szCs w:val="26"/>
        </w:rPr>
        <w:t>ОГО СЕЛЬСОВЕТА</w:t>
      </w:r>
    </w:p>
    <w:p w:rsidR="001E0934" w:rsidRPr="00EC0B19" w:rsidRDefault="001E0934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b/>
          <w:bCs/>
          <w:sz w:val="26"/>
          <w:szCs w:val="26"/>
        </w:rPr>
        <w:t>ЗЕЙСКОГО РАЙОНА</w:t>
      </w:r>
    </w:p>
    <w:p w:rsidR="001E0934" w:rsidRPr="00EC0B19" w:rsidRDefault="001E0934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b/>
          <w:bCs/>
          <w:sz w:val="26"/>
          <w:szCs w:val="26"/>
        </w:rPr>
        <w:t>АМУРСКОЙ ОБЛАСТИ</w:t>
      </w:r>
    </w:p>
    <w:p w:rsidR="001E0934" w:rsidRPr="00EC0B19" w:rsidRDefault="001E0934" w:rsidP="001E0934">
      <w:pPr>
        <w:pStyle w:val="affff0"/>
        <w:rPr>
          <w:rFonts w:ascii="Times New Roman" w:hAnsi="Times New Roman" w:cs="Times New Roman"/>
          <w:b/>
          <w:bCs/>
          <w:sz w:val="26"/>
          <w:szCs w:val="26"/>
        </w:rPr>
      </w:pPr>
    </w:p>
    <w:p w:rsidR="001E0934" w:rsidRPr="00EC0B19" w:rsidRDefault="001E0934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E0934" w:rsidRPr="00EC0B19" w:rsidRDefault="001E0934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E0934" w:rsidRPr="00EC0B19" w:rsidRDefault="007C3828" w:rsidP="001E0934">
      <w:pPr>
        <w:pStyle w:val="affff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BE26F9">
        <w:rPr>
          <w:rFonts w:ascii="Times New Roman" w:hAnsi="Times New Roman" w:cs="Times New Roman"/>
          <w:sz w:val="26"/>
          <w:szCs w:val="26"/>
        </w:rPr>
        <w:t>25</w:t>
      </w:r>
      <w:r w:rsidR="001E0934" w:rsidRPr="00EC0B19">
        <w:rPr>
          <w:rFonts w:ascii="Times New Roman" w:hAnsi="Times New Roman" w:cs="Times New Roman"/>
          <w:sz w:val="26"/>
          <w:szCs w:val="26"/>
        </w:rPr>
        <w:t>.</w:t>
      </w:r>
      <w:r w:rsidRPr="00EC0B19">
        <w:rPr>
          <w:rFonts w:ascii="Times New Roman" w:hAnsi="Times New Roman" w:cs="Times New Roman"/>
          <w:sz w:val="26"/>
          <w:szCs w:val="26"/>
        </w:rPr>
        <w:t>07</w:t>
      </w:r>
      <w:r w:rsidR="001E0934" w:rsidRPr="00EC0B19">
        <w:rPr>
          <w:rFonts w:ascii="Times New Roman" w:hAnsi="Times New Roman" w:cs="Times New Roman"/>
          <w:sz w:val="26"/>
          <w:szCs w:val="26"/>
        </w:rPr>
        <w:t>.2017</w:t>
      </w:r>
      <w:r w:rsidR="001E0934" w:rsidRPr="00EC0B19">
        <w:rPr>
          <w:rFonts w:ascii="Times New Roman" w:hAnsi="Times New Roman" w:cs="Times New Roman"/>
          <w:sz w:val="26"/>
          <w:szCs w:val="26"/>
        </w:rPr>
        <w:tab/>
      </w:r>
      <w:r w:rsidR="001E0934" w:rsidRPr="00EC0B19">
        <w:rPr>
          <w:rFonts w:ascii="Times New Roman" w:hAnsi="Times New Roman" w:cs="Times New Roman"/>
          <w:sz w:val="26"/>
          <w:szCs w:val="26"/>
        </w:rPr>
        <w:tab/>
      </w:r>
      <w:r w:rsidR="001E0934" w:rsidRPr="00EC0B19">
        <w:rPr>
          <w:rFonts w:ascii="Times New Roman" w:hAnsi="Times New Roman" w:cs="Times New Roman"/>
          <w:sz w:val="26"/>
          <w:szCs w:val="26"/>
        </w:rPr>
        <w:tab/>
      </w:r>
      <w:r w:rsidR="001E0934" w:rsidRPr="00EC0B19">
        <w:rPr>
          <w:rFonts w:ascii="Times New Roman" w:hAnsi="Times New Roman" w:cs="Times New Roman"/>
          <w:sz w:val="26"/>
          <w:szCs w:val="26"/>
        </w:rPr>
        <w:tab/>
      </w:r>
      <w:r w:rsidR="00205D20" w:rsidRPr="00EC0B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205D20" w:rsidRPr="00EC0B1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0934" w:rsidRPr="00EC0B19">
        <w:rPr>
          <w:rFonts w:ascii="Times New Roman" w:hAnsi="Times New Roman" w:cs="Times New Roman"/>
          <w:sz w:val="26"/>
          <w:szCs w:val="26"/>
        </w:rPr>
        <w:t>№</w:t>
      </w:r>
      <w:r w:rsidR="004E480A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BE26F9">
        <w:rPr>
          <w:rFonts w:ascii="Times New Roman" w:hAnsi="Times New Roman" w:cs="Times New Roman"/>
          <w:sz w:val="26"/>
          <w:szCs w:val="26"/>
        </w:rPr>
        <w:t>86</w:t>
      </w:r>
    </w:p>
    <w:p w:rsidR="001E0934" w:rsidRPr="00EC0B19" w:rsidRDefault="001E0934" w:rsidP="001E0934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</w:p>
    <w:p w:rsidR="001E0934" w:rsidRPr="00EC0B19" w:rsidRDefault="007C3828" w:rsidP="001E0934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C0B1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C0B19">
        <w:rPr>
          <w:rFonts w:ascii="Times New Roman" w:hAnsi="Times New Roman" w:cs="Times New Roman"/>
          <w:sz w:val="26"/>
          <w:szCs w:val="26"/>
        </w:rPr>
        <w:t>.</w:t>
      </w:r>
      <w:r w:rsidR="00E36053" w:rsidRPr="00EC0B1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36053" w:rsidRPr="00EC0B19">
        <w:rPr>
          <w:rFonts w:ascii="Times New Roman" w:hAnsi="Times New Roman" w:cs="Times New Roman"/>
          <w:sz w:val="26"/>
          <w:szCs w:val="26"/>
        </w:rPr>
        <w:t>всянка</w:t>
      </w:r>
      <w:proofErr w:type="spellEnd"/>
    </w:p>
    <w:p w:rsidR="00C27BE9" w:rsidRPr="00EC0B19" w:rsidRDefault="00C27BE9" w:rsidP="001E0934">
      <w:pPr>
        <w:pStyle w:val="affff0"/>
        <w:ind w:firstLine="0"/>
        <w:rPr>
          <w:rFonts w:ascii="Times New Roman" w:hAnsi="Times New Roman" w:cs="Times New Roman"/>
          <w:sz w:val="26"/>
          <w:szCs w:val="26"/>
        </w:rPr>
      </w:pPr>
    </w:p>
    <w:p w:rsidR="00C27BE9" w:rsidRPr="00EC0B19" w:rsidRDefault="00C27BE9" w:rsidP="001E0934">
      <w:pPr>
        <w:pStyle w:val="affff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sub_1000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Программы</w:t>
        </w:r>
      </w:hyperlink>
      <w:r w:rsidRPr="00EC0B19">
        <w:rPr>
          <w:rFonts w:ascii="Times New Roman" w:hAnsi="Times New Roman" w:cs="Times New Roman"/>
          <w:sz w:val="26"/>
          <w:szCs w:val="26"/>
        </w:rPr>
        <w:t xml:space="preserve"> оптимизации расходов бюджета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sz w:val="26"/>
          <w:szCs w:val="26"/>
        </w:rPr>
        <w:t>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на 2017 - 2019 годы</w:t>
      </w:r>
    </w:p>
    <w:p w:rsidR="00497698" w:rsidRPr="00EC0B19" w:rsidRDefault="00497698">
      <w:pPr>
        <w:rPr>
          <w:rFonts w:ascii="Times New Roman" w:hAnsi="Times New Roman" w:cs="Times New Roman"/>
          <w:sz w:val="26"/>
          <w:szCs w:val="26"/>
        </w:rPr>
      </w:pPr>
    </w:p>
    <w:p w:rsidR="00497698" w:rsidRPr="00EC0B19" w:rsidRDefault="0000154B" w:rsidP="007C382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C0B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7C3828" w:rsidRPr="00EC0B19">
        <w:rPr>
          <w:rFonts w:ascii="Times New Roman" w:hAnsi="Times New Roman" w:cs="Times New Roman"/>
          <w:sz w:val="26"/>
          <w:szCs w:val="26"/>
        </w:rPr>
        <w:t>Администрации Зейского района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от </w:t>
      </w:r>
      <w:r w:rsidR="007C3828" w:rsidRPr="00EC0B19">
        <w:rPr>
          <w:rFonts w:ascii="Times New Roman" w:hAnsi="Times New Roman" w:cs="Times New Roman"/>
          <w:sz w:val="26"/>
          <w:szCs w:val="26"/>
        </w:rPr>
        <w:t>22</w:t>
      </w:r>
      <w:r w:rsidRPr="00EC0B19">
        <w:rPr>
          <w:rFonts w:ascii="Times New Roman" w:hAnsi="Times New Roman" w:cs="Times New Roman"/>
          <w:sz w:val="26"/>
          <w:szCs w:val="26"/>
        </w:rPr>
        <w:t>.</w:t>
      </w:r>
      <w:r w:rsidR="007C3828" w:rsidRPr="00EC0B19">
        <w:rPr>
          <w:rFonts w:ascii="Times New Roman" w:hAnsi="Times New Roman" w:cs="Times New Roman"/>
          <w:sz w:val="26"/>
          <w:szCs w:val="26"/>
        </w:rPr>
        <w:t>06</w:t>
      </w:r>
      <w:r w:rsidRPr="00EC0B19">
        <w:rPr>
          <w:rFonts w:ascii="Times New Roman" w:hAnsi="Times New Roman" w:cs="Times New Roman"/>
          <w:sz w:val="26"/>
          <w:szCs w:val="26"/>
        </w:rPr>
        <w:t>.201</w:t>
      </w:r>
      <w:r w:rsidR="001E0934" w:rsidRPr="00EC0B19">
        <w:rPr>
          <w:rFonts w:ascii="Times New Roman" w:hAnsi="Times New Roman" w:cs="Times New Roman"/>
          <w:sz w:val="26"/>
          <w:szCs w:val="26"/>
        </w:rPr>
        <w:t xml:space="preserve">7 № </w:t>
      </w:r>
      <w:r w:rsidR="007C3828" w:rsidRPr="00EC0B19">
        <w:rPr>
          <w:rFonts w:ascii="Times New Roman" w:hAnsi="Times New Roman" w:cs="Times New Roman"/>
          <w:sz w:val="26"/>
          <w:szCs w:val="26"/>
        </w:rPr>
        <w:t>397</w:t>
      </w:r>
      <w:r w:rsidR="001E0934" w:rsidRPr="00EC0B19">
        <w:rPr>
          <w:rFonts w:ascii="Times New Roman" w:hAnsi="Times New Roman" w:cs="Times New Roman"/>
          <w:sz w:val="26"/>
          <w:szCs w:val="26"/>
        </w:rPr>
        <w:t xml:space="preserve"> «</w:t>
      </w:r>
      <w:r w:rsidR="007C3828" w:rsidRPr="00EC0B19">
        <w:rPr>
          <w:rFonts w:ascii="Times New Roman" w:eastAsia="Times New Roman" w:hAnsi="Times New Roman" w:cs="Times New Roman"/>
          <w:sz w:val="26"/>
          <w:szCs w:val="26"/>
        </w:rPr>
        <w:t xml:space="preserve">О соглашениях, заключаемых с поселениями Зейского района </w:t>
      </w:r>
      <w:r w:rsidR="007C3828" w:rsidRPr="00EC0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предоставлении </w:t>
      </w:r>
      <w:r w:rsidR="007C3828" w:rsidRPr="00EC0B19">
        <w:rPr>
          <w:rFonts w:ascii="Times New Roman" w:eastAsia="Times New Roman" w:hAnsi="Times New Roman" w:cs="Times New Roman"/>
          <w:sz w:val="26"/>
          <w:szCs w:val="26"/>
        </w:rPr>
        <w:t>иных межбюджетных трансфертов на реализацию мер по обеспечению сбалансированности бюджетов поселений</w:t>
      </w:r>
      <w:r w:rsidR="001E0934" w:rsidRPr="00EC0B19">
        <w:rPr>
          <w:rFonts w:ascii="Times New Roman" w:hAnsi="Times New Roman" w:cs="Times New Roman"/>
          <w:sz w:val="26"/>
          <w:szCs w:val="26"/>
        </w:rPr>
        <w:t>»</w:t>
      </w:r>
      <w:r w:rsidRPr="00EC0B19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7C3828" w:rsidRPr="00EC0B19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иных межбюджетных трансфертов на реализацию мер по обеспечению сбалансированности бюджетов поселений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sz w:val="26"/>
          <w:szCs w:val="26"/>
        </w:rPr>
        <w:t xml:space="preserve">ого </w:t>
      </w:r>
      <w:r w:rsidR="007C3828" w:rsidRPr="000A448E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E0934" w:rsidRPr="000A448E">
        <w:rPr>
          <w:rFonts w:ascii="Times New Roman" w:hAnsi="Times New Roman" w:cs="Times New Roman"/>
          <w:sz w:val="26"/>
          <w:szCs w:val="26"/>
        </w:rPr>
        <w:t xml:space="preserve">от </w:t>
      </w:r>
      <w:r w:rsidR="000A448E" w:rsidRPr="000A448E">
        <w:rPr>
          <w:rFonts w:ascii="Times New Roman" w:hAnsi="Times New Roman" w:cs="Times New Roman"/>
          <w:sz w:val="26"/>
          <w:szCs w:val="26"/>
        </w:rPr>
        <w:t>10</w:t>
      </w:r>
      <w:r w:rsidR="001E0934" w:rsidRPr="000A448E">
        <w:rPr>
          <w:rFonts w:ascii="Times New Roman" w:hAnsi="Times New Roman" w:cs="Times New Roman"/>
          <w:sz w:val="26"/>
          <w:szCs w:val="26"/>
        </w:rPr>
        <w:t>.</w:t>
      </w:r>
      <w:r w:rsidR="007C3828" w:rsidRPr="000A448E">
        <w:rPr>
          <w:rFonts w:ascii="Times New Roman" w:hAnsi="Times New Roman" w:cs="Times New Roman"/>
          <w:sz w:val="26"/>
          <w:szCs w:val="26"/>
        </w:rPr>
        <w:t>0</w:t>
      </w:r>
      <w:r w:rsidR="000A448E" w:rsidRPr="000A448E">
        <w:rPr>
          <w:rFonts w:ascii="Times New Roman" w:hAnsi="Times New Roman" w:cs="Times New Roman"/>
          <w:sz w:val="26"/>
          <w:szCs w:val="26"/>
        </w:rPr>
        <w:t>7.2017 №14</w:t>
      </w:r>
      <w:proofErr w:type="gramEnd"/>
    </w:p>
    <w:p w:rsidR="007C3828" w:rsidRPr="00EC0B19" w:rsidRDefault="007C3828" w:rsidP="00A9492C">
      <w:pPr>
        <w:ind w:firstLine="0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bookmarkStart w:id="1" w:name="sub_1"/>
    </w:p>
    <w:p w:rsidR="00A9492C" w:rsidRPr="00EC0B19" w:rsidRDefault="00A9492C" w:rsidP="00A9492C">
      <w:pPr>
        <w:ind w:firstLine="0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proofErr w:type="gramStart"/>
      <w:r w:rsidRPr="00EC0B1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п</w:t>
      </w:r>
      <w:proofErr w:type="gramEnd"/>
      <w:r w:rsidRPr="00EC0B1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о с т а н о в л я ю:</w:t>
      </w:r>
    </w:p>
    <w:p w:rsidR="007C3828" w:rsidRPr="00EC0B19" w:rsidRDefault="007C3828">
      <w:pPr>
        <w:rPr>
          <w:rFonts w:ascii="Times New Roman" w:hAnsi="Times New Roman" w:cs="Times New Roman"/>
          <w:sz w:val="26"/>
          <w:szCs w:val="26"/>
        </w:rPr>
      </w:pP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sub_1000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Программу</w:t>
        </w:r>
      </w:hyperlink>
      <w:r w:rsidRPr="00EC0B19">
        <w:rPr>
          <w:rFonts w:ascii="Times New Roman" w:hAnsi="Times New Roman" w:cs="Times New Roman"/>
          <w:sz w:val="26"/>
          <w:szCs w:val="26"/>
        </w:rPr>
        <w:t xml:space="preserve"> оптимизации расходов бюджета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sz w:val="26"/>
          <w:szCs w:val="26"/>
        </w:rPr>
        <w:t>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на 2017 - 2019 годы (далее - Программа).</w:t>
      </w:r>
    </w:p>
    <w:p w:rsidR="00497698" w:rsidRPr="00EC0B19" w:rsidRDefault="007C3828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EC0B19">
        <w:rPr>
          <w:rFonts w:ascii="Times New Roman" w:hAnsi="Times New Roman" w:cs="Times New Roman"/>
          <w:sz w:val="26"/>
          <w:szCs w:val="26"/>
        </w:rPr>
        <w:t>2</w:t>
      </w:r>
      <w:r w:rsidR="0000154B" w:rsidRPr="00EC0B19">
        <w:rPr>
          <w:rFonts w:ascii="Times New Roman" w:hAnsi="Times New Roman" w:cs="Times New Roman"/>
          <w:sz w:val="26"/>
          <w:szCs w:val="26"/>
        </w:rPr>
        <w:t>. Контроль исполнени</w:t>
      </w:r>
      <w:r w:rsidRPr="00EC0B19">
        <w:rPr>
          <w:rFonts w:ascii="Times New Roman" w:hAnsi="Times New Roman" w:cs="Times New Roman"/>
          <w:sz w:val="26"/>
          <w:szCs w:val="26"/>
        </w:rPr>
        <w:t>я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9492C" w:rsidRPr="00EC0B1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0154B" w:rsidRPr="00EC0B19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497698" w:rsidRPr="00EC0B19" w:rsidRDefault="00497698">
      <w:pPr>
        <w:rPr>
          <w:rFonts w:ascii="Times New Roman" w:hAnsi="Times New Roman" w:cs="Times New Roman"/>
          <w:sz w:val="26"/>
          <w:szCs w:val="26"/>
        </w:rPr>
      </w:pPr>
    </w:p>
    <w:p w:rsidR="00A9492C" w:rsidRPr="00EC0B19" w:rsidRDefault="00A9492C">
      <w:pPr>
        <w:rPr>
          <w:rFonts w:ascii="Times New Roman" w:hAnsi="Times New Roman" w:cs="Times New Roman"/>
          <w:sz w:val="26"/>
          <w:szCs w:val="26"/>
        </w:rPr>
      </w:pPr>
    </w:p>
    <w:p w:rsidR="00A9492C" w:rsidRPr="00EC0B19" w:rsidRDefault="00A9492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5"/>
        <w:gridCol w:w="3189"/>
      </w:tblGrid>
      <w:tr w:rsidR="00497698" w:rsidRPr="00EC0B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7698" w:rsidRPr="00EC0B19" w:rsidRDefault="00A9492C" w:rsidP="007C3828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C3828" w:rsidRPr="00EC0B1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7698" w:rsidRPr="00EC0B19" w:rsidRDefault="00E36053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Д.В.Чичик</w:t>
            </w:r>
          </w:p>
        </w:tc>
      </w:tr>
    </w:tbl>
    <w:p w:rsidR="00497698" w:rsidRPr="00EC0B19" w:rsidRDefault="00497698">
      <w:pPr>
        <w:rPr>
          <w:rFonts w:ascii="Times New Roman" w:hAnsi="Times New Roman" w:cs="Times New Roman"/>
          <w:sz w:val="26"/>
          <w:szCs w:val="26"/>
        </w:rPr>
      </w:pPr>
    </w:p>
    <w:p w:rsidR="00A9492C" w:rsidRPr="00EC0B19" w:rsidRDefault="00A9492C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  <w:bookmarkStart w:id="3" w:name="sub_1000"/>
    </w:p>
    <w:p w:rsidR="00A9492C" w:rsidRPr="00EC0B19" w:rsidRDefault="00A9492C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A9492C" w:rsidRPr="00EC0B19" w:rsidRDefault="00A9492C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A9492C" w:rsidRPr="00EC0B19" w:rsidRDefault="00A9492C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7C3828" w:rsidRPr="00EC0B19" w:rsidRDefault="007C3828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7C3828" w:rsidRPr="00EC0B19" w:rsidRDefault="007C3828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7C3828" w:rsidRPr="00EC0B19" w:rsidRDefault="007C3828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7C3828" w:rsidRDefault="007C3828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EC0B19" w:rsidRDefault="00EC0B19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EC0B19" w:rsidRDefault="00EC0B19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EC0B19" w:rsidRDefault="00EC0B19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7C3828" w:rsidRDefault="007C3828" w:rsidP="007C2404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C0B19" w:rsidRPr="00EC0B19" w:rsidRDefault="00EC0B19" w:rsidP="007C2404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9492C" w:rsidRPr="00EC0B19" w:rsidRDefault="00A9492C" w:rsidP="007C2404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  <w:proofErr w:type="gramEnd"/>
      <w:r w:rsidR="0000154B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hyperlink w:anchor="sub_0" w:history="1">
        <w:r w:rsidR="0000154B"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</w:p>
    <w:p w:rsidR="00497698" w:rsidRPr="00EC0B19" w:rsidRDefault="00A9492C" w:rsidP="007C2404">
      <w:pPr>
        <w:ind w:left="5529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r w:rsidR="00E36053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Овсянковск</w:t>
      </w:r>
      <w:r w:rsidR="007C3828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ого сельсовета</w:t>
      </w:r>
      <w:r w:rsidR="0000154B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от </w:t>
      </w:r>
      <w:r w:rsidR="007C3828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__</w:t>
      </w:r>
      <w:r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7C3828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07</w:t>
      </w:r>
      <w:r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00154B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2017</w:t>
      </w:r>
      <w:r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7C3828" w:rsidRPr="00EC0B1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__</w:t>
      </w:r>
    </w:p>
    <w:bookmarkEnd w:id="3"/>
    <w:p w:rsidR="00497698" w:rsidRPr="00EC0B19" w:rsidRDefault="00497698">
      <w:pPr>
        <w:rPr>
          <w:rFonts w:ascii="Times New Roman" w:hAnsi="Times New Roman" w:cs="Times New Roman"/>
          <w:sz w:val="26"/>
          <w:szCs w:val="26"/>
        </w:rPr>
      </w:pP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Программа</w:t>
      </w:r>
      <w:r w:rsidR="007C3828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Pr="00EC0B19">
        <w:rPr>
          <w:rFonts w:ascii="Times New Roman" w:hAnsi="Times New Roman" w:cs="Times New Roman"/>
          <w:sz w:val="26"/>
          <w:szCs w:val="26"/>
        </w:rPr>
        <w:t xml:space="preserve">оптимизации расходов бюджета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sz w:val="26"/>
          <w:szCs w:val="26"/>
        </w:rPr>
        <w:t>ого</w:t>
      </w:r>
      <w:r w:rsidRPr="00EC0B19">
        <w:rPr>
          <w:rFonts w:ascii="Times New Roman" w:hAnsi="Times New Roman" w:cs="Times New Roman"/>
          <w:sz w:val="26"/>
          <w:szCs w:val="26"/>
        </w:rPr>
        <w:t xml:space="preserve"> на 2017 - 2019 годы</w:t>
      </w: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sub_1001"/>
      <w:r w:rsidRPr="00EC0B19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4"/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Настоящая Программа оптимизации расходов бюджета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</w:t>
      </w:r>
      <w:r w:rsidR="007C3828" w:rsidRPr="00EC0B19">
        <w:rPr>
          <w:rFonts w:ascii="Times New Roman" w:hAnsi="Times New Roman" w:cs="Times New Roman"/>
          <w:sz w:val="26"/>
          <w:szCs w:val="26"/>
        </w:rPr>
        <w:t>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на 2017 - 2019 годы (далее - Программа) направлена на повышение эффективности расходования бюджетных средств и переориентацию финансирования в целях обеспечения первоочередных направлений расходов бюджета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и сохранения финансовой стабильности в </w:t>
      </w:r>
      <w:proofErr w:type="spellStart"/>
      <w:r w:rsidR="00E36053" w:rsidRPr="00EC0B19">
        <w:rPr>
          <w:rFonts w:ascii="Times New Roman" w:hAnsi="Times New Roman" w:cs="Times New Roman"/>
          <w:sz w:val="26"/>
          <w:szCs w:val="26"/>
        </w:rPr>
        <w:t>Овсянковском</w:t>
      </w:r>
      <w:proofErr w:type="spellEnd"/>
      <w:r w:rsidR="00E36053" w:rsidRPr="00EC0B19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EC0B19">
        <w:rPr>
          <w:rFonts w:ascii="Times New Roman" w:hAnsi="Times New Roman" w:cs="Times New Roman"/>
          <w:sz w:val="26"/>
          <w:szCs w:val="26"/>
        </w:rPr>
        <w:t>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Основными приоритетами бюджетной политики в части оптимизации бюджетных расходов на период реализации Программы являются: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установление моратория на увеличение численности </w:t>
      </w:r>
      <w:r w:rsidR="00ED6396" w:rsidRPr="00EC0B19">
        <w:rPr>
          <w:rFonts w:ascii="Times New Roman" w:hAnsi="Times New Roman" w:cs="Times New Roman"/>
          <w:sz w:val="26"/>
          <w:szCs w:val="26"/>
        </w:rPr>
        <w:t>муниципальных</w:t>
      </w:r>
      <w:r w:rsidRPr="00EC0B19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>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установление моратория на увеличение численности работников бюджетной сферы;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оптимизация расходов на </w:t>
      </w:r>
      <w:r w:rsidR="00ED6396" w:rsidRPr="00EC0B19">
        <w:rPr>
          <w:rFonts w:ascii="Times New Roman" w:hAnsi="Times New Roman" w:cs="Times New Roman"/>
          <w:sz w:val="26"/>
          <w:szCs w:val="26"/>
        </w:rPr>
        <w:t>муниципальное</w:t>
      </w:r>
      <w:r w:rsidRPr="00EC0B19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 и бюджетной сети</w:t>
      </w:r>
      <w:r w:rsidR="00E36053" w:rsidRPr="00EC0B19">
        <w:rPr>
          <w:rFonts w:ascii="Times New Roman" w:hAnsi="Times New Roman" w:cs="Times New Roman"/>
          <w:sz w:val="26"/>
          <w:szCs w:val="26"/>
        </w:rPr>
        <w:t>.</w:t>
      </w:r>
    </w:p>
    <w:p w:rsidR="00497698" w:rsidRPr="00EC0B19" w:rsidRDefault="00E36053" w:rsidP="00ED6396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А</w:t>
      </w:r>
      <w:r w:rsidR="00ED6396" w:rsidRPr="00EC0B1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EC0B19">
        <w:rPr>
          <w:rFonts w:ascii="Times New Roman" w:hAnsi="Times New Roman" w:cs="Times New Roman"/>
          <w:sz w:val="26"/>
          <w:szCs w:val="26"/>
        </w:rPr>
        <w:t>сельсовета</w:t>
      </w:r>
      <w:r w:rsidR="00ED6396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Pr="00EC0B19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ED6396" w:rsidRPr="00EC0B19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00154B" w:rsidRPr="00EC0B19">
        <w:rPr>
          <w:rFonts w:ascii="Times New Roman" w:hAnsi="Times New Roman" w:cs="Times New Roman"/>
          <w:sz w:val="26"/>
          <w:szCs w:val="26"/>
        </w:rPr>
        <w:t>мероприяти</w:t>
      </w:r>
      <w:r w:rsidR="00ED6396" w:rsidRPr="00EC0B19">
        <w:rPr>
          <w:rFonts w:ascii="Times New Roman" w:hAnsi="Times New Roman" w:cs="Times New Roman"/>
          <w:sz w:val="26"/>
          <w:szCs w:val="26"/>
        </w:rPr>
        <w:t>я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 по </w:t>
      </w:r>
      <w:r w:rsidR="00ED6396" w:rsidRPr="00EC0B19">
        <w:rPr>
          <w:rFonts w:ascii="Times New Roman" w:hAnsi="Times New Roman" w:cs="Times New Roman"/>
          <w:sz w:val="26"/>
          <w:szCs w:val="26"/>
        </w:rPr>
        <w:t xml:space="preserve">повышению эффективности расходов </w:t>
      </w:r>
      <w:r w:rsidRPr="00EC0B19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D6396" w:rsidRPr="00EC0B19">
        <w:rPr>
          <w:rFonts w:ascii="Times New Roman" w:hAnsi="Times New Roman" w:cs="Times New Roman"/>
          <w:sz w:val="26"/>
          <w:szCs w:val="26"/>
        </w:rPr>
        <w:t xml:space="preserve"> (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ED6396" w:rsidRPr="00EC0B19">
        <w:rPr>
          <w:rFonts w:ascii="Times New Roman" w:hAnsi="Times New Roman" w:cs="Times New Roman"/>
          <w:sz w:val="26"/>
          <w:szCs w:val="26"/>
        </w:rPr>
        <w:t>мероприятия</w:t>
      </w:r>
      <w:r w:rsidR="0000154B" w:rsidRPr="00EC0B19">
        <w:rPr>
          <w:rFonts w:ascii="Times New Roman" w:hAnsi="Times New Roman" w:cs="Times New Roman"/>
          <w:sz w:val="26"/>
          <w:szCs w:val="26"/>
        </w:rPr>
        <w:t>)</w:t>
      </w:r>
      <w:r w:rsidR="007C2404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ED6396" w:rsidRPr="00EC0B19">
        <w:rPr>
          <w:rFonts w:ascii="Times New Roman" w:hAnsi="Times New Roman" w:cs="Times New Roman"/>
          <w:sz w:val="26"/>
          <w:szCs w:val="26"/>
        </w:rPr>
        <w:t>в рамках реализации планов и программ, в том числе:</w:t>
      </w:r>
    </w:p>
    <w:p w:rsidR="00ED6396" w:rsidRPr="00EC0B19" w:rsidRDefault="00CB2D5D" w:rsidP="00ED6396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- План мероприятий по </w:t>
      </w:r>
      <w:r w:rsidR="00E36053" w:rsidRPr="00EC0B19">
        <w:rPr>
          <w:rFonts w:ascii="Times New Roman" w:hAnsi="Times New Roman" w:cs="Times New Roman"/>
          <w:sz w:val="26"/>
          <w:szCs w:val="26"/>
        </w:rPr>
        <w:t>оптимизации расходов 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от 2</w:t>
      </w:r>
      <w:r w:rsidR="00E36053" w:rsidRPr="00EC0B19">
        <w:rPr>
          <w:rFonts w:ascii="Times New Roman" w:hAnsi="Times New Roman" w:cs="Times New Roman"/>
          <w:sz w:val="26"/>
          <w:szCs w:val="26"/>
        </w:rPr>
        <w:t>6</w:t>
      </w:r>
      <w:r w:rsidRPr="00EC0B19">
        <w:rPr>
          <w:rFonts w:ascii="Times New Roman" w:hAnsi="Times New Roman" w:cs="Times New Roman"/>
          <w:sz w:val="26"/>
          <w:szCs w:val="26"/>
        </w:rPr>
        <w:t>.0</w:t>
      </w:r>
      <w:r w:rsidR="00E36053" w:rsidRPr="00EC0B19">
        <w:rPr>
          <w:rFonts w:ascii="Times New Roman" w:hAnsi="Times New Roman" w:cs="Times New Roman"/>
          <w:sz w:val="26"/>
          <w:szCs w:val="26"/>
        </w:rPr>
        <w:t>3</w:t>
      </w:r>
      <w:r w:rsidRPr="00EC0B19">
        <w:rPr>
          <w:rFonts w:ascii="Times New Roman" w:hAnsi="Times New Roman" w:cs="Times New Roman"/>
          <w:sz w:val="26"/>
          <w:szCs w:val="26"/>
        </w:rPr>
        <w:t>.201</w:t>
      </w:r>
      <w:r w:rsidR="00E36053" w:rsidRPr="00EC0B19">
        <w:rPr>
          <w:rFonts w:ascii="Times New Roman" w:hAnsi="Times New Roman" w:cs="Times New Roman"/>
          <w:sz w:val="26"/>
          <w:szCs w:val="26"/>
        </w:rPr>
        <w:t>2</w:t>
      </w:r>
      <w:r w:rsidRPr="00EC0B19">
        <w:rPr>
          <w:rFonts w:ascii="Times New Roman" w:hAnsi="Times New Roman" w:cs="Times New Roman"/>
          <w:sz w:val="26"/>
          <w:szCs w:val="26"/>
        </w:rPr>
        <w:t xml:space="preserve"> № </w:t>
      </w:r>
      <w:r w:rsidR="00E36053" w:rsidRPr="00EC0B19">
        <w:rPr>
          <w:rFonts w:ascii="Times New Roman" w:hAnsi="Times New Roman" w:cs="Times New Roman"/>
          <w:sz w:val="26"/>
          <w:szCs w:val="26"/>
        </w:rPr>
        <w:t>8</w:t>
      </w:r>
      <w:r w:rsidRPr="00EC0B19">
        <w:rPr>
          <w:rFonts w:ascii="Times New Roman" w:hAnsi="Times New Roman" w:cs="Times New Roman"/>
          <w:sz w:val="26"/>
          <w:szCs w:val="26"/>
        </w:rPr>
        <w:t>;</w:t>
      </w:r>
    </w:p>
    <w:p w:rsidR="00CB2D5D" w:rsidRPr="00EC0B19" w:rsidRDefault="00CB2D5D" w:rsidP="00ED6396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- </w:t>
      </w:r>
      <w:r w:rsidR="00E36053" w:rsidRPr="00EC0B19">
        <w:rPr>
          <w:rFonts w:ascii="Times New Roman" w:hAnsi="Times New Roman" w:cs="Times New Roman"/>
          <w:sz w:val="26"/>
          <w:szCs w:val="26"/>
        </w:rPr>
        <w:t xml:space="preserve">План мероприятий по повышению эффективности использования бюджетных средств, оптимизации расходов и увеличению поступлений налоговых и неналоговых доходов бюджета Овсянковского сельсовета </w:t>
      </w:r>
      <w:r w:rsidRPr="00EC0B19">
        <w:rPr>
          <w:rFonts w:ascii="Times New Roman" w:hAnsi="Times New Roman" w:cs="Times New Roman"/>
          <w:sz w:val="26"/>
          <w:szCs w:val="26"/>
        </w:rPr>
        <w:t>утвержденн</w:t>
      </w:r>
      <w:r w:rsidR="00E36053" w:rsidRPr="00EC0B19">
        <w:rPr>
          <w:rFonts w:ascii="Times New Roman" w:hAnsi="Times New Roman" w:cs="Times New Roman"/>
          <w:sz w:val="26"/>
          <w:szCs w:val="26"/>
        </w:rPr>
        <w:t>ый</w:t>
      </w:r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E36053" w:rsidRPr="00EC0B19">
        <w:rPr>
          <w:rFonts w:ascii="Times New Roman" w:hAnsi="Times New Roman" w:cs="Times New Roman"/>
          <w:sz w:val="26"/>
          <w:szCs w:val="26"/>
        </w:rPr>
        <w:t>распоряжением</w:t>
      </w:r>
      <w:r w:rsidRPr="00EC0B1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36053" w:rsidRPr="00EC0B19">
        <w:rPr>
          <w:rFonts w:ascii="Times New Roman" w:hAnsi="Times New Roman" w:cs="Times New Roman"/>
          <w:sz w:val="26"/>
          <w:szCs w:val="26"/>
        </w:rPr>
        <w:t>Овсянковского</w:t>
      </w:r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E36053" w:rsidRPr="00EC0B19">
        <w:rPr>
          <w:rFonts w:ascii="Times New Roman" w:hAnsi="Times New Roman" w:cs="Times New Roman"/>
          <w:sz w:val="26"/>
          <w:szCs w:val="26"/>
        </w:rPr>
        <w:t>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от 2</w:t>
      </w:r>
      <w:r w:rsidR="00E36053" w:rsidRPr="00EC0B19">
        <w:rPr>
          <w:rFonts w:ascii="Times New Roman" w:hAnsi="Times New Roman" w:cs="Times New Roman"/>
          <w:sz w:val="26"/>
          <w:szCs w:val="26"/>
        </w:rPr>
        <w:t>1</w:t>
      </w:r>
      <w:r w:rsidRPr="00EC0B19">
        <w:rPr>
          <w:rFonts w:ascii="Times New Roman" w:hAnsi="Times New Roman" w:cs="Times New Roman"/>
          <w:sz w:val="26"/>
          <w:szCs w:val="26"/>
        </w:rPr>
        <w:t>.0</w:t>
      </w:r>
      <w:r w:rsidR="00E36053" w:rsidRPr="00EC0B19">
        <w:rPr>
          <w:rFonts w:ascii="Times New Roman" w:hAnsi="Times New Roman" w:cs="Times New Roman"/>
          <w:sz w:val="26"/>
          <w:szCs w:val="26"/>
        </w:rPr>
        <w:t>5</w:t>
      </w:r>
      <w:r w:rsidRPr="00EC0B19">
        <w:rPr>
          <w:rFonts w:ascii="Times New Roman" w:hAnsi="Times New Roman" w:cs="Times New Roman"/>
          <w:sz w:val="26"/>
          <w:szCs w:val="26"/>
        </w:rPr>
        <w:t>.201</w:t>
      </w:r>
      <w:r w:rsidR="00E36053" w:rsidRPr="00EC0B19">
        <w:rPr>
          <w:rFonts w:ascii="Times New Roman" w:hAnsi="Times New Roman" w:cs="Times New Roman"/>
          <w:sz w:val="26"/>
          <w:szCs w:val="26"/>
        </w:rPr>
        <w:t>4</w:t>
      </w:r>
      <w:r w:rsidRPr="00EC0B19">
        <w:rPr>
          <w:rFonts w:ascii="Times New Roman" w:hAnsi="Times New Roman" w:cs="Times New Roman"/>
          <w:sz w:val="26"/>
          <w:szCs w:val="26"/>
        </w:rPr>
        <w:t xml:space="preserve"> № </w:t>
      </w:r>
      <w:r w:rsidR="00E36053" w:rsidRPr="00EC0B19">
        <w:rPr>
          <w:rFonts w:ascii="Times New Roman" w:hAnsi="Times New Roman" w:cs="Times New Roman"/>
          <w:sz w:val="26"/>
          <w:szCs w:val="26"/>
        </w:rPr>
        <w:t>8-ОД.</w:t>
      </w:r>
    </w:p>
    <w:p w:rsidR="00624D80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Бюджетный эффект от </w:t>
      </w:r>
      <w:r w:rsidR="00751C45" w:rsidRPr="00EC0B19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CB2D5D" w:rsidRPr="00EC0B19">
        <w:rPr>
          <w:rFonts w:ascii="Times New Roman" w:hAnsi="Times New Roman" w:cs="Times New Roman"/>
          <w:sz w:val="26"/>
          <w:szCs w:val="26"/>
        </w:rPr>
        <w:t>мероприятий</w:t>
      </w:r>
      <w:r w:rsidR="00624D80" w:rsidRPr="00EC0B19">
        <w:rPr>
          <w:rFonts w:ascii="Times New Roman" w:hAnsi="Times New Roman" w:cs="Times New Roman"/>
          <w:sz w:val="26"/>
          <w:szCs w:val="26"/>
        </w:rPr>
        <w:t>:</w:t>
      </w:r>
    </w:p>
    <w:p w:rsidR="00624D80" w:rsidRPr="00EC0B19" w:rsidRDefault="00E36053" w:rsidP="00624D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1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) в сфере культуры </w:t>
      </w:r>
      <w:r w:rsidR="009C4B1F" w:rsidRPr="00EC0B19">
        <w:rPr>
          <w:rFonts w:ascii="Times New Roman" w:hAnsi="Times New Roman" w:cs="Times New Roman"/>
          <w:sz w:val="26"/>
          <w:szCs w:val="26"/>
        </w:rPr>
        <w:t>оптимизирована численность обслуживающего персонала и непрофильных специалистов учреждений</w:t>
      </w:r>
      <w:r w:rsidR="00CF299E" w:rsidRPr="00EC0B19">
        <w:rPr>
          <w:rFonts w:ascii="Times New Roman" w:hAnsi="Times New Roman" w:cs="Times New Roman"/>
          <w:sz w:val="26"/>
          <w:szCs w:val="26"/>
        </w:rPr>
        <w:t>, в результате расходы б</w:t>
      </w:r>
      <w:r w:rsidR="00DD02E8" w:rsidRPr="00EC0B19">
        <w:rPr>
          <w:rFonts w:ascii="Times New Roman" w:hAnsi="Times New Roman" w:cs="Times New Roman"/>
          <w:sz w:val="26"/>
          <w:szCs w:val="26"/>
        </w:rPr>
        <w:t>юджета сокращены на 1</w:t>
      </w:r>
      <w:r w:rsidR="00CF299E" w:rsidRPr="00EC0B19">
        <w:rPr>
          <w:rFonts w:ascii="Times New Roman" w:hAnsi="Times New Roman" w:cs="Times New Roman"/>
          <w:sz w:val="26"/>
          <w:szCs w:val="26"/>
        </w:rPr>
        <w:t>4</w:t>
      </w:r>
      <w:r w:rsidR="00DD02E8" w:rsidRPr="00EC0B19">
        <w:rPr>
          <w:rFonts w:ascii="Times New Roman" w:hAnsi="Times New Roman" w:cs="Times New Roman"/>
          <w:sz w:val="26"/>
          <w:szCs w:val="26"/>
        </w:rPr>
        <w:t>00</w:t>
      </w:r>
      <w:r w:rsidR="00CF299E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DD02E8" w:rsidRPr="00EC0B19">
        <w:rPr>
          <w:rFonts w:ascii="Times New Roman" w:hAnsi="Times New Roman" w:cs="Times New Roman"/>
          <w:sz w:val="26"/>
          <w:szCs w:val="26"/>
        </w:rPr>
        <w:t>тыс</w:t>
      </w:r>
      <w:r w:rsidR="00CF299E" w:rsidRPr="00EC0B19">
        <w:rPr>
          <w:rFonts w:ascii="Times New Roman" w:hAnsi="Times New Roman" w:cs="Times New Roman"/>
          <w:sz w:val="26"/>
          <w:szCs w:val="26"/>
        </w:rPr>
        <w:t>. руб.</w:t>
      </w:r>
      <w:r w:rsidR="00DD02E8" w:rsidRPr="00EC0B19">
        <w:rPr>
          <w:rFonts w:ascii="Times New Roman" w:hAnsi="Times New Roman" w:cs="Times New Roman"/>
          <w:sz w:val="26"/>
          <w:szCs w:val="26"/>
        </w:rPr>
        <w:t>;</w:t>
      </w:r>
    </w:p>
    <w:p w:rsidR="00AC7AEE" w:rsidRPr="00EC0B19" w:rsidRDefault="00DD02E8" w:rsidP="00624D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2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) </w:t>
      </w:r>
      <w:r w:rsidRPr="00EC0B19">
        <w:rPr>
          <w:rFonts w:ascii="Times New Roman" w:hAnsi="Times New Roman" w:cs="Times New Roman"/>
          <w:sz w:val="26"/>
          <w:szCs w:val="26"/>
        </w:rPr>
        <w:t xml:space="preserve">в течение 2014-2017гг </w:t>
      </w:r>
      <w:r w:rsidR="00AC7AEE" w:rsidRPr="00EC0B19">
        <w:rPr>
          <w:rFonts w:ascii="Times New Roman" w:hAnsi="Times New Roman" w:cs="Times New Roman"/>
          <w:sz w:val="26"/>
          <w:szCs w:val="26"/>
        </w:rPr>
        <w:t>реализовано неиспользуемое муниципальное имущество</w:t>
      </w:r>
      <w:r w:rsidRPr="00EC0B19">
        <w:rPr>
          <w:rFonts w:ascii="Times New Roman" w:hAnsi="Times New Roman" w:cs="Times New Roman"/>
          <w:sz w:val="26"/>
          <w:szCs w:val="26"/>
        </w:rPr>
        <w:t>, уменьшились расходы на его содержание, получены доходы в бюджет сельсовета в сумме 500 тыс. руб.;</w:t>
      </w:r>
      <w:r w:rsidR="00AC7AEE" w:rsidRPr="00EC0B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D80" w:rsidRPr="00EC0B19" w:rsidRDefault="00DD02E8" w:rsidP="00624D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3) 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в сфере муниципального управления </w:t>
      </w:r>
      <w:r w:rsidRPr="00EC0B19">
        <w:rPr>
          <w:rFonts w:ascii="Times New Roman" w:hAnsi="Times New Roman" w:cs="Times New Roman"/>
          <w:sz w:val="26"/>
          <w:szCs w:val="26"/>
        </w:rPr>
        <w:t xml:space="preserve">сокращена численность 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C0B19">
        <w:rPr>
          <w:rFonts w:ascii="Times New Roman" w:hAnsi="Times New Roman" w:cs="Times New Roman"/>
          <w:sz w:val="26"/>
          <w:szCs w:val="26"/>
        </w:rPr>
        <w:t>служащих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 на </w:t>
      </w:r>
      <w:r w:rsidR="00543338" w:rsidRPr="00EC0B19">
        <w:rPr>
          <w:rFonts w:ascii="Times New Roman" w:hAnsi="Times New Roman" w:cs="Times New Roman"/>
          <w:sz w:val="26"/>
          <w:szCs w:val="26"/>
        </w:rPr>
        <w:t>1</w:t>
      </w:r>
      <w:r w:rsidR="00624D80" w:rsidRPr="00EC0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4D80" w:rsidRPr="00EC0B19">
        <w:rPr>
          <w:rFonts w:ascii="Times New Roman" w:hAnsi="Times New Roman" w:cs="Times New Roman"/>
          <w:sz w:val="26"/>
          <w:szCs w:val="26"/>
        </w:rPr>
        <w:t>шт.ед</w:t>
      </w:r>
      <w:proofErr w:type="spellEnd"/>
      <w:r w:rsidR="00624D80" w:rsidRPr="00EC0B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4D80" w:rsidRPr="00EC0B19" w:rsidRDefault="00624D80" w:rsidP="00624D80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Расходы на обеспечение деятельности органов местного самоуправления </w:t>
      </w:r>
      <w:r w:rsidR="00AA7B49" w:rsidRP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AA7B49" w:rsidRPr="00EC0B19">
        <w:rPr>
          <w:rFonts w:ascii="Times New Roman" w:hAnsi="Times New Roman" w:cs="Times New Roman"/>
          <w:sz w:val="26"/>
          <w:szCs w:val="26"/>
        </w:rPr>
        <w:t xml:space="preserve">формировались в пределах норматива установленного Правительством Амурской области. </w:t>
      </w:r>
      <w:proofErr w:type="gramStart"/>
      <w:r w:rsidR="00AA7B49" w:rsidRPr="00EC0B19">
        <w:rPr>
          <w:rFonts w:ascii="Times New Roman" w:hAnsi="Times New Roman" w:cs="Times New Roman"/>
          <w:sz w:val="26"/>
          <w:szCs w:val="26"/>
        </w:rPr>
        <w:t>При этом экономия от установленного норматива составляла в 2014-2016г.г. от 1,7 до 2,2 млн. руб.</w:t>
      </w:r>
      <w:r w:rsidRPr="00EC0B19">
        <w:rPr>
          <w:rFonts w:ascii="Times New Roman" w:hAnsi="Times New Roman" w:cs="Times New Roman"/>
          <w:sz w:val="26"/>
          <w:szCs w:val="26"/>
        </w:rPr>
        <w:t xml:space="preserve"> Формирование расходов на оплату труда </w:t>
      </w:r>
      <w:r w:rsidR="007C2404" w:rsidRPr="00EC0B19"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="00AA7B49" w:rsidRPr="00EC0B19">
        <w:rPr>
          <w:rFonts w:ascii="Times New Roman" w:hAnsi="Times New Roman" w:cs="Times New Roman"/>
          <w:sz w:val="26"/>
          <w:szCs w:val="26"/>
        </w:rPr>
        <w:t xml:space="preserve">Овсянковского </w:t>
      </w:r>
      <w:r w:rsidR="00AA7B49" w:rsidRPr="00EC0B19">
        <w:rPr>
          <w:rFonts w:ascii="Times New Roman" w:hAnsi="Times New Roman" w:cs="Times New Roman"/>
          <w:sz w:val="26"/>
          <w:szCs w:val="26"/>
        </w:rPr>
        <w:lastRenderedPageBreak/>
        <w:t>сельсовета</w:t>
      </w:r>
      <w:r w:rsidR="007C2404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Pr="00EC0B19">
        <w:rPr>
          <w:rFonts w:ascii="Times New Roman" w:hAnsi="Times New Roman" w:cs="Times New Roman"/>
          <w:sz w:val="26"/>
          <w:szCs w:val="26"/>
        </w:rPr>
        <w:t>в 201</w:t>
      </w:r>
      <w:r w:rsidR="00AA7B49" w:rsidRPr="00EC0B19">
        <w:rPr>
          <w:rFonts w:ascii="Times New Roman" w:hAnsi="Times New Roman" w:cs="Times New Roman"/>
          <w:sz w:val="26"/>
          <w:szCs w:val="26"/>
        </w:rPr>
        <w:t>4-2016</w:t>
      </w:r>
      <w:r w:rsidRPr="00EC0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B19">
        <w:rPr>
          <w:rFonts w:ascii="Times New Roman" w:hAnsi="Times New Roman" w:cs="Times New Roman"/>
          <w:sz w:val="26"/>
          <w:szCs w:val="26"/>
        </w:rPr>
        <w:t>г</w:t>
      </w:r>
      <w:r w:rsidR="00AA7B49" w:rsidRPr="00EC0B19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="00AA7B49" w:rsidRPr="00EC0B19">
        <w:rPr>
          <w:rFonts w:ascii="Times New Roman" w:hAnsi="Times New Roman" w:cs="Times New Roman"/>
          <w:sz w:val="26"/>
          <w:szCs w:val="26"/>
        </w:rPr>
        <w:t>.</w:t>
      </w:r>
      <w:r w:rsidRPr="00EC0B19">
        <w:rPr>
          <w:rFonts w:ascii="Times New Roman" w:hAnsi="Times New Roman" w:cs="Times New Roman"/>
          <w:sz w:val="26"/>
          <w:szCs w:val="26"/>
        </w:rPr>
        <w:t xml:space="preserve"> осуществлялось на уровне фактически сложившихся расходов, </w:t>
      </w:r>
      <w:r w:rsidR="00AA7B49" w:rsidRPr="00EC0B19">
        <w:rPr>
          <w:rFonts w:ascii="Times New Roman" w:hAnsi="Times New Roman" w:cs="Times New Roman"/>
          <w:sz w:val="26"/>
          <w:szCs w:val="26"/>
        </w:rPr>
        <w:t xml:space="preserve">высвобождаемые средства направлялись </w:t>
      </w:r>
      <w:r w:rsidRPr="00EC0B19">
        <w:rPr>
          <w:rFonts w:ascii="Times New Roman" w:hAnsi="Times New Roman" w:cs="Times New Roman"/>
          <w:sz w:val="26"/>
          <w:szCs w:val="26"/>
        </w:rPr>
        <w:t>на погашение кредиторской задолженности</w:t>
      </w:r>
      <w:r w:rsidR="00AA7B49" w:rsidRPr="00EC0B19">
        <w:rPr>
          <w:rFonts w:ascii="Times New Roman" w:hAnsi="Times New Roman" w:cs="Times New Roman"/>
          <w:sz w:val="26"/>
          <w:szCs w:val="26"/>
        </w:rPr>
        <w:t xml:space="preserve"> и решение вопросов местного значения сельского поселения</w:t>
      </w:r>
      <w:r w:rsidRPr="00EC0B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97698" w:rsidRPr="00EC0B19" w:rsidRDefault="00751C45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В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 2017 год</w:t>
      </w:r>
      <w:r w:rsidRPr="00EC0B19">
        <w:rPr>
          <w:rFonts w:ascii="Times New Roman" w:hAnsi="Times New Roman" w:cs="Times New Roman"/>
          <w:sz w:val="26"/>
          <w:szCs w:val="26"/>
        </w:rPr>
        <w:t>у</w:t>
      </w:r>
      <w:r w:rsidR="00AF79CF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CB2D5D" w:rsidRPr="00EC0B19">
        <w:rPr>
          <w:rFonts w:ascii="Times New Roman" w:hAnsi="Times New Roman" w:cs="Times New Roman"/>
          <w:sz w:val="26"/>
          <w:szCs w:val="26"/>
        </w:rPr>
        <w:t>осуществляются мероприятия</w:t>
      </w:r>
      <w:r w:rsidR="0000154B" w:rsidRPr="00EC0B19">
        <w:rPr>
          <w:rFonts w:ascii="Times New Roman" w:hAnsi="Times New Roman" w:cs="Times New Roman"/>
          <w:sz w:val="26"/>
          <w:szCs w:val="26"/>
        </w:rPr>
        <w:t>,</w:t>
      </w:r>
      <w:r w:rsidR="00AF79CF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направленные </w:t>
      </w:r>
      <w:proofErr w:type="gramStart"/>
      <w:r w:rsidR="0000154B" w:rsidRPr="00EC0B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0154B" w:rsidRPr="00EC0B19">
        <w:rPr>
          <w:rFonts w:ascii="Times New Roman" w:hAnsi="Times New Roman" w:cs="Times New Roman"/>
          <w:sz w:val="26"/>
          <w:szCs w:val="26"/>
        </w:rPr>
        <w:t>: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снижение бюджетной нагрузки на содержание </w:t>
      </w:r>
      <w:r w:rsidR="00ED6396" w:rsidRPr="00EC0B19">
        <w:rPr>
          <w:rFonts w:ascii="Times New Roman" w:hAnsi="Times New Roman" w:cs="Times New Roman"/>
          <w:sz w:val="26"/>
          <w:szCs w:val="26"/>
        </w:rPr>
        <w:t>муниципальных</w:t>
      </w:r>
      <w:r w:rsidRPr="00EC0B19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111533" w:rsidRPr="00EC0B19">
        <w:rPr>
          <w:rFonts w:ascii="Times New Roman" w:hAnsi="Times New Roman" w:cs="Times New Roman"/>
          <w:sz w:val="26"/>
          <w:szCs w:val="26"/>
        </w:rPr>
        <w:t xml:space="preserve"> </w:t>
      </w:r>
      <w:r w:rsidR="00EC0B19" w:rsidRPr="00EC0B19">
        <w:rPr>
          <w:rFonts w:ascii="Times New Roman" w:hAnsi="Times New Roman" w:cs="Times New Roman"/>
          <w:sz w:val="26"/>
          <w:szCs w:val="26"/>
        </w:rPr>
        <w:t>сельсовета</w:t>
      </w:r>
      <w:r w:rsidRPr="00EC0B19">
        <w:rPr>
          <w:rFonts w:ascii="Times New Roman" w:hAnsi="Times New Roman" w:cs="Times New Roman"/>
          <w:sz w:val="26"/>
          <w:szCs w:val="26"/>
        </w:rPr>
        <w:t>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сокращение объемов дебиторской задолженности;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повышение эффективности функционирования системы закупок для </w:t>
      </w:r>
      <w:r w:rsidR="00ED6396" w:rsidRPr="00EC0B19">
        <w:rPr>
          <w:rFonts w:ascii="Times New Roman" w:hAnsi="Times New Roman" w:cs="Times New Roman"/>
          <w:sz w:val="26"/>
          <w:szCs w:val="26"/>
        </w:rPr>
        <w:t>муниципальных</w:t>
      </w:r>
      <w:r w:rsidR="00EC0B19" w:rsidRPr="00EC0B19">
        <w:rPr>
          <w:rFonts w:ascii="Times New Roman" w:hAnsi="Times New Roman" w:cs="Times New Roman"/>
          <w:sz w:val="26"/>
          <w:szCs w:val="26"/>
        </w:rPr>
        <w:t xml:space="preserve"> нужд.</w:t>
      </w: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sub_1002"/>
      <w:r w:rsidRPr="00EC0B19">
        <w:rPr>
          <w:rFonts w:ascii="Times New Roman" w:hAnsi="Times New Roman" w:cs="Times New Roman"/>
          <w:sz w:val="26"/>
          <w:szCs w:val="26"/>
        </w:rPr>
        <w:t>2. Цели и задачи Программы</w:t>
      </w:r>
    </w:p>
    <w:bookmarkEnd w:id="5"/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Целью Программы является выполнени</w:t>
      </w:r>
      <w:r w:rsidR="008F476C" w:rsidRPr="00EC0B19">
        <w:rPr>
          <w:rFonts w:ascii="Times New Roman" w:hAnsi="Times New Roman" w:cs="Times New Roman"/>
          <w:sz w:val="26"/>
          <w:szCs w:val="26"/>
        </w:rPr>
        <w:t>е</w:t>
      </w:r>
      <w:r w:rsidRPr="00EC0B19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EC0B19" w:rsidRPr="00EC0B19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иных межбюджетных трансфертов на реализацию мер по </w:t>
      </w:r>
      <w:r w:rsidR="00EC0B19" w:rsidRPr="000A448E">
        <w:rPr>
          <w:rFonts w:ascii="Times New Roman" w:hAnsi="Times New Roman" w:cs="Times New Roman"/>
          <w:sz w:val="26"/>
          <w:szCs w:val="26"/>
        </w:rPr>
        <w:t xml:space="preserve">обеспечению сбалансированности бюджетов поселений Овсянковского сельсовета от </w:t>
      </w:r>
      <w:r w:rsidR="000A448E" w:rsidRPr="000A448E">
        <w:rPr>
          <w:rFonts w:ascii="Times New Roman" w:hAnsi="Times New Roman" w:cs="Times New Roman"/>
          <w:sz w:val="26"/>
          <w:szCs w:val="26"/>
        </w:rPr>
        <w:t>10</w:t>
      </w:r>
      <w:r w:rsidR="00EC0B19" w:rsidRPr="000A448E">
        <w:rPr>
          <w:rFonts w:ascii="Times New Roman" w:hAnsi="Times New Roman" w:cs="Times New Roman"/>
          <w:sz w:val="26"/>
          <w:szCs w:val="26"/>
        </w:rPr>
        <w:t>.0</w:t>
      </w:r>
      <w:r w:rsidR="000A448E" w:rsidRPr="000A448E">
        <w:rPr>
          <w:rFonts w:ascii="Times New Roman" w:hAnsi="Times New Roman" w:cs="Times New Roman"/>
          <w:sz w:val="26"/>
          <w:szCs w:val="26"/>
        </w:rPr>
        <w:t>7</w:t>
      </w:r>
      <w:r w:rsidR="00EC0B19" w:rsidRPr="000A448E">
        <w:rPr>
          <w:rFonts w:ascii="Times New Roman" w:hAnsi="Times New Roman" w:cs="Times New Roman"/>
          <w:sz w:val="26"/>
          <w:szCs w:val="26"/>
        </w:rPr>
        <w:t>.2017 №</w:t>
      </w:r>
      <w:r w:rsidR="000A448E" w:rsidRPr="000A448E">
        <w:rPr>
          <w:rFonts w:ascii="Times New Roman" w:hAnsi="Times New Roman" w:cs="Times New Roman"/>
          <w:sz w:val="26"/>
          <w:szCs w:val="26"/>
        </w:rPr>
        <w:t>14</w:t>
      </w:r>
      <w:r w:rsidR="008F476C" w:rsidRPr="000A448E">
        <w:rPr>
          <w:rFonts w:ascii="Times New Roman" w:hAnsi="Times New Roman" w:cs="Times New Roman"/>
          <w:sz w:val="26"/>
          <w:szCs w:val="26"/>
        </w:rPr>
        <w:t xml:space="preserve">, </w:t>
      </w:r>
      <w:r w:rsidRPr="000A448E">
        <w:rPr>
          <w:rFonts w:ascii="Times New Roman" w:hAnsi="Times New Roman" w:cs="Times New Roman"/>
          <w:sz w:val="26"/>
          <w:szCs w:val="26"/>
        </w:rPr>
        <w:t>в части поиска скрытых резервов и переориентации финансирования на реализацию первоочередных направлений расходов.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497698" w:rsidRPr="00EC0B19" w:rsidRDefault="0000154B" w:rsidP="00EC0B19">
      <w:pPr>
        <w:pStyle w:val="affff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Оптимизация бюджетных расходов на </w:t>
      </w:r>
      <w:r w:rsidR="008F476C" w:rsidRPr="00EC0B19">
        <w:rPr>
          <w:rFonts w:ascii="Times New Roman" w:hAnsi="Times New Roman" w:cs="Times New Roman"/>
          <w:sz w:val="26"/>
          <w:szCs w:val="26"/>
        </w:rPr>
        <w:t>муниципальн</w:t>
      </w:r>
      <w:r w:rsidRPr="00EC0B19">
        <w:rPr>
          <w:rFonts w:ascii="Times New Roman" w:hAnsi="Times New Roman" w:cs="Times New Roman"/>
          <w:sz w:val="26"/>
          <w:szCs w:val="26"/>
        </w:rPr>
        <w:t>ое управление.</w:t>
      </w:r>
    </w:p>
    <w:p w:rsidR="00EC0B19" w:rsidRPr="00EC0B19" w:rsidRDefault="00EC0B19" w:rsidP="00EC0B19">
      <w:pPr>
        <w:pStyle w:val="affff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Оптимизация расходов на содержание муниципального имущества.</w:t>
      </w:r>
    </w:p>
    <w:p w:rsidR="00497698" w:rsidRPr="00EC0B19" w:rsidRDefault="00EC0B19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3</w:t>
      </w:r>
      <w:r w:rsidR="0000154B" w:rsidRPr="00EC0B19">
        <w:rPr>
          <w:rFonts w:ascii="Times New Roman" w:hAnsi="Times New Roman" w:cs="Times New Roman"/>
          <w:sz w:val="26"/>
          <w:szCs w:val="26"/>
        </w:rPr>
        <w:t>. Оптимизация бюджетной сети.</w:t>
      </w: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sub_1003"/>
      <w:r w:rsidRPr="00EC0B19">
        <w:rPr>
          <w:rFonts w:ascii="Times New Roman" w:hAnsi="Times New Roman" w:cs="Times New Roman"/>
          <w:sz w:val="26"/>
          <w:szCs w:val="26"/>
        </w:rPr>
        <w:t>3. Мероприятия Программы</w:t>
      </w:r>
    </w:p>
    <w:bookmarkEnd w:id="6"/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Мероприятия Программы, ответственные за реализацию мероприятий, целевые показатели и финансовая оценка (ожидаемый результат) Программы представлены в </w:t>
      </w:r>
      <w:hyperlink w:anchor="sub_1006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</w:hyperlink>
      <w:r w:rsidRPr="00EC0B19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1004"/>
      <w:r w:rsidRPr="00EC0B19">
        <w:rPr>
          <w:rFonts w:ascii="Times New Roman" w:hAnsi="Times New Roman" w:cs="Times New Roman"/>
          <w:sz w:val="26"/>
          <w:szCs w:val="26"/>
        </w:rPr>
        <w:t>4. Механизм реализации Программы, контроль ход</w:t>
      </w:r>
      <w:r w:rsidR="00EC0B19">
        <w:rPr>
          <w:rFonts w:ascii="Times New Roman" w:hAnsi="Times New Roman" w:cs="Times New Roman"/>
          <w:sz w:val="26"/>
          <w:szCs w:val="26"/>
        </w:rPr>
        <w:t>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ее реализации</w:t>
      </w:r>
    </w:p>
    <w:bookmarkEnd w:id="7"/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Style w:val="a3"/>
          <w:rFonts w:ascii="Times New Roman" w:hAnsi="Times New Roman" w:cs="Times New Roman"/>
          <w:sz w:val="26"/>
          <w:szCs w:val="26"/>
        </w:rPr>
        <w:t>Координатор Программы</w:t>
      </w:r>
      <w:r w:rsidR="00EC0B19">
        <w:rPr>
          <w:rStyle w:val="a3"/>
          <w:rFonts w:ascii="Times New Roman" w:hAnsi="Times New Roman" w:cs="Times New Roman"/>
          <w:sz w:val="26"/>
          <w:szCs w:val="26"/>
        </w:rPr>
        <w:t xml:space="preserve"> и ответственный исполнитель </w:t>
      </w:r>
      <w:proofErr w:type="gramStart"/>
      <w:r w:rsidR="008F476C" w:rsidRPr="00EC0B19">
        <w:rPr>
          <w:rFonts w:ascii="Times New Roman" w:hAnsi="Times New Roman" w:cs="Times New Roman"/>
          <w:sz w:val="26"/>
          <w:szCs w:val="26"/>
        </w:rPr>
        <w:t>–</w:t>
      </w:r>
      <w:r w:rsidR="00EC0B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C0B19">
        <w:rPr>
          <w:rFonts w:ascii="Times New Roman" w:hAnsi="Times New Roman" w:cs="Times New Roman"/>
          <w:sz w:val="26"/>
          <w:szCs w:val="26"/>
        </w:rPr>
        <w:t>дминистрация 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>.</w:t>
      </w:r>
    </w:p>
    <w:p w:rsidR="00497698" w:rsidRPr="00EC0B19" w:rsidRDefault="00EC0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сельсовета, как к</w:t>
      </w:r>
      <w:r w:rsidR="0000154B" w:rsidRPr="00EC0B19">
        <w:rPr>
          <w:rFonts w:ascii="Times New Roman" w:hAnsi="Times New Roman" w:cs="Times New Roman"/>
          <w:sz w:val="26"/>
          <w:szCs w:val="26"/>
        </w:rPr>
        <w:t xml:space="preserve">оординатор </w:t>
      </w:r>
      <w:r>
        <w:rPr>
          <w:rFonts w:ascii="Times New Roman" w:hAnsi="Times New Roman" w:cs="Times New Roman"/>
          <w:sz w:val="26"/>
          <w:szCs w:val="26"/>
        </w:rPr>
        <w:t xml:space="preserve">и ответственный исполнитель </w:t>
      </w:r>
      <w:r w:rsidR="0000154B" w:rsidRPr="00EC0B19">
        <w:rPr>
          <w:rFonts w:ascii="Times New Roman" w:hAnsi="Times New Roman" w:cs="Times New Roman"/>
          <w:sz w:val="26"/>
          <w:szCs w:val="26"/>
        </w:rPr>
        <w:t>Программы</w:t>
      </w:r>
      <w:r w:rsidR="007C2404" w:rsidRPr="00EC0B19">
        <w:rPr>
          <w:rFonts w:ascii="Times New Roman" w:hAnsi="Times New Roman" w:cs="Times New Roman"/>
          <w:sz w:val="26"/>
          <w:szCs w:val="26"/>
        </w:rPr>
        <w:t xml:space="preserve">, </w:t>
      </w:r>
      <w:r w:rsidR="0000154B" w:rsidRPr="00EC0B19">
        <w:rPr>
          <w:rFonts w:ascii="Times New Roman" w:hAnsi="Times New Roman" w:cs="Times New Roman"/>
          <w:sz w:val="26"/>
          <w:szCs w:val="26"/>
        </w:rPr>
        <w:t>обеспечивает выполнение следующих мероприятий: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разрабатывает и согласовывает в установленном порядке проекты нормативных правовых актов, необходимых для выполнения Программы;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осуществляет мониторинг и оценку хода реализации Программы;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вносит необходимые изменения в Программу;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организует размещение на официальном сайте, а также информации о ходе реализации Программы.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принимают меры по минимизации рисков, св</w:t>
      </w:r>
      <w:r w:rsidR="00EC0B19">
        <w:rPr>
          <w:rFonts w:ascii="Times New Roman" w:hAnsi="Times New Roman" w:cs="Times New Roman"/>
          <w:sz w:val="26"/>
          <w:szCs w:val="26"/>
        </w:rPr>
        <w:t>язанных с реализацией Программы.</w:t>
      </w:r>
    </w:p>
    <w:p w:rsidR="00497698" w:rsidRPr="00EC0B19" w:rsidRDefault="0000154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" w:name="sub_1005"/>
      <w:r w:rsidRPr="00EC0B19">
        <w:rPr>
          <w:rFonts w:ascii="Times New Roman" w:hAnsi="Times New Roman" w:cs="Times New Roman"/>
          <w:sz w:val="26"/>
          <w:szCs w:val="26"/>
        </w:rPr>
        <w:t>5. Риски реализации Программы</w:t>
      </w:r>
    </w:p>
    <w:bookmarkEnd w:id="8"/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Риски реализации Программы обусловлены возникновением ряда внешних и внутренних факторов, влияющих на функционирование бюджетной системы </w:t>
      </w:r>
      <w:r w:rsid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в условиях финансовой и экономической нестабильности.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>Можно выделить следующие группы рисков, связанные с реализацией Программы: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lastRenderedPageBreak/>
        <w:t xml:space="preserve">1. Экономические риски - риски, обусловленные неблагоприятными изменениями основных макроэкономических показателей </w:t>
      </w:r>
      <w:r w:rsid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>, включая ухудшение ключевы</w:t>
      </w:r>
      <w:r w:rsidR="00111533" w:rsidRPr="00EC0B19">
        <w:rPr>
          <w:rFonts w:ascii="Times New Roman" w:hAnsi="Times New Roman" w:cs="Times New Roman"/>
          <w:sz w:val="26"/>
          <w:szCs w:val="26"/>
        </w:rPr>
        <w:t>х</w:t>
      </w:r>
      <w:r w:rsidRPr="00EC0B19">
        <w:rPr>
          <w:rFonts w:ascii="Times New Roman" w:hAnsi="Times New Roman" w:cs="Times New Roman"/>
          <w:sz w:val="26"/>
          <w:szCs w:val="26"/>
        </w:rPr>
        <w:t xml:space="preserve"> экономически</w:t>
      </w:r>
      <w:r w:rsidR="00111533" w:rsidRPr="00EC0B19">
        <w:rPr>
          <w:rFonts w:ascii="Times New Roman" w:hAnsi="Times New Roman" w:cs="Times New Roman"/>
          <w:sz w:val="26"/>
          <w:szCs w:val="26"/>
        </w:rPr>
        <w:t>х</w:t>
      </w:r>
      <w:r w:rsidRPr="00EC0B19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111533" w:rsidRPr="00EC0B19">
        <w:rPr>
          <w:rFonts w:ascii="Times New Roman" w:hAnsi="Times New Roman" w:cs="Times New Roman"/>
          <w:sz w:val="26"/>
          <w:szCs w:val="26"/>
        </w:rPr>
        <w:t>ов</w:t>
      </w:r>
      <w:r w:rsidRPr="00EC0B19">
        <w:rPr>
          <w:rFonts w:ascii="Times New Roman" w:hAnsi="Times New Roman" w:cs="Times New Roman"/>
          <w:sz w:val="26"/>
          <w:szCs w:val="26"/>
        </w:rPr>
        <w:t>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2. Финансовые риски - риски невыполнения расходных обязательств </w:t>
      </w:r>
      <w:r w:rsidR="00EC0B19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 xml:space="preserve"> в полной мере или в установленный срок.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3. Правовые риски - риски, связанные с изменением подходов к реализации бюджетно-финансовой политики на федеральном </w:t>
      </w:r>
      <w:r w:rsidR="00917FFB" w:rsidRPr="00EC0B19">
        <w:rPr>
          <w:rFonts w:ascii="Times New Roman" w:hAnsi="Times New Roman" w:cs="Times New Roman"/>
          <w:sz w:val="26"/>
          <w:szCs w:val="26"/>
        </w:rPr>
        <w:t xml:space="preserve">и областном </w:t>
      </w:r>
      <w:r w:rsidRPr="00EC0B19">
        <w:rPr>
          <w:rFonts w:ascii="Times New Roman" w:hAnsi="Times New Roman" w:cs="Times New Roman"/>
          <w:sz w:val="26"/>
          <w:szCs w:val="26"/>
        </w:rPr>
        <w:t>уровне</w:t>
      </w:r>
      <w:r w:rsidR="007C2404" w:rsidRPr="00EC0B19">
        <w:rPr>
          <w:rFonts w:ascii="Times New Roman" w:hAnsi="Times New Roman" w:cs="Times New Roman"/>
          <w:sz w:val="26"/>
          <w:szCs w:val="26"/>
        </w:rPr>
        <w:t>,</w:t>
      </w:r>
      <w:r w:rsidRPr="00EC0B19">
        <w:rPr>
          <w:rFonts w:ascii="Times New Roman" w:hAnsi="Times New Roman" w:cs="Times New Roman"/>
          <w:sz w:val="26"/>
          <w:szCs w:val="26"/>
        </w:rPr>
        <w:t xml:space="preserve"> и с изменением </w:t>
      </w:r>
      <w:hyperlink r:id="rId10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бюджетного</w:t>
        </w:r>
      </w:hyperlink>
      <w:r w:rsidR="00AC2E6F">
        <w:rPr>
          <w:sz w:val="26"/>
          <w:szCs w:val="26"/>
        </w:rPr>
        <w:t xml:space="preserve"> </w:t>
      </w:r>
      <w:r w:rsidRPr="00EC0B19">
        <w:rPr>
          <w:rFonts w:ascii="Times New Roman" w:hAnsi="Times New Roman" w:cs="Times New Roman"/>
          <w:sz w:val="26"/>
          <w:szCs w:val="26"/>
        </w:rPr>
        <w:t>и</w:t>
      </w:r>
      <w:r w:rsidR="00AC2E6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EC0B19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налогового законодательства</w:t>
        </w:r>
      </w:hyperlink>
      <w:r w:rsidRPr="00EC0B1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4. Организационные риски - риски, связанные с недостаточной мотивацией органов </w:t>
      </w:r>
      <w:r w:rsidR="00917FFB" w:rsidRPr="00EC0B19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EC0B19">
        <w:rPr>
          <w:rFonts w:ascii="Times New Roman" w:hAnsi="Times New Roman" w:cs="Times New Roman"/>
          <w:sz w:val="26"/>
          <w:szCs w:val="26"/>
        </w:rPr>
        <w:t xml:space="preserve"> к эффективному исполнению мероприятий Программы.</w:t>
      </w:r>
    </w:p>
    <w:p w:rsidR="00497698" w:rsidRPr="00EC0B19" w:rsidRDefault="0000154B">
      <w:pPr>
        <w:rPr>
          <w:rFonts w:ascii="Times New Roman" w:hAnsi="Times New Roman" w:cs="Times New Roman"/>
          <w:sz w:val="26"/>
          <w:szCs w:val="26"/>
        </w:rPr>
      </w:pPr>
      <w:r w:rsidRPr="00EC0B19">
        <w:rPr>
          <w:rFonts w:ascii="Times New Roman" w:hAnsi="Times New Roman" w:cs="Times New Roman"/>
          <w:sz w:val="26"/>
          <w:szCs w:val="26"/>
        </w:rPr>
        <w:t xml:space="preserve">Ряд последствий и рисков для бюджетной системы </w:t>
      </w:r>
      <w:r w:rsidR="00AC2E6F">
        <w:rPr>
          <w:rFonts w:ascii="Times New Roman" w:hAnsi="Times New Roman" w:cs="Times New Roman"/>
          <w:sz w:val="26"/>
          <w:szCs w:val="26"/>
        </w:rPr>
        <w:t>Овсянковского сельсовета</w:t>
      </w:r>
      <w:r w:rsidRPr="00EC0B19">
        <w:rPr>
          <w:rFonts w:ascii="Times New Roman" w:hAnsi="Times New Roman" w:cs="Times New Roman"/>
          <w:sz w:val="26"/>
          <w:szCs w:val="26"/>
        </w:rPr>
        <w:t>, которые могут привести к снижению планируемого бюджетного эффекта от реализации предусмотренных Программой мероприятий, и механизмы их профилактики приведены в таблице:</w:t>
      </w:r>
    </w:p>
    <w:p w:rsidR="00673564" w:rsidRPr="00EC0B19" w:rsidRDefault="0000154B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C0B19">
        <w:rPr>
          <w:rStyle w:val="a3"/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4378"/>
      </w:tblGrid>
      <w:tr w:rsidR="00497698" w:rsidRPr="00EC0B19" w:rsidTr="00917FFB">
        <w:tc>
          <w:tcPr>
            <w:tcW w:w="4978" w:type="dxa"/>
            <w:tcBorders>
              <w:top w:val="single" w:sz="4" w:space="0" w:color="auto"/>
              <w:bottom w:val="nil"/>
              <w:right w:val="nil"/>
            </w:tcBorders>
          </w:tcPr>
          <w:p w:rsidR="00497698" w:rsidRPr="00EC0B19" w:rsidRDefault="0000154B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Риски, связанные с реализацией Программы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698" w:rsidRPr="00EC0B19" w:rsidRDefault="0000154B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Механизм профилактики рисков</w:t>
            </w:r>
          </w:p>
        </w:tc>
      </w:tr>
      <w:tr w:rsidR="00497698" w:rsidRPr="00EC0B19" w:rsidTr="00917FFB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</w:tcPr>
          <w:p w:rsidR="00497698" w:rsidRPr="00EC0B19" w:rsidRDefault="0000154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Экономические риски</w:t>
            </w:r>
          </w:p>
        </w:tc>
      </w:tr>
      <w:tr w:rsidR="00497698" w:rsidRPr="00EC0B19" w:rsidTr="00917FFB">
        <w:tc>
          <w:tcPr>
            <w:tcW w:w="4978" w:type="dxa"/>
            <w:tcBorders>
              <w:top w:val="single" w:sz="4" w:space="0" w:color="auto"/>
              <w:bottom w:val="nil"/>
              <w:right w:val="nil"/>
            </w:tcBorders>
          </w:tcPr>
          <w:p w:rsidR="00111533" w:rsidRPr="00EC0B19" w:rsidRDefault="0000154B" w:rsidP="00111533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Невыполнение плана по собственным доходам. </w:t>
            </w:r>
          </w:p>
          <w:p w:rsidR="00497698" w:rsidRPr="00EC0B19" w:rsidRDefault="0000154B" w:rsidP="00111533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Превышение прогнозируемого уровня инфляции, рост цен и тарифов на товары и услуги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698" w:rsidRPr="00EC0B19" w:rsidRDefault="0000154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Умеренное сдерживание индексации объемов финансирования расходных обязательств</w:t>
            </w:r>
          </w:p>
        </w:tc>
      </w:tr>
      <w:tr w:rsidR="00497698" w:rsidRPr="00EC0B19" w:rsidTr="00917FFB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</w:tcPr>
          <w:p w:rsidR="00497698" w:rsidRPr="00EC0B19" w:rsidRDefault="0000154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Финансовые риски</w:t>
            </w:r>
          </w:p>
        </w:tc>
      </w:tr>
      <w:tr w:rsidR="00111533" w:rsidRPr="00EC0B19" w:rsidTr="00917FFB">
        <w:tc>
          <w:tcPr>
            <w:tcW w:w="4978" w:type="dxa"/>
            <w:tcBorders>
              <w:top w:val="single" w:sz="4" w:space="0" w:color="auto"/>
              <w:bottom w:val="nil"/>
              <w:right w:val="nil"/>
            </w:tcBorders>
          </w:tcPr>
          <w:p w:rsidR="00111533" w:rsidRPr="00EC0B19" w:rsidRDefault="00111533" w:rsidP="00AC2E6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межбюджетных трансфертов из областного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 xml:space="preserve">и районного </w:t>
            </w: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1533" w:rsidRPr="00EC0B19" w:rsidRDefault="00111533" w:rsidP="00AC2E6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Активное участие в привлечении средств областного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 xml:space="preserve"> и районного бюджетов </w:t>
            </w: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с одновременным снижением бюджетной нагрузки на бюджет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 в части доли </w:t>
            </w:r>
            <w:proofErr w:type="spellStart"/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 том числе в рамках муниципальных программ </w:t>
            </w:r>
          </w:p>
        </w:tc>
      </w:tr>
      <w:tr w:rsidR="00111533" w:rsidRPr="00EC0B19" w:rsidTr="00917FFB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</w:tcPr>
          <w:p w:rsidR="00111533" w:rsidRPr="00EC0B19" w:rsidRDefault="0011153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Правовые риски</w:t>
            </w:r>
          </w:p>
        </w:tc>
      </w:tr>
      <w:tr w:rsidR="00111533" w:rsidRPr="00EC0B19" w:rsidTr="00917FFB">
        <w:tc>
          <w:tcPr>
            <w:tcW w:w="4978" w:type="dxa"/>
            <w:tcBorders>
              <w:top w:val="single" w:sz="4" w:space="0" w:color="auto"/>
              <w:bottom w:val="nil"/>
              <w:right w:val="nil"/>
            </w:tcBorders>
          </w:tcPr>
          <w:p w:rsidR="00111533" w:rsidRPr="00EC0B19" w:rsidRDefault="00111533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Принятие новых нормативных правовых актов федерального и областного уровня, предусматривающих изменение баланса полномочий и (или) финансовых потоков между уровнями бюджетов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1533" w:rsidRPr="00EC0B19" w:rsidRDefault="00111533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 изменения федерального и областного законодательства, включая проектную стадию</w:t>
            </w:r>
          </w:p>
        </w:tc>
      </w:tr>
      <w:tr w:rsidR="00111533" w:rsidRPr="00EC0B19" w:rsidTr="00917FFB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</w:tcPr>
          <w:p w:rsidR="00111533" w:rsidRPr="00EC0B19" w:rsidRDefault="0011153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Организационные риски</w:t>
            </w:r>
          </w:p>
        </w:tc>
      </w:tr>
      <w:tr w:rsidR="00111533" w:rsidRPr="00EC0B19" w:rsidTr="00917FFB"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1533" w:rsidRPr="00EC0B19" w:rsidRDefault="00111533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Некачественное и/или несвоевременное исполнение мероприятий Программы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33" w:rsidRPr="00EC0B19" w:rsidRDefault="00111533" w:rsidP="00AC2E6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и результативности деятельности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администрации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Овсянковского сельсовета, п</w:t>
            </w:r>
            <w:r w:rsidRPr="00EC0B19">
              <w:rPr>
                <w:rFonts w:ascii="Times New Roman" w:hAnsi="Times New Roman" w:cs="Times New Roman"/>
                <w:sz w:val="26"/>
                <w:szCs w:val="26"/>
              </w:rPr>
              <w:t>рименение мер ответственности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97698" w:rsidRPr="00EC0B19" w:rsidRDefault="00497698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497698" w:rsidRPr="00EC0B19" w:rsidSect="00673564">
          <w:headerReference w:type="default" r:id="rId12"/>
          <w:pgSz w:w="11900" w:h="16800"/>
          <w:pgMar w:top="1440" w:right="843" w:bottom="1440" w:left="1701" w:header="720" w:footer="720" w:gutter="0"/>
          <w:cols w:space="720"/>
          <w:noEndnote/>
          <w:titlePg/>
          <w:docGrid w:linePitch="326"/>
        </w:sectPr>
      </w:pPr>
    </w:p>
    <w:p w:rsidR="00497698" w:rsidRPr="00111533" w:rsidRDefault="0000154B" w:rsidP="00A70355">
      <w:pPr>
        <w:ind w:left="9072" w:firstLine="0"/>
        <w:rPr>
          <w:rFonts w:ascii="Times New Roman" w:hAnsi="Times New Roman" w:cs="Times New Roman"/>
          <w:b/>
          <w:sz w:val="26"/>
          <w:szCs w:val="26"/>
        </w:rPr>
      </w:pPr>
      <w:bookmarkStart w:id="9" w:name="sub_1006"/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11153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оптимизации</w:t>
      </w:r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расходов бюджета</w:t>
      </w:r>
      <w:r w:rsidR="00AC2E6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Овсянковского сельсовета</w:t>
      </w:r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на 2017 - 2019 годы</w:t>
      </w:r>
    </w:p>
    <w:bookmarkEnd w:id="9"/>
    <w:p w:rsidR="00497698" w:rsidRPr="00111533" w:rsidRDefault="00497698">
      <w:pPr>
        <w:rPr>
          <w:rFonts w:ascii="Times New Roman" w:hAnsi="Times New Roman" w:cs="Times New Roman"/>
          <w:sz w:val="26"/>
          <w:szCs w:val="26"/>
        </w:rPr>
      </w:pPr>
    </w:p>
    <w:p w:rsidR="00A70355" w:rsidRPr="00111533" w:rsidRDefault="0000154B" w:rsidP="00A7035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111533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Мероприятия Программы, ответственные за реализацию мероприятий, целевые показатели и финансовая оценка </w:t>
      </w:r>
    </w:p>
    <w:p w:rsidR="00497698" w:rsidRPr="00111533" w:rsidRDefault="0000154B" w:rsidP="00A7035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111533">
        <w:rPr>
          <w:rFonts w:ascii="Times New Roman" w:hAnsi="Times New Roman" w:cs="Times New Roman"/>
          <w:color w:val="auto"/>
          <w:sz w:val="26"/>
          <w:szCs w:val="26"/>
        </w:rPr>
        <w:t xml:space="preserve">(ожидаемый результат) Программы оптимизации расходов бюджета </w:t>
      </w:r>
      <w:r w:rsidR="00AC2E6F">
        <w:rPr>
          <w:rFonts w:ascii="Times New Roman" w:hAnsi="Times New Roman" w:cs="Times New Roman"/>
          <w:color w:val="auto"/>
          <w:sz w:val="26"/>
          <w:szCs w:val="26"/>
        </w:rPr>
        <w:t>Овсянковского сельсовета</w:t>
      </w:r>
      <w:r w:rsidRPr="00111533">
        <w:rPr>
          <w:rFonts w:ascii="Times New Roman" w:hAnsi="Times New Roman" w:cs="Times New Roman"/>
          <w:color w:val="auto"/>
          <w:sz w:val="26"/>
          <w:szCs w:val="26"/>
        </w:rPr>
        <w:t xml:space="preserve"> на 2017 - 2019 годы</w:t>
      </w:r>
    </w:p>
    <w:p w:rsidR="00497698" w:rsidRPr="00111533" w:rsidRDefault="004976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6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984"/>
        <w:gridCol w:w="1986"/>
        <w:gridCol w:w="1592"/>
        <w:gridCol w:w="1418"/>
        <w:gridCol w:w="1418"/>
        <w:gridCol w:w="1400"/>
        <w:gridCol w:w="1260"/>
        <w:gridCol w:w="1260"/>
      </w:tblGrid>
      <w:tr w:rsidR="00107A7F" w:rsidRPr="00111533" w:rsidTr="00C13CA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5279B2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F" w:rsidRPr="00111533" w:rsidRDefault="00107A7F" w:rsidP="00A70355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5279B2">
              <w:rPr>
                <w:rFonts w:ascii="Times New Roman" w:hAnsi="Times New Roman" w:cs="Times New Roman"/>
                <w:b/>
                <w:sz w:val="22"/>
                <w:szCs w:val="22"/>
              </w:rPr>
              <w:t>Способы реализации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A70355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Ответственные </w:t>
            </w:r>
          </w:p>
          <w:p w:rsidR="00107A7F" w:rsidRPr="00111533" w:rsidRDefault="00107A7F" w:rsidP="00A70355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за реализацию мероприятий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оценка, ожидаемый результат</w:t>
            </w:r>
          </w:p>
        </w:tc>
      </w:tr>
      <w:tr w:rsidR="00107A7F" w:rsidRPr="00111533" w:rsidTr="00C13CA8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A7F" w:rsidRPr="00111533" w:rsidRDefault="00107A7F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2017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2018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2019 год</w:t>
            </w:r>
          </w:p>
        </w:tc>
      </w:tr>
      <w:tr w:rsidR="00107A7F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1153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07A7F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C13CA8">
            <w:pPr>
              <w:pStyle w:val="aff7"/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AC2E6F" w:rsidRDefault="00116F2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35F8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AC2E6F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7F" w:rsidRPr="00AC2E6F" w:rsidRDefault="00107A7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107A7F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AC2E6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Соблюдение нормативов расходов на содержание ОМСУ* и нормативов формирования расходов на оплату труда депутатов, выборных должностных лиц местного самоуправления, установленных Правительством Амурской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CC260A" w:rsidP="00CC260A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принимаемыми нормативными правовыми актами </w:t>
            </w:r>
            <w:r w:rsidR="00E97181" w:rsidRPr="00111533">
              <w:rPr>
                <w:rFonts w:ascii="Times New Roman" w:hAnsi="Times New Roman" w:cs="Times New Roman"/>
                <w:sz w:val="26"/>
                <w:szCs w:val="26"/>
              </w:rPr>
              <w:t>ОМСУ*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AC2E6F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 w:rsidP="009D7740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2E298A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7F" w:rsidRPr="00111533" w:rsidRDefault="00107A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13C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C2E6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6264C7" w:rsidRDefault="00C13CA8" w:rsidP="00AC2E6F">
            <w:pPr>
              <w:pStyle w:val="aff7"/>
              <w:jc w:val="left"/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анализа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должностных обязанностей специалистов администрации сельсовета</w:t>
            </w:r>
            <w:proofErr w:type="gramEnd"/>
            <w:r w:rsidR="00AC2E6F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выведения муниципальных служащих в технический персонал.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 по результатам анализа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AC2E6F" w:rsidP="00D864F5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Бюджетный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Pr="00111533" w:rsidRDefault="00C13CA8" w:rsidP="00D864F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13CA8" w:rsidRPr="00111533" w:rsidTr="00C13CA8">
        <w:trPr>
          <w:trHeight w:val="27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C2E6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C13CA8" w:rsidRDefault="00C13CA8" w:rsidP="00AC2E6F">
            <w:pPr>
              <w:pStyle w:val="aff7"/>
              <w:jc w:val="left"/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моратория на увеличение численности муниципальных служащих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принимаемыми нормативными правовыми актами 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ОМСУ*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AC2E6F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9D7740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Отсутствие НПА* по увеличению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9D7740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13C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C2E6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C2E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6264C7" w:rsidRDefault="00C13CA8" w:rsidP="00C13CA8">
            <w:pPr>
              <w:pStyle w:val="aff7"/>
              <w:jc w:val="left"/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Уменьшение фонда оплаты труда на сумму экономии по незамещенным вакантным должностям</w:t>
            </w:r>
            <w:r w:rsidR="008D1DD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наличии, в сравнении с нормативным фондом оплаты труда штатной численности)</w:t>
            </w:r>
          </w:p>
          <w:p w:rsidR="00C13CA8" w:rsidRPr="00976A5F" w:rsidRDefault="00C13CA8" w:rsidP="00976A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Default="00C13CA8" w:rsidP="00C13CA8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сводную бюджетную роспись</w:t>
            </w:r>
          </w:p>
          <w:p w:rsidR="003B21A8" w:rsidRPr="003B21A8" w:rsidRDefault="003B21A8" w:rsidP="003B21A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29762D" w:rsidP="00B64738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Бюджетный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116F2F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Pr="00111533" w:rsidRDefault="00C13CA8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CA8" w:rsidRPr="00111533" w:rsidTr="003B21A8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A8" w:rsidRPr="00111533" w:rsidRDefault="00C13CA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8" w:rsidRPr="003B21A8" w:rsidRDefault="00C13CA8" w:rsidP="003B21A8">
            <w:pPr>
              <w:pStyle w:val="aff7"/>
              <w:jc w:val="left"/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бюджетной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A8" w:rsidRPr="00111533" w:rsidRDefault="00C13CA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A8" w:rsidRPr="00111533" w:rsidRDefault="00A535F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A8" w:rsidRPr="00111533" w:rsidRDefault="00A535F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CA8" w:rsidRPr="00111533" w:rsidRDefault="00A535F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C13C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6264C7" w:rsidRDefault="00C13CA8" w:rsidP="00362236">
            <w:pPr>
              <w:pStyle w:val="aff7"/>
              <w:jc w:val="left"/>
            </w:pPr>
            <w:proofErr w:type="gram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Не превышение значений целевых показателей заработной платы, установленных в планах мероприятий («дорожных картах») изменений, направленных на повышение эффективности в отраслях образования и культуры, в части использования показателя среднемесячного дохода от трудовой деятельности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уровня номинальной заработной платы в среднем по отдельным категориям работников бюджетной сферы на уровне, достигнутом в 2015 </w:t>
            </w:r>
            <w:r w:rsidR="00C27BE9">
              <w:rPr>
                <w:rFonts w:ascii="Times New Roman" w:hAnsi="Times New Roman" w:cs="Times New Roman"/>
                <w:sz w:val="26"/>
                <w:szCs w:val="26"/>
              </w:rPr>
              <w:t xml:space="preserve">-2016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27BE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</w:p>
          <w:p w:rsidR="00C13CA8" w:rsidRPr="006264C7" w:rsidRDefault="00C13CA8" w:rsidP="00626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3B21A8" w:rsidRDefault="00C13CA8" w:rsidP="003B21A8">
            <w:pPr>
              <w:pStyle w:val="aff7"/>
              <w:ind w:right="-109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ежеквартального мониторинга целевых показателей. Аналитическая записка о принятии мер по сокращению фонда оплаты труда по учреждениям, допускающим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превышение целевых показателей, персональная ответственность к руководителям таких учреждений через стимулирующие выплаты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116F2F" w:rsidP="00116F2F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и </w:t>
            </w:r>
            <w:r w:rsidR="00C13CA8"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  <w:r w:rsidR="00C13CA8"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Достижение показателей «дорожных 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2E298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Default="00C13CA8" w:rsidP="00976A5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C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116F2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116F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116F2F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Установление моратория на увеличение численности работников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 о численности работников бюджетной сферы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116F2F" w:rsidP="00116F2F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="00C13CA8"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2017 - 2019 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 о численности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E508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13C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005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116F2F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объема </w:t>
            </w:r>
            <w:r w:rsidR="00116F2F">
              <w:rPr>
                <w:rFonts w:ascii="Times New Roman" w:hAnsi="Times New Roman" w:cs="Times New Roman"/>
                <w:sz w:val="26"/>
                <w:szCs w:val="26"/>
              </w:rPr>
              <w:t>доходов от платных услуг, зачисляемых в бюджет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 с предложениями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 w:rsidP="00116F2F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 w:rsidR="00116F2F"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2017 - 2019 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Бюджетный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C13CA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116F2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8" w:rsidRPr="00111533" w:rsidRDefault="00116F2F" w:rsidP="00116F2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A8" w:rsidRPr="00111533" w:rsidRDefault="00116F2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084E6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84E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005E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реорганизации бюджетной сети в сфере культуры, на основании проведенного анализа нагрузки на бюджетную сеть (контингент, количество бюджетных учреждений,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персонала, используемые фонды, объемы и качество предоставляемых м</w:t>
            </w:r>
            <w:r w:rsidR="00107244">
              <w:rPr>
                <w:rFonts w:ascii="Times New Roman" w:hAnsi="Times New Roman" w:cs="Times New Roman"/>
                <w:sz w:val="26"/>
                <w:szCs w:val="26"/>
              </w:rPr>
              <w:t>униципальных услуг, востребованн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ость услуг у потребителей)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005E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Внесение изменений в нормативные правовые акты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 w:rsidP="009F7E6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2017-2019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81A">
              <w:rPr>
                <w:rFonts w:ascii="Times New Roman" w:hAnsi="Times New Roman" w:cs="Times New Roman"/>
                <w:sz w:val="26"/>
                <w:szCs w:val="26"/>
              </w:rPr>
              <w:t>Бюджетный эффе</w:t>
            </w:r>
            <w:proofErr w:type="gramStart"/>
            <w:r w:rsidRPr="00F9781A">
              <w:rPr>
                <w:rFonts w:ascii="Times New Roman" w:hAnsi="Times New Roman" w:cs="Times New Roman"/>
                <w:sz w:val="26"/>
                <w:szCs w:val="26"/>
              </w:rPr>
              <w:t>кт в ср</w:t>
            </w:r>
            <w:proofErr w:type="gramEnd"/>
            <w:r w:rsidRPr="00F9781A">
              <w:rPr>
                <w:rFonts w:ascii="Times New Roman" w:hAnsi="Times New Roman" w:cs="Times New Roman"/>
                <w:sz w:val="26"/>
                <w:szCs w:val="26"/>
              </w:rPr>
              <w:t>авнении с 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6424B8" w:rsidRDefault="00E47602" w:rsidP="00E4760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084E65" w:rsidP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Pr="00111533" w:rsidRDefault="00E005ED" w:rsidP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005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Оптимизация потребления топливно-энергетических ресурсов, о</w:t>
            </w:r>
            <w:r w:rsidR="00107244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proofErr w:type="spellStart"/>
            <w:r w:rsidR="00107244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proofErr w:type="spell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секторе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976A5F" w:rsidRDefault="00E47602" w:rsidP="00E005ED">
            <w:pPr>
              <w:pStyle w:val="aff7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оптимизации расходов на оплату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комуслуг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Бюджетный эффект</w:t>
            </w:r>
            <w:r w:rsidR="00E005ED">
              <w:rPr>
                <w:rFonts w:ascii="Times New Roman" w:hAnsi="Times New Roman" w:cs="Times New Roman"/>
                <w:sz w:val="26"/>
                <w:szCs w:val="26"/>
              </w:rPr>
              <w:t xml:space="preserve"> в сопоставимых тарифах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Pr="00111533" w:rsidRDefault="00E005ED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005ED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005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B21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дебиторской задолженности </w:t>
            </w:r>
            <w:r w:rsidR="0010724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Default="00E47602" w:rsidP="00EB5406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возникновения задолженности, взыскание задолженности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 w:rsidP="00A51DDC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Бюджетный эффект</w:t>
            </w:r>
            <w:r w:rsidR="0010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005E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Pr="00111533" w:rsidRDefault="00E005ED" w:rsidP="00B6473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Default="00E47602" w:rsidP="00E005ED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005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944C1C" w:rsidRDefault="00E47602" w:rsidP="005279B2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A7F0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084E6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Default="00084E6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Default="00084E65" w:rsidP="002345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E47602" w:rsidRDefault="00E47602" w:rsidP="00E005ED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0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760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B2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EA7F0D" w:rsidRDefault="00E47602" w:rsidP="00084E65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A7F0D">
              <w:rPr>
                <w:rFonts w:ascii="Times New Roman" w:hAnsi="Times New Roman" w:cs="Times New Roman"/>
                <w:sz w:val="26"/>
                <w:szCs w:val="26"/>
              </w:rPr>
              <w:t>оптимизация расходов на укрепление материально-технической базы учреждений</w:t>
            </w:r>
            <w:r w:rsidR="00084E65">
              <w:rPr>
                <w:rFonts w:ascii="Times New Roman" w:hAnsi="Times New Roman" w:cs="Times New Roman"/>
                <w:sz w:val="26"/>
                <w:szCs w:val="26"/>
              </w:rPr>
              <w:t>, финансовое обеспечение деятельности которых осуществляется и бюджета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Default="00E47602" w:rsidP="00EA7F0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Анализ и подготовка предложений с финансово-экономическим обоснованием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084E65" w:rsidP="003B21A8">
            <w:pPr>
              <w:pStyle w:val="aff7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5279B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A7F0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Бюджетный эффе</w:t>
            </w:r>
            <w:proofErr w:type="gramStart"/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кт в ср</w:t>
            </w:r>
            <w:proofErr w:type="gramEnd"/>
            <w:r w:rsidRPr="00944C1C">
              <w:rPr>
                <w:rFonts w:ascii="Times New Roman" w:hAnsi="Times New Roman" w:cs="Times New Roman"/>
                <w:sz w:val="26"/>
                <w:szCs w:val="26"/>
              </w:rPr>
              <w:t>авнении с предыдущим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EA7F0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084E65" w:rsidP="00EA7F0D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Default="00084E65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Default="00084E65" w:rsidP="002345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47602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E47602" w:rsidRDefault="00E47602" w:rsidP="00084E65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4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760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B2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EA7F0D" w:rsidRDefault="00E47602" w:rsidP="00084E65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моратория на приобретение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дорогостоящего оборудования</w:t>
            </w:r>
            <w:r w:rsidR="00E1441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случаев приобретения такого оборудования 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с областным </w:t>
            </w:r>
            <w:r w:rsidR="00084E65">
              <w:rPr>
                <w:rFonts w:ascii="Times New Roman" w:hAnsi="Times New Roman" w:cs="Times New Roman"/>
                <w:sz w:val="26"/>
                <w:szCs w:val="26"/>
              </w:rPr>
              <w:t>и районным бюджетами</w:t>
            </w:r>
            <w:r w:rsidR="00E144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944C1C" w:rsidRDefault="00E47602" w:rsidP="00EA7F0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Аналитическая записка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944C1C" w:rsidRDefault="00084E65" w:rsidP="00EA7F0D">
            <w:pPr>
              <w:pStyle w:val="aff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 </w:t>
            </w: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 xml:space="preserve">ГРБС*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Овсянковского сельсовета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2017 - 2019 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602" w:rsidRPr="00111533" w:rsidRDefault="00E47602" w:rsidP="007C240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B21A8" w:rsidRPr="00111533" w:rsidTr="00C13C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 w:rsidP="008D1DD5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Бюджетный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3B21A8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533">
              <w:rPr>
                <w:rFonts w:ascii="Times New Roman" w:hAnsi="Times New Roman" w:cs="Times New Roman"/>
                <w:b/>
                <w:sz w:val="26"/>
                <w:szCs w:val="26"/>
              </w:rPr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107244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8" w:rsidRPr="00111533" w:rsidRDefault="00107244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1A8" w:rsidRPr="00111533" w:rsidRDefault="00107244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497698" w:rsidRPr="00111533" w:rsidRDefault="00497698">
      <w:pPr>
        <w:rPr>
          <w:rFonts w:ascii="Times New Roman" w:hAnsi="Times New Roman" w:cs="Times New Roman"/>
          <w:sz w:val="26"/>
          <w:szCs w:val="26"/>
        </w:rPr>
      </w:pPr>
    </w:p>
    <w:p w:rsidR="00CD251D" w:rsidRPr="00111533" w:rsidRDefault="00CD251D">
      <w:pPr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bookmarkStart w:id="10" w:name="sub_1007"/>
      <w:r w:rsidRPr="0011153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*Сокращения, применяемые в </w:t>
      </w:r>
      <w:r w:rsidR="0091035A" w:rsidRPr="00111533">
        <w:rPr>
          <w:rStyle w:val="a3"/>
          <w:rFonts w:ascii="Times New Roman" w:hAnsi="Times New Roman" w:cs="Times New Roman"/>
          <w:color w:val="auto"/>
          <w:sz w:val="26"/>
          <w:szCs w:val="26"/>
        </w:rPr>
        <w:t>Приложении</w:t>
      </w:r>
      <w:r w:rsidRPr="00111533">
        <w:rPr>
          <w:rStyle w:val="a3"/>
          <w:rFonts w:ascii="Times New Roman" w:hAnsi="Times New Roman" w:cs="Times New Roman"/>
          <w:color w:val="auto"/>
          <w:sz w:val="26"/>
          <w:szCs w:val="26"/>
        </w:rPr>
        <w:t>:</w:t>
      </w:r>
    </w:p>
    <w:p w:rsidR="00CD251D" w:rsidRPr="00111533" w:rsidRDefault="00CD251D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11153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ОМСУ – органы местного самоуправления;</w:t>
      </w:r>
    </w:p>
    <w:p w:rsidR="009D7740" w:rsidRPr="00111533" w:rsidRDefault="009D7740">
      <w:pPr>
        <w:rPr>
          <w:rFonts w:ascii="Times New Roman" w:hAnsi="Times New Roman" w:cs="Times New Roman"/>
          <w:sz w:val="26"/>
          <w:szCs w:val="26"/>
        </w:rPr>
      </w:pPr>
      <w:r w:rsidRPr="00111533">
        <w:rPr>
          <w:rFonts w:ascii="Times New Roman" w:hAnsi="Times New Roman" w:cs="Times New Roman"/>
          <w:sz w:val="26"/>
          <w:szCs w:val="26"/>
        </w:rPr>
        <w:t>НПА – нормативный правовой акт</w:t>
      </w:r>
    </w:p>
    <w:p w:rsidR="007F50CD" w:rsidRPr="00111533" w:rsidRDefault="007F50CD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111533">
        <w:rPr>
          <w:rFonts w:ascii="Times New Roman" w:hAnsi="Times New Roman" w:cs="Times New Roman"/>
          <w:sz w:val="26"/>
          <w:szCs w:val="26"/>
        </w:rPr>
        <w:t>ГРБС – главные распорядители бюджетных средств</w:t>
      </w:r>
    </w:p>
    <w:bookmarkEnd w:id="10"/>
    <w:p w:rsidR="0000154B" w:rsidRPr="00111533" w:rsidRDefault="0000154B">
      <w:pPr>
        <w:rPr>
          <w:rFonts w:ascii="Times New Roman" w:hAnsi="Times New Roman" w:cs="Times New Roman"/>
          <w:sz w:val="26"/>
          <w:szCs w:val="26"/>
        </w:rPr>
      </w:pPr>
    </w:p>
    <w:sectPr w:rsidR="0000154B" w:rsidRPr="00111533" w:rsidSect="002B4527">
      <w:pgSz w:w="16837" w:h="11905" w:orient="landscape"/>
      <w:pgMar w:top="1276" w:right="799" w:bottom="993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21" w:rsidRDefault="00E00721" w:rsidP="00A9492C">
      <w:r>
        <w:separator/>
      </w:r>
    </w:p>
  </w:endnote>
  <w:endnote w:type="continuationSeparator" w:id="0">
    <w:p w:rsidR="00E00721" w:rsidRDefault="00E00721" w:rsidP="00A9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21" w:rsidRDefault="00E00721" w:rsidP="00A9492C">
      <w:r>
        <w:separator/>
      </w:r>
    </w:p>
  </w:footnote>
  <w:footnote w:type="continuationSeparator" w:id="0">
    <w:p w:rsidR="00E00721" w:rsidRDefault="00E00721" w:rsidP="00A9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0073"/>
      <w:docPartObj>
        <w:docPartGallery w:val="Page Numbers (Top of Page)"/>
        <w:docPartUnique/>
      </w:docPartObj>
    </w:sdtPr>
    <w:sdtEndPr/>
    <w:sdtContent>
      <w:p w:rsidR="00AC2E6F" w:rsidRDefault="00E00721">
        <w:pPr>
          <w:pStyle w:val="aff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E6F" w:rsidRDefault="00AC2E6F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966"/>
    <w:multiLevelType w:val="hybridMultilevel"/>
    <w:tmpl w:val="C4F45D34"/>
    <w:lvl w:ilvl="0" w:tplc="A836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325"/>
    <w:rsid w:val="0000154B"/>
    <w:rsid w:val="00007019"/>
    <w:rsid w:val="00017817"/>
    <w:rsid w:val="00020B00"/>
    <w:rsid w:val="00084E65"/>
    <w:rsid w:val="000A448E"/>
    <w:rsid w:val="00107244"/>
    <w:rsid w:val="00107A7F"/>
    <w:rsid w:val="00111533"/>
    <w:rsid w:val="00116F2F"/>
    <w:rsid w:val="00131A96"/>
    <w:rsid w:val="001943BD"/>
    <w:rsid w:val="001E0934"/>
    <w:rsid w:val="00205D20"/>
    <w:rsid w:val="0023459F"/>
    <w:rsid w:val="00237B4F"/>
    <w:rsid w:val="00244424"/>
    <w:rsid w:val="0029762D"/>
    <w:rsid w:val="002B4527"/>
    <w:rsid w:val="002E1F9D"/>
    <w:rsid w:val="002E298A"/>
    <w:rsid w:val="00335651"/>
    <w:rsid w:val="00347103"/>
    <w:rsid w:val="00362236"/>
    <w:rsid w:val="00363D94"/>
    <w:rsid w:val="003B21A8"/>
    <w:rsid w:val="003D294F"/>
    <w:rsid w:val="00496D0B"/>
    <w:rsid w:val="00497698"/>
    <w:rsid w:val="004A53FF"/>
    <w:rsid w:val="004E480A"/>
    <w:rsid w:val="004E708F"/>
    <w:rsid w:val="004F2E09"/>
    <w:rsid w:val="005279B2"/>
    <w:rsid w:val="00543338"/>
    <w:rsid w:val="005544B4"/>
    <w:rsid w:val="00593009"/>
    <w:rsid w:val="005B7E86"/>
    <w:rsid w:val="00624D80"/>
    <w:rsid w:val="006264C7"/>
    <w:rsid w:val="006424B8"/>
    <w:rsid w:val="00673564"/>
    <w:rsid w:val="00695C38"/>
    <w:rsid w:val="00751C45"/>
    <w:rsid w:val="007B0EC0"/>
    <w:rsid w:val="007C2404"/>
    <w:rsid w:val="007C3828"/>
    <w:rsid w:val="007F50CD"/>
    <w:rsid w:val="00826C47"/>
    <w:rsid w:val="008277B9"/>
    <w:rsid w:val="0086573E"/>
    <w:rsid w:val="008D1DD5"/>
    <w:rsid w:val="008F476C"/>
    <w:rsid w:val="0091035A"/>
    <w:rsid w:val="009169D2"/>
    <w:rsid w:val="00917FFB"/>
    <w:rsid w:val="00944C1C"/>
    <w:rsid w:val="00967A7B"/>
    <w:rsid w:val="00975325"/>
    <w:rsid w:val="00976A5F"/>
    <w:rsid w:val="009B4DED"/>
    <w:rsid w:val="009C0154"/>
    <w:rsid w:val="009C4B1F"/>
    <w:rsid w:val="009C6D15"/>
    <w:rsid w:val="009D7740"/>
    <w:rsid w:val="009F7E6D"/>
    <w:rsid w:val="00A51DDC"/>
    <w:rsid w:val="00A535F8"/>
    <w:rsid w:val="00A6148D"/>
    <w:rsid w:val="00A70355"/>
    <w:rsid w:val="00A72DB1"/>
    <w:rsid w:val="00A9492C"/>
    <w:rsid w:val="00AA7B49"/>
    <w:rsid w:val="00AC2E6F"/>
    <w:rsid w:val="00AC7AEE"/>
    <w:rsid w:val="00AE275D"/>
    <w:rsid w:val="00AF79CF"/>
    <w:rsid w:val="00B64738"/>
    <w:rsid w:val="00B75091"/>
    <w:rsid w:val="00B80D3A"/>
    <w:rsid w:val="00B87930"/>
    <w:rsid w:val="00BC66C3"/>
    <w:rsid w:val="00BE26F9"/>
    <w:rsid w:val="00C072E4"/>
    <w:rsid w:val="00C13CA8"/>
    <w:rsid w:val="00C27BE9"/>
    <w:rsid w:val="00C902C2"/>
    <w:rsid w:val="00CA7192"/>
    <w:rsid w:val="00CB2D5D"/>
    <w:rsid w:val="00CC260A"/>
    <w:rsid w:val="00CD251D"/>
    <w:rsid w:val="00CF299E"/>
    <w:rsid w:val="00D11275"/>
    <w:rsid w:val="00D1585A"/>
    <w:rsid w:val="00D41D8F"/>
    <w:rsid w:val="00D864F5"/>
    <w:rsid w:val="00D93FBF"/>
    <w:rsid w:val="00DD02E8"/>
    <w:rsid w:val="00E005ED"/>
    <w:rsid w:val="00E00721"/>
    <w:rsid w:val="00E14415"/>
    <w:rsid w:val="00E36053"/>
    <w:rsid w:val="00E47602"/>
    <w:rsid w:val="00E508F2"/>
    <w:rsid w:val="00E97181"/>
    <w:rsid w:val="00EA7F0D"/>
    <w:rsid w:val="00EB5406"/>
    <w:rsid w:val="00EC0B19"/>
    <w:rsid w:val="00EC6A88"/>
    <w:rsid w:val="00ED6396"/>
    <w:rsid w:val="00F77142"/>
    <w:rsid w:val="00F9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6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769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769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769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76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769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9769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9769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97698"/>
  </w:style>
  <w:style w:type="paragraph" w:customStyle="1" w:styleId="a8">
    <w:name w:val="Внимание: недобросовестность!"/>
    <w:basedOn w:val="a6"/>
    <w:next w:val="a"/>
    <w:uiPriority w:val="99"/>
    <w:rsid w:val="00497698"/>
  </w:style>
  <w:style w:type="character" w:customStyle="1" w:styleId="a9">
    <w:name w:val="Выделение для Базового Поиска"/>
    <w:basedOn w:val="a3"/>
    <w:uiPriority w:val="99"/>
    <w:rsid w:val="0049769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769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9769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9769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9769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976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6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6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769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9769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769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9769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9769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9769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9769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9769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9769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9769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9769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976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9769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76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9769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9769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9769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9769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9769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9769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97698"/>
  </w:style>
  <w:style w:type="paragraph" w:customStyle="1" w:styleId="aff2">
    <w:name w:val="Моноширинный"/>
    <w:basedOn w:val="a"/>
    <w:next w:val="a"/>
    <w:uiPriority w:val="99"/>
    <w:rsid w:val="0049769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9769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9769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9769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9769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9769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9769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97698"/>
    <w:pPr>
      <w:ind w:left="140"/>
    </w:pPr>
  </w:style>
  <w:style w:type="character" w:customStyle="1" w:styleId="affa">
    <w:name w:val="Опечатки"/>
    <w:uiPriority w:val="99"/>
    <w:rsid w:val="0049769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9769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9769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9769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9769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9769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9769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97698"/>
  </w:style>
  <w:style w:type="paragraph" w:customStyle="1" w:styleId="afff2">
    <w:name w:val="Примечание."/>
    <w:basedOn w:val="a6"/>
    <w:next w:val="a"/>
    <w:uiPriority w:val="99"/>
    <w:rsid w:val="00497698"/>
  </w:style>
  <w:style w:type="character" w:customStyle="1" w:styleId="afff3">
    <w:name w:val="Продолжение ссылки"/>
    <w:basedOn w:val="a4"/>
    <w:uiPriority w:val="99"/>
    <w:rsid w:val="0049769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9769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9769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9769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9769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97698"/>
  </w:style>
  <w:style w:type="character" w:customStyle="1" w:styleId="afff9">
    <w:name w:val="Ссылка на утративший силу документ"/>
    <w:basedOn w:val="a4"/>
    <w:uiPriority w:val="99"/>
    <w:rsid w:val="0049769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9769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9769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9769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9769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769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976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7698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1E0934"/>
    <w:pPr>
      <w:widowControl/>
      <w:autoSpaceDE/>
      <w:autoSpaceDN/>
      <w:adjustRightInd/>
      <w:ind w:firstLine="1440"/>
      <w:jc w:val="center"/>
    </w:pPr>
    <w:rPr>
      <w:rFonts w:eastAsia="Times New Roman"/>
    </w:rPr>
  </w:style>
  <w:style w:type="character" w:customStyle="1" w:styleId="affff1">
    <w:name w:val="Основной текст с отступом Знак"/>
    <w:basedOn w:val="a0"/>
    <w:link w:val="affff0"/>
    <w:uiPriority w:val="99"/>
    <w:rsid w:val="001E0934"/>
    <w:rPr>
      <w:rFonts w:ascii="Arial" w:eastAsia="Times New Roman" w:hAnsi="Arial" w:cs="Arial"/>
      <w:sz w:val="24"/>
      <w:szCs w:val="24"/>
    </w:rPr>
  </w:style>
  <w:style w:type="paragraph" w:styleId="affff2">
    <w:name w:val="header"/>
    <w:basedOn w:val="a"/>
    <w:link w:val="affff3"/>
    <w:uiPriority w:val="99"/>
    <w:unhideWhenUsed/>
    <w:rsid w:val="00A9492C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9492C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9492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9492C"/>
    <w:rPr>
      <w:rFonts w:ascii="Arial" w:hAnsi="Arial" w:cs="Arial"/>
      <w:sz w:val="24"/>
      <w:szCs w:val="24"/>
    </w:rPr>
  </w:style>
  <w:style w:type="paragraph" w:styleId="affff6">
    <w:name w:val="Document Map"/>
    <w:basedOn w:val="a"/>
    <w:link w:val="affff7"/>
    <w:uiPriority w:val="99"/>
    <w:semiHidden/>
    <w:unhideWhenUsed/>
    <w:rsid w:val="00107A7F"/>
    <w:rPr>
      <w:rFonts w:ascii="Tahoma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107A7F"/>
    <w:rPr>
      <w:rFonts w:ascii="Tahoma" w:hAnsi="Tahoma" w:cs="Tahoma"/>
      <w:sz w:val="16"/>
      <w:szCs w:val="16"/>
    </w:rPr>
  </w:style>
  <w:style w:type="paragraph" w:styleId="affff8">
    <w:name w:val="Balloon Text"/>
    <w:basedOn w:val="a"/>
    <w:link w:val="affff9"/>
    <w:uiPriority w:val="99"/>
    <w:semiHidden/>
    <w:unhideWhenUsed/>
    <w:rsid w:val="00C27BE9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27BE9"/>
    <w:rPr>
      <w:rFonts w:ascii="Tahoma" w:hAnsi="Tahoma" w:cs="Tahoma"/>
      <w:sz w:val="16"/>
      <w:szCs w:val="16"/>
    </w:rPr>
  </w:style>
  <w:style w:type="paragraph" w:styleId="affffa">
    <w:name w:val="List Paragraph"/>
    <w:basedOn w:val="a"/>
    <w:uiPriority w:val="34"/>
    <w:qFormat/>
    <w:rsid w:val="00EC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789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DF2B-3567-43D7-A58A-1C54C42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42</cp:revision>
  <cp:lastPrinted>2017-07-19T04:33:00Z</cp:lastPrinted>
  <dcterms:created xsi:type="dcterms:W3CDTF">2017-05-25T02:06:00Z</dcterms:created>
  <dcterms:modified xsi:type="dcterms:W3CDTF">2017-07-25T01:44:00Z</dcterms:modified>
</cp:coreProperties>
</file>