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sz w:val="22"/>
          <w:szCs w:val="28"/>
        </w:rPr>
      </w:pPr>
      <w:r w:rsidRPr="00EB0231">
        <w:rPr>
          <w:sz w:val="22"/>
          <w:szCs w:val="28"/>
        </w:rPr>
        <w:t>АМУРСКАЯ ОБЛАСТЬ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22"/>
          <w:szCs w:val="28"/>
        </w:rPr>
      </w:pPr>
      <w:r w:rsidRPr="00EB0231">
        <w:rPr>
          <w:sz w:val="22"/>
          <w:szCs w:val="28"/>
        </w:rPr>
        <w:t>ЗЕЙСКИЙ РАЙОН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  <w:r w:rsidRPr="00F110C9">
        <w:t>Муниципа</w:t>
      </w:r>
      <w:r>
        <w:t>льное образование – Овсянковский</w:t>
      </w:r>
      <w:r w:rsidRPr="00F110C9">
        <w:t xml:space="preserve"> сельсовет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b/>
          <w:sz w:val="72"/>
          <w:szCs w:val="72"/>
        </w:rPr>
      </w:pPr>
      <w:r w:rsidRPr="00365F2E">
        <w:rPr>
          <w:b/>
          <w:sz w:val="72"/>
          <w:szCs w:val="72"/>
        </w:rPr>
        <w:t>ИНФОРМАЦИОННЫЙ</w:t>
      </w:r>
      <w:r w:rsidRPr="00F110C9">
        <w:rPr>
          <w:b/>
          <w:sz w:val="72"/>
          <w:szCs w:val="72"/>
        </w:rPr>
        <w:t xml:space="preserve"> БЮЛЛЕТЕНЬ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Периодическое официальное печатное издание, предназначенное для опубликования муниципальных правовых актов органов местного самоуправления  </w:t>
      </w:r>
      <w:r>
        <w:rPr>
          <w:sz w:val="18"/>
          <w:szCs w:val="28"/>
        </w:rPr>
        <w:t>Овсянковского</w:t>
      </w:r>
      <w:r w:rsidRPr="00EB0231">
        <w:rPr>
          <w:sz w:val="18"/>
          <w:szCs w:val="28"/>
        </w:rPr>
        <w:t xml:space="preserve"> сельсовета и иной официальной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 информации</w:t>
      </w:r>
    </w:p>
    <w:p w:rsidR="00394EA8" w:rsidRPr="001B2A6A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both"/>
        <w:rPr>
          <w:sz w:val="20"/>
          <w:szCs w:val="28"/>
        </w:rPr>
      </w:pPr>
      <w:r w:rsidRPr="00EB0231">
        <w:rPr>
          <w:sz w:val="20"/>
          <w:szCs w:val="28"/>
        </w:rPr>
        <w:t xml:space="preserve">Издается с   </w:t>
      </w:r>
      <w:r>
        <w:rPr>
          <w:sz w:val="20"/>
          <w:szCs w:val="28"/>
        </w:rPr>
        <w:t>28.12.2006</w:t>
      </w:r>
      <w:r w:rsidRPr="00EB0231">
        <w:rPr>
          <w:sz w:val="20"/>
          <w:szCs w:val="28"/>
        </w:rPr>
        <w:t xml:space="preserve">                                                                                       </w:t>
      </w:r>
      <w:r>
        <w:rPr>
          <w:sz w:val="20"/>
          <w:szCs w:val="28"/>
        </w:rPr>
        <w:t xml:space="preserve">                   </w:t>
      </w:r>
      <w:r w:rsidRPr="00EB0231">
        <w:rPr>
          <w:sz w:val="20"/>
          <w:szCs w:val="28"/>
        </w:rPr>
        <w:t xml:space="preserve"> № </w:t>
      </w:r>
      <w:r w:rsidR="00DD4826">
        <w:rPr>
          <w:sz w:val="20"/>
          <w:szCs w:val="28"/>
        </w:rPr>
        <w:t>3</w:t>
      </w:r>
      <w:r w:rsidR="001B41A5">
        <w:rPr>
          <w:sz w:val="20"/>
          <w:szCs w:val="28"/>
        </w:rPr>
        <w:t>4</w:t>
      </w:r>
      <w:r w:rsidR="00E9741D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от </w:t>
      </w:r>
      <w:r w:rsidR="001B41A5">
        <w:rPr>
          <w:sz w:val="20"/>
          <w:szCs w:val="28"/>
        </w:rPr>
        <w:t>20</w:t>
      </w:r>
      <w:r w:rsidR="00DD4826">
        <w:rPr>
          <w:sz w:val="20"/>
          <w:szCs w:val="28"/>
        </w:rPr>
        <w:t>.12</w:t>
      </w:r>
      <w:r>
        <w:rPr>
          <w:sz w:val="20"/>
          <w:szCs w:val="28"/>
        </w:rPr>
        <w:t>.2019</w:t>
      </w:r>
    </w:p>
    <w:tbl>
      <w:tblPr>
        <w:tblW w:w="9819" w:type="dxa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9"/>
      </w:tblGrid>
      <w:tr w:rsidR="00394EA8" w:rsidRPr="00C043DA" w:rsidTr="002123A6">
        <w:trPr>
          <w:trHeight w:val="1078"/>
        </w:trPr>
        <w:tc>
          <w:tcPr>
            <w:tcW w:w="9819" w:type="dxa"/>
          </w:tcPr>
          <w:p w:rsidR="001B41A5" w:rsidRPr="00F7733E" w:rsidRDefault="001B41A5" w:rsidP="001B41A5">
            <w:pPr>
              <w:spacing w:line="360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F7733E">
              <w:rPr>
                <w:b/>
                <w:sz w:val="26"/>
                <w:szCs w:val="26"/>
              </w:rPr>
              <w:t>РОССИЙСКАЯ ФЕДЕРАЦИЯ</w:t>
            </w:r>
          </w:p>
          <w:p w:rsidR="001B41A5" w:rsidRPr="00F7733E" w:rsidRDefault="001B41A5" w:rsidP="001B41A5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F7733E">
              <w:rPr>
                <w:b/>
                <w:sz w:val="26"/>
                <w:szCs w:val="26"/>
              </w:rPr>
              <w:t>АДМИНИСТРАЦИЯ ОВСЯНКОВСКОГО СЕЛЬСОВЕТА</w:t>
            </w:r>
          </w:p>
          <w:p w:rsidR="001B41A5" w:rsidRPr="00F7733E" w:rsidRDefault="001B41A5" w:rsidP="001B41A5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F7733E">
              <w:rPr>
                <w:b/>
                <w:sz w:val="26"/>
                <w:szCs w:val="26"/>
              </w:rPr>
              <w:t>ЗЕЙСКОГО РАЙОНА АМУРСКОЙ ОБЛАСТИ</w:t>
            </w:r>
          </w:p>
          <w:p w:rsidR="001B41A5" w:rsidRPr="00F7733E" w:rsidRDefault="001B41A5" w:rsidP="001B41A5">
            <w:pPr>
              <w:jc w:val="center"/>
              <w:rPr>
                <w:b/>
                <w:sz w:val="26"/>
                <w:szCs w:val="26"/>
              </w:rPr>
            </w:pPr>
          </w:p>
          <w:p w:rsidR="001B41A5" w:rsidRPr="00F7733E" w:rsidRDefault="001B41A5" w:rsidP="001B41A5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F7733E">
              <w:rPr>
                <w:b/>
                <w:sz w:val="26"/>
                <w:szCs w:val="26"/>
              </w:rPr>
              <w:t>ПОСТАНОВЛЕНИЕ</w:t>
            </w:r>
          </w:p>
          <w:p w:rsidR="001B41A5" w:rsidRPr="00F7733E" w:rsidRDefault="001B41A5" w:rsidP="001B41A5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B41A5" w:rsidRPr="00F7733E" w:rsidRDefault="001B41A5" w:rsidP="001B41A5">
            <w:pPr>
              <w:rPr>
                <w:sz w:val="26"/>
                <w:szCs w:val="26"/>
              </w:rPr>
            </w:pPr>
            <w:r w:rsidRPr="00F7733E">
              <w:rPr>
                <w:sz w:val="26"/>
                <w:szCs w:val="26"/>
              </w:rPr>
              <w:t xml:space="preserve">20.12.2019                                                       </w:t>
            </w:r>
            <w:r w:rsidRPr="00F7733E">
              <w:rPr>
                <w:sz w:val="26"/>
                <w:szCs w:val="26"/>
              </w:rPr>
              <w:tab/>
              <w:t xml:space="preserve">    </w:t>
            </w:r>
            <w:r>
              <w:rPr>
                <w:sz w:val="26"/>
                <w:szCs w:val="26"/>
              </w:rPr>
              <w:t xml:space="preserve">    </w:t>
            </w:r>
            <w:r w:rsidRPr="00F773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</w:t>
            </w:r>
            <w:r w:rsidRPr="00F7733E">
              <w:rPr>
                <w:sz w:val="26"/>
                <w:szCs w:val="26"/>
              </w:rPr>
              <w:t xml:space="preserve">№ 105                       </w:t>
            </w:r>
          </w:p>
          <w:p w:rsidR="001B41A5" w:rsidRPr="00F7733E" w:rsidRDefault="001B41A5" w:rsidP="001B41A5">
            <w:pPr>
              <w:jc w:val="center"/>
              <w:rPr>
                <w:sz w:val="26"/>
                <w:szCs w:val="26"/>
              </w:rPr>
            </w:pPr>
            <w:proofErr w:type="gramStart"/>
            <w:r w:rsidRPr="00F7733E">
              <w:rPr>
                <w:sz w:val="26"/>
                <w:szCs w:val="26"/>
              </w:rPr>
              <w:t>с</w:t>
            </w:r>
            <w:proofErr w:type="gramEnd"/>
            <w:r w:rsidRPr="00F7733E">
              <w:rPr>
                <w:sz w:val="26"/>
                <w:szCs w:val="26"/>
              </w:rPr>
              <w:t>. Овсянка</w:t>
            </w:r>
          </w:p>
          <w:p w:rsidR="001B41A5" w:rsidRPr="00F7733E" w:rsidRDefault="001B41A5" w:rsidP="001B41A5">
            <w:pPr>
              <w:jc w:val="center"/>
              <w:rPr>
                <w:sz w:val="26"/>
                <w:szCs w:val="26"/>
              </w:rPr>
            </w:pPr>
          </w:p>
          <w:p w:rsidR="001B41A5" w:rsidRPr="00F7733E" w:rsidRDefault="001B41A5" w:rsidP="001B41A5">
            <w:pPr>
              <w:jc w:val="center"/>
              <w:rPr>
                <w:b/>
                <w:sz w:val="26"/>
                <w:szCs w:val="26"/>
              </w:rPr>
            </w:pPr>
            <w:r w:rsidRPr="00F7733E">
              <w:rPr>
                <w:b/>
                <w:sz w:val="26"/>
                <w:szCs w:val="26"/>
              </w:rPr>
              <w:t xml:space="preserve">Об утверждении бюджетного прогноза </w:t>
            </w:r>
          </w:p>
          <w:p w:rsidR="001B41A5" w:rsidRPr="00F7733E" w:rsidRDefault="001B41A5" w:rsidP="001B41A5">
            <w:pPr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F7733E">
              <w:rPr>
                <w:b/>
                <w:sz w:val="26"/>
                <w:szCs w:val="26"/>
              </w:rPr>
              <w:t xml:space="preserve">сельсовета на 2020-2025 годы </w:t>
            </w:r>
          </w:p>
          <w:p w:rsidR="001B41A5" w:rsidRPr="00F7733E" w:rsidRDefault="001B41A5" w:rsidP="001B41A5">
            <w:pPr>
              <w:shd w:val="clear" w:color="auto" w:fill="FFFFFF"/>
              <w:rPr>
                <w:sz w:val="26"/>
                <w:szCs w:val="26"/>
              </w:rPr>
            </w:pPr>
          </w:p>
          <w:p w:rsidR="001B41A5" w:rsidRDefault="001B41A5" w:rsidP="001B41A5">
            <w:pPr>
              <w:shd w:val="clear" w:color="auto" w:fill="FFFFFF"/>
              <w:rPr>
                <w:sz w:val="26"/>
                <w:szCs w:val="26"/>
              </w:rPr>
            </w:pPr>
            <w:r w:rsidRPr="00F7733E">
              <w:rPr>
                <w:sz w:val="26"/>
                <w:szCs w:val="26"/>
              </w:rPr>
              <w:t>На основании статьи 170.1 Бюджетного кодекса Российской Федерации, Порядка разработки и утверждения бюджетного прогноза сельсовета на долгосрочный период, утвержденного постановлением администрации Овсянковского сельсовета от 03.09.2015 № 50</w:t>
            </w:r>
          </w:p>
          <w:p w:rsidR="001B41A5" w:rsidRPr="00F7733E" w:rsidRDefault="001B41A5" w:rsidP="001B41A5">
            <w:pPr>
              <w:shd w:val="clear" w:color="auto" w:fill="FFFFFF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постановляю:</w:t>
            </w:r>
            <w:bookmarkStart w:id="0" w:name="_GoBack"/>
            <w:bookmarkEnd w:id="0"/>
          </w:p>
          <w:p w:rsidR="001B41A5" w:rsidRPr="00F7733E" w:rsidRDefault="001B41A5" w:rsidP="001B41A5">
            <w:pPr>
              <w:rPr>
                <w:sz w:val="26"/>
                <w:szCs w:val="26"/>
              </w:rPr>
            </w:pPr>
            <w:r w:rsidRPr="00F7733E">
              <w:rPr>
                <w:sz w:val="26"/>
                <w:szCs w:val="26"/>
              </w:rPr>
              <w:t>1. Утвердить прилагаемый бюджетный прогноз Овсянковского сельсовета на 2020-2025 годы.</w:t>
            </w:r>
          </w:p>
          <w:p w:rsidR="001B41A5" w:rsidRPr="00F7733E" w:rsidRDefault="001B41A5" w:rsidP="001B41A5">
            <w:pPr>
              <w:rPr>
                <w:sz w:val="26"/>
                <w:szCs w:val="26"/>
              </w:rPr>
            </w:pPr>
            <w:r w:rsidRPr="00F7733E">
              <w:rPr>
                <w:sz w:val="26"/>
                <w:szCs w:val="26"/>
              </w:rPr>
              <w:t>2. Настоящее постановление подлежит обнародованию  и внесению в базу данных нормативных правовых актов органа местного самоуправления поселения.</w:t>
            </w:r>
          </w:p>
          <w:p w:rsidR="001B41A5" w:rsidRPr="00F7733E" w:rsidRDefault="001B41A5" w:rsidP="001B41A5">
            <w:pPr>
              <w:rPr>
                <w:sz w:val="26"/>
                <w:szCs w:val="26"/>
              </w:rPr>
            </w:pPr>
            <w:r w:rsidRPr="00F7733E">
              <w:rPr>
                <w:sz w:val="26"/>
                <w:szCs w:val="26"/>
              </w:rPr>
              <w:t>3. Считать утратившим силу постановление администрации Овсянковского сельсовета от 26.12.2016г. №161.</w:t>
            </w:r>
          </w:p>
          <w:p w:rsidR="001B41A5" w:rsidRPr="00F7733E" w:rsidRDefault="001B41A5" w:rsidP="001B41A5">
            <w:pPr>
              <w:rPr>
                <w:sz w:val="26"/>
                <w:szCs w:val="26"/>
              </w:rPr>
            </w:pPr>
            <w:r w:rsidRPr="00F7733E">
              <w:rPr>
                <w:sz w:val="26"/>
                <w:szCs w:val="26"/>
              </w:rPr>
              <w:t>4. Контроль исполнения настоящего постановления оставляю за собой.</w:t>
            </w:r>
          </w:p>
          <w:p w:rsidR="001B41A5" w:rsidRPr="00F7733E" w:rsidRDefault="001B41A5" w:rsidP="001B41A5">
            <w:pPr>
              <w:rPr>
                <w:sz w:val="26"/>
                <w:szCs w:val="26"/>
              </w:rPr>
            </w:pPr>
          </w:p>
          <w:p w:rsidR="001B41A5" w:rsidRPr="00F7733E" w:rsidRDefault="001B41A5" w:rsidP="001B41A5">
            <w:pPr>
              <w:rPr>
                <w:sz w:val="26"/>
                <w:szCs w:val="26"/>
              </w:rPr>
            </w:pPr>
          </w:p>
          <w:p w:rsidR="001B41A5" w:rsidRPr="00F7733E" w:rsidRDefault="001B41A5" w:rsidP="001B41A5">
            <w:pPr>
              <w:rPr>
                <w:sz w:val="26"/>
                <w:szCs w:val="26"/>
              </w:rPr>
            </w:pPr>
            <w:r w:rsidRPr="00F7733E">
              <w:rPr>
                <w:sz w:val="26"/>
                <w:szCs w:val="26"/>
              </w:rPr>
              <w:t xml:space="preserve">Глава сельсовета                                             </w:t>
            </w:r>
            <w:r>
              <w:rPr>
                <w:sz w:val="26"/>
                <w:szCs w:val="26"/>
              </w:rPr>
              <w:t xml:space="preserve">       </w:t>
            </w:r>
            <w:r w:rsidRPr="00F7733E">
              <w:rPr>
                <w:sz w:val="26"/>
                <w:szCs w:val="26"/>
              </w:rPr>
              <w:t xml:space="preserve">   Н.М. Перелыгина</w:t>
            </w:r>
          </w:p>
          <w:p w:rsidR="001731AC" w:rsidRPr="006C0270" w:rsidRDefault="001731AC" w:rsidP="001731A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4EA8" w:rsidRPr="00182F29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4200"/>
          <w:tab w:val="left" w:pos="6180"/>
        </w:tabs>
        <w:rPr>
          <w:sz w:val="22"/>
          <w:szCs w:val="22"/>
        </w:rPr>
      </w:pPr>
      <w:r>
        <w:rPr>
          <w:sz w:val="28"/>
          <w:szCs w:val="28"/>
        </w:rPr>
        <w:t>Приложения:</w:t>
      </w:r>
      <w:r w:rsidRPr="00EB0231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6D7653">
        <w:rPr>
          <w:sz w:val="28"/>
          <w:szCs w:val="28"/>
        </w:rPr>
        <w:t>0</w:t>
      </w:r>
      <w:r w:rsidRPr="00B47D3E">
        <w:rPr>
          <w:sz w:val="28"/>
          <w:szCs w:val="28"/>
        </w:rPr>
        <w:t xml:space="preserve"> листах</w:t>
      </w:r>
      <w:r>
        <w:rPr>
          <w:sz w:val="22"/>
          <w:szCs w:val="28"/>
        </w:rPr>
        <w:t xml:space="preserve"> 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>У</w:t>
      </w:r>
      <w:r w:rsidRPr="00EB0231">
        <w:rPr>
          <w:sz w:val="22"/>
          <w:szCs w:val="28"/>
        </w:rPr>
        <w:t>чредит</w:t>
      </w:r>
      <w:r>
        <w:rPr>
          <w:sz w:val="22"/>
          <w:szCs w:val="28"/>
        </w:rPr>
        <w:t xml:space="preserve">ель: администрация Овсянковского сельсовета, </w:t>
      </w:r>
      <w:proofErr w:type="spellStart"/>
      <w:r>
        <w:rPr>
          <w:sz w:val="22"/>
          <w:szCs w:val="28"/>
        </w:rPr>
        <w:t>с</w:t>
      </w:r>
      <w:proofErr w:type="gramStart"/>
      <w:r>
        <w:rPr>
          <w:sz w:val="22"/>
          <w:szCs w:val="28"/>
        </w:rPr>
        <w:t>.О</w:t>
      </w:r>
      <w:proofErr w:type="gramEnd"/>
      <w:r>
        <w:rPr>
          <w:sz w:val="22"/>
          <w:szCs w:val="28"/>
        </w:rPr>
        <w:t>всянка</w:t>
      </w:r>
      <w:proofErr w:type="spellEnd"/>
      <w:r>
        <w:rPr>
          <w:sz w:val="22"/>
          <w:szCs w:val="28"/>
        </w:rPr>
        <w:t>, ул.Набережная,100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Тираж  10 </w:t>
      </w:r>
      <w:r w:rsidRPr="00EB0231">
        <w:rPr>
          <w:sz w:val="22"/>
          <w:szCs w:val="28"/>
        </w:rPr>
        <w:t>(но не более 10 экз.), бесплатно.</w:t>
      </w:r>
    </w:p>
    <w:p w:rsidR="000E6FF1" w:rsidRPr="005D0F11" w:rsidRDefault="00394EA8" w:rsidP="005D0F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22"/>
          <w:szCs w:val="28"/>
        </w:rPr>
      </w:pPr>
      <w:r>
        <w:rPr>
          <w:sz w:val="22"/>
          <w:szCs w:val="28"/>
        </w:rPr>
        <w:t>Ответственный за выпуск</w:t>
      </w:r>
      <w:proofErr w:type="gramStart"/>
      <w:r>
        <w:rPr>
          <w:sz w:val="22"/>
          <w:szCs w:val="28"/>
        </w:rPr>
        <w:t xml:space="preserve"> :</w:t>
      </w:r>
      <w:proofErr w:type="gramEnd"/>
      <w:r>
        <w:rPr>
          <w:sz w:val="22"/>
          <w:szCs w:val="28"/>
        </w:rPr>
        <w:t xml:space="preserve">                                                                                                               </w:t>
      </w:r>
    </w:p>
    <w:sectPr w:rsidR="000E6FF1" w:rsidRPr="005D0F11" w:rsidSect="006C0270">
      <w:pgSz w:w="11906" w:h="16838"/>
      <w:pgMar w:top="1135" w:right="567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BA0"/>
    <w:multiLevelType w:val="multilevel"/>
    <w:tmpl w:val="681A2CAE"/>
    <w:lvl w:ilvl="0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130968D7"/>
    <w:multiLevelType w:val="hybridMultilevel"/>
    <w:tmpl w:val="AD98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D5E2F"/>
    <w:multiLevelType w:val="hybridMultilevel"/>
    <w:tmpl w:val="1ED8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D0C0EC3"/>
    <w:multiLevelType w:val="hybridMultilevel"/>
    <w:tmpl w:val="F92E1324"/>
    <w:lvl w:ilvl="0" w:tplc="4CEA360A">
      <w:start w:val="1"/>
      <w:numFmt w:val="decimal"/>
      <w:lvlText w:val="%1.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A8B4617"/>
    <w:multiLevelType w:val="hybridMultilevel"/>
    <w:tmpl w:val="8326AE02"/>
    <w:lvl w:ilvl="0" w:tplc="0F9086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AC459DA"/>
    <w:multiLevelType w:val="hybridMultilevel"/>
    <w:tmpl w:val="2EDAD4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D4398B"/>
    <w:multiLevelType w:val="hybridMultilevel"/>
    <w:tmpl w:val="5E869350"/>
    <w:lvl w:ilvl="0" w:tplc="99C23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7C173A"/>
    <w:multiLevelType w:val="hybridMultilevel"/>
    <w:tmpl w:val="C2BE70B2"/>
    <w:lvl w:ilvl="0" w:tplc="960A7A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85C5025"/>
    <w:multiLevelType w:val="hybridMultilevel"/>
    <w:tmpl w:val="197CFEB6"/>
    <w:lvl w:ilvl="0" w:tplc="E7623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6"/>
    <w:rsid w:val="000E6FF1"/>
    <w:rsid w:val="00144291"/>
    <w:rsid w:val="001731AC"/>
    <w:rsid w:val="001B41A5"/>
    <w:rsid w:val="001E79D0"/>
    <w:rsid w:val="0026706D"/>
    <w:rsid w:val="00275881"/>
    <w:rsid w:val="002C7A0B"/>
    <w:rsid w:val="002F6F92"/>
    <w:rsid w:val="00394EA8"/>
    <w:rsid w:val="003A67EF"/>
    <w:rsid w:val="00432DC8"/>
    <w:rsid w:val="004B6EE0"/>
    <w:rsid w:val="00553429"/>
    <w:rsid w:val="005D0F11"/>
    <w:rsid w:val="00624976"/>
    <w:rsid w:val="0064210E"/>
    <w:rsid w:val="006C0270"/>
    <w:rsid w:val="006D7653"/>
    <w:rsid w:val="007A2BBC"/>
    <w:rsid w:val="00873B25"/>
    <w:rsid w:val="009272A1"/>
    <w:rsid w:val="00933736"/>
    <w:rsid w:val="0094040F"/>
    <w:rsid w:val="00A46CDE"/>
    <w:rsid w:val="00B01EC7"/>
    <w:rsid w:val="00B17464"/>
    <w:rsid w:val="00B64E25"/>
    <w:rsid w:val="00C043DA"/>
    <w:rsid w:val="00C65C34"/>
    <w:rsid w:val="00D45674"/>
    <w:rsid w:val="00DA4629"/>
    <w:rsid w:val="00DD4826"/>
    <w:rsid w:val="00E9741D"/>
    <w:rsid w:val="00EF7997"/>
    <w:rsid w:val="00F80EA0"/>
    <w:rsid w:val="00F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uiPriority w:val="99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5">
    <w:name w:val="Hyperlink"/>
    <w:uiPriority w:val="99"/>
    <w:unhideWhenUsed/>
    <w:rsid w:val="002F6F9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043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C043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6C0270"/>
    <w:pPr>
      <w:spacing w:before="100" w:beforeAutospacing="1" w:after="100" w:afterAutospacing="1"/>
    </w:pPr>
  </w:style>
  <w:style w:type="paragraph" w:customStyle="1" w:styleId="ConsNonformat">
    <w:name w:val="ConsNonformat"/>
    <w:rsid w:val="007A2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A2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A2B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65C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5C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uiPriority w:val="99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5">
    <w:name w:val="Hyperlink"/>
    <w:uiPriority w:val="99"/>
    <w:unhideWhenUsed/>
    <w:rsid w:val="002F6F9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043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C043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6C0270"/>
    <w:pPr>
      <w:spacing w:before="100" w:beforeAutospacing="1" w:after="100" w:afterAutospacing="1"/>
    </w:pPr>
  </w:style>
  <w:style w:type="paragraph" w:customStyle="1" w:styleId="ConsNonformat">
    <w:name w:val="ConsNonformat"/>
    <w:rsid w:val="007A2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A2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A2B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65C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5C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2020-02-26T01:25:00Z</dcterms:created>
  <dcterms:modified xsi:type="dcterms:W3CDTF">2020-02-26T01:25:00Z</dcterms:modified>
</cp:coreProperties>
</file>