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2F" w:rsidRDefault="00C8450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   </w:t>
      </w:r>
      <w:r w:rsidR="0022592F" w:rsidRPr="0022592F">
        <w:rPr>
          <w:color w:val="000000"/>
          <w:sz w:val="28"/>
          <w:szCs w:val="28"/>
        </w:rPr>
        <w:t xml:space="preserve">   </w:t>
      </w:r>
    </w:p>
    <w:p w:rsidR="0022592F" w:rsidRPr="0022592F" w:rsidRDefault="0022592F" w:rsidP="0022592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92F">
        <w:rPr>
          <w:b/>
          <w:color w:val="000000"/>
          <w:sz w:val="28"/>
          <w:szCs w:val="28"/>
        </w:rPr>
        <w:t>ОТЧЕТ</w:t>
      </w:r>
    </w:p>
    <w:p w:rsidR="0022592F" w:rsidRDefault="0022592F" w:rsidP="0022592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 о проделанной работе за 20</w:t>
      </w:r>
      <w:r w:rsidR="009A4FEE">
        <w:rPr>
          <w:color w:val="000000"/>
          <w:sz w:val="28"/>
          <w:szCs w:val="28"/>
        </w:rPr>
        <w:t>2</w:t>
      </w:r>
      <w:r w:rsidR="00C11F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</w:p>
    <w:p w:rsidR="00C11FC4" w:rsidRDefault="009A4FEE" w:rsidP="00C11FC4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shd w:val="clear" w:color="auto" w:fill="FFFFFF"/>
          <w:lang w:eastAsia="ru-RU"/>
        </w:rPr>
        <w:t xml:space="preserve">     </w:t>
      </w:r>
    </w:p>
    <w:p w:rsidR="00C11FC4" w:rsidRDefault="009A4FEE" w:rsidP="00C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shd w:val="clear" w:color="auto" w:fill="FFFFFF"/>
          <w:lang w:eastAsia="ru-RU"/>
        </w:rPr>
      </w:pPr>
      <w:r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Прошлый год выдался неоднозначным и сложным, так как пандемия</w:t>
      </w:r>
      <w:r w:rsidR="00C11FC4"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ЧС, отставка главы</w:t>
      </w:r>
      <w:r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внесл</w:t>
      </w:r>
      <w:r w:rsidR="00C11FC4"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коррективы.</w:t>
      </w:r>
    </w:p>
    <w:p w:rsidR="00E207B5" w:rsidRDefault="009A4FEE" w:rsidP="00E2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условия работы и были непростыми, администрация Овсянковского </w:t>
      </w:r>
      <w:r w:rsidR="00C11FC4" w:rsidRPr="00C11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решала</w:t>
      </w:r>
      <w:r w:rsidRPr="00C1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стоящие перед ней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8450D" w:rsidRPr="00E207B5" w:rsidRDefault="009A4FEE" w:rsidP="00E20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B5">
        <w:rPr>
          <w:rFonts w:ascii="Times New Roman" w:hAnsi="Times New Roman" w:cs="Times New Roman"/>
          <w:color w:val="000000"/>
          <w:sz w:val="28"/>
          <w:szCs w:val="28"/>
        </w:rPr>
        <w:t>Можно сказать, работа не стояла на месте, все полномочия исполнялись</w:t>
      </w:r>
      <w:r w:rsidR="00C8450D" w:rsidRPr="00E207B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</w:t>
      </w:r>
      <w:r w:rsidR="002975A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8450D" w:rsidRPr="00E207B5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06.10.2003 г. № 131-ФЗ «Об общих принципах организации местного самоуправления в РФ» и Уставом Овсянковского сельсовета.</w:t>
      </w:r>
    </w:p>
    <w:p w:rsidR="00C8450D" w:rsidRPr="0022592F" w:rsidRDefault="00C8450D" w:rsidP="00C845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</w:t>
      </w:r>
    </w:p>
    <w:p w:rsidR="00C8450D" w:rsidRPr="0022592F" w:rsidRDefault="00C8450D" w:rsidP="00C845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92F">
        <w:rPr>
          <w:b/>
          <w:color w:val="000000"/>
          <w:sz w:val="28"/>
          <w:szCs w:val="28"/>
        </w:rPr>
        <w:t>Краткая характеристика поселения</w:t>
      </w:r>
    </w:p>
    <w:p w:rsidR="0022592F" w:rsidRPr="0022592F" w:rsidRDefault="0022592F" w:rsidP="00C845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AC8" w:rsidRPr="0022592F" w:rsidRDefault="0022592F" w:rsidP="00936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A4E">
        <w:rPr>
          <w:rFonts w:ascii="Times New Roman" w:hAnsi="Times New Roman" w:cs="Times New Roman"/>
          <w:sz w:val="28"/>
          <w:szCs w:val="28"/>
        </w:rPr>
        <w:t xml:space="preserve"> </w:t>
      </w:r>
      <w:r w:rsidR="00E91AC8" w:rsidRPr="0022592F">
        <w:rPr>
          <w:rFonts w:ascii="Times New Roman" w:hAnsi="Times New Roman" w:cs="Times New Roman"/>
          <w:sz w:val="28"/>
          <w:szCs w:val="28"/>
        </w:rPr>
        <w:t>Овсянковский сельсовет Зейского района Амурской области находится в 35 км от районного центра. Территория Овсянковской сельской администрации располагается на правом берегу реки Зея.  Население села занято в основном работой вахтовым методом на предприятиях: ОАО «Покровский рудник», золотодобывающие артели и т.д.</w:t>
      </w:r>
    </w:p>
    <w:p w:rsidR="00C8450D" w:rsidRPr="0022592F" w:rsidRDefault="006A130B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6A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Площадь в</w:t>
      </w:r>
      <w:r w:rsidR="00C8450D" w:rsidRPr="0022592F">
        <w:rPr>
          <w:color w:val="000000"/>
          <w:sz w:val="28"/>
          <w:szCs w:val="28"/>
        </w:rPr>
        <w:t xml:space="preserve"> границ</w:t>
      </w:r>
      <w:r>
        <w:rPr>
          <w:color w:val="000000"/>
          <w:sz w:val="28"/>
          <w:szCs w:val="28"/>
        </w:rPr>
        <w:t>ах</w:t>
      </w:r>
      <w:r w:rsidR="00C8450D" w:rsidRPr="0022592F">
        <w:rPr>
          <w:color w:val="000000"/>
          <w:sz w:val="28"/>
          <w:szCs w:val="28"/>
        </w:rPr>
        <w:t xml:space="preserve"> поселения составляет </w:t>
      </w:r>
      <w:r>
        <w:rPr>
          <w:color w:val="000000"/>
          <w:sz w:val="28"/>
          <w:szCs w:val="28"/>
        </w:rPr>
        <w:t>493,9 га</w:t>
      </w:r>
      <w:r w:rsidR="00C8450D" w:rsidRPr="0022592F">
        <w:rPr>
          <w:color w:val="000000"/>
          <w:sz w:val="28"/>
          <w:szCs w:val="28"/>
        </w:rPr>
        <w:t>, дорог общего пользования местного значен</w:t>
      </w:r>
      <w:r w:rsidR="00E91AC8" w:rsidRPr="0022592F">
        <w:rPr>
          <w:color w:val="000000"/>
          <w:sz w:val="28"/>
          <w:szCs w:val="28"/>
        </w:rPr>
        <w:t xml:space="preserve">ия 68,3 </w:t>
      </w:r>
      <w:proofErr w:type="gramStart"/>
      <w:r w:rsidR="00E91AC8" w:rsidRPr="0022592F">
        <w:rPr>
          <w:color w:val="000000"/>
          <w:sz w:val="28"/>
          <w:szCs w:val="28"/>
        </w:rPr>
        <w:t>км.,</w:t>
      </w:r>
      <w:proofErr w:type="gramEnd"/>
      <w:r w:rsidR="00E91AC8" w:rsidRPr="0022592F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 xml:space="preserve"> </w:t>
      </w:r>
      <w:r w:rsidR="00496344">
        <w:rPr>
          <w:color w:val="000000"/>
          <w:sz w:val="28"/>
          <w:szCs w:val="28"/>
        </w:rPr>
        <w:t>о</w:t>
      </w:r>
      <w:r w:rsidR="00C8450D" w:rsidRPr="0022592F">
        <w:rPr>
          <w:color w:val="000000"/>
          <w:sz w:val="28"/>
          <w:szCs w:val="28"/>
        </w:rPr>
        <w:t xml:space="preserve">бщая численность населения </w:t>
      </w:r>
      <w:r w:rsidR="004616BC">
        <w:rPr>
          <w:color w:val="000000"/>
          <w:sz w:val="28"/>
          <w:szCs w:val="28"/>
        </w:rPr>
        <w:t>3088</w:t>
      </w:r>
      <w:r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 xml:space="preserve">человек,  родилось </w:t>
      </w:r>
      <w:r w:rsidR="004616BC">
        <w:rPr>
          <w:color w:val="000000"/>
          <w:sz w:val="28"/>
          <w:szCs w:val="28"/>
        </w:rPr>
        <w:t>31</w:t>
      </w:r>
      <w:r w:rsidR="00C8450D" w:rsidRPr="0022592F">
        <w:rPr>
          <w:color w:val="000000"/>
          <w:sz w:val="28"/>
          <w:szCs w:val="28"/>
        </w:rPr>
        <w:t xml:space="preserve"> чел., умерло </w:t>
      </w:r>
      <w:r w:rsidR="004616BC">
        <w:rPr>
          <w:color w:val="000000"/>
          <w:sz w:val="28"/>
          <w:szCs w:val="28"/>
        </w:rPr>
        <w:t>78</w:t>
      </w:r>
      <w:r w:rsidR="00C8450D" w:rsidRPr="0022592F">
        <w:rPr>
          <w:color w:val="000000"/>
          <w:sz w:val="28"/>
          <w:szCs w:val="28"/>
        </w:rPr>
        <w:t xml:space="preserve"> чел</w:t>
      </w:r>
      <w:r w:rsidR="00E91AC8" w:rsidRPr="0022592F">
        <w:rPr>
          <w:color w:val="000000"/>
          <w:sz w:val="28"/>
          <w:szCs w:val="28"/>
        </w:rPr>
        <w:t>.</w:t>
      </w:r>
      <w:r w:rsidR="005D1483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 xml:space="preserve">На воинском учете состоит </w:t>
      </w:r>
      <w:r>
        <w:rPr>
          <w:color w:val="000000"/>
          <w:sz w:val="28"/>
          <w:szCs w:val="28"/>
        </w:rPr>
        <w:t>643 человек</w:t>
      </w:r>
      <w:r w:rsidR="00C8450D" w:rsidRPr="0022592F">
        <w:rPr>
          <w:color w:val="000000"/>
          <w:sz w:val="28"/>
          <w:szCs w:val="28"/>
        </w:rPr>
        <w:t xml:space="preserve">, в </w:t>
      </w:r>
      <w:proofErr w:type="spellStart"/>
      <w:r w:rsidR="00C8450D" w:rsidRPr="0022592F">
        <w:rPr>
          <w:color w:val="000000"/>
          <w:sz w:val="28"/>
          <w:szCs w:val="28"/>
        </w:rPr>
        <w:t>т.ч</w:t>
      </w:r>
      <w:proofErr w:type="spellEnd"/>
      <w:r w:rsidR="00C8450D" w:rsidRPr="0022592F">
        <w:rPr>
          <w:color w:val="000000"/>
          <w:sz w:val="28"/>
          <w:szCs w:val="28"/>
        </w:rPr>
        <w:t xml:space="preserve">. рядового и сержантского состава – </w:t>
      </w:r>
      <w:r w:rsidR="004616BC">
        <w:rPr>
          <w:color w:val="000000"/>
          <w:sz w:val="28"/>
          <w:szCs w:val="28"/>
        </w:rPr>
        <w:t>590</w:t>
      </w:r>
      <w:r w:rsidR="00C8450D" w:rsidRPr="0022592F">
        <w:rPr>
          <w:color w:val="000000"/>
          <w:sz w:val="28"/>
          <w:szCs w:val="28"/>
        </w:rPr>
        <w:t xml:space="preserve"> чел., офицеров </w:t>
      </w:r>
      <w:r w:rsidR="004616BC">
        <w:rPr>
          <w:color w:val="000000"/>
          <w:sz w:val="28"/>
          <w:szCs w:val="28"/>
        </w:rPr>
        <w:t>21</w:t>
      </w:r>
      <w:r w:rsidR="00A30EB1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 xml:space="preserve">чел. Подлежащих призыву – </w:t>
      </w:r>
      <w:r>
        <w:rPr>
          <w:color w:val="000000"/>
          <w:sz w:val="28"/>
          <w:szCs w:val="28"/>
        </w:rPr>
        <w:t>1</w:t>
      </w:r>
      <w:r w:rsidR="00A30EB1">
        <w:rPr>
          <w:color w:val="000000"/>
          <w:sz w:val="28"/>
          <w:szCs w:val="28"/>
        </w:rPr>
        <w:t>8</w:t>
      </w:r>
      <w:r w:rsidR="00C8450D" w:rsidRPr="0022592F">
        <w:rPr>
          <w:color w:val="000000"/>
          <w:sz w:val="28"/>
          <w:szCs w:val="28"/>
        </w:rPr>
        <w:t xml:space="preserve"> человек.</w:t>
      </w:r>
    </w:p>
    <w:p w:rsidR="00C8450D" w:rsidRPr="0022592F" w:rsidRDefault="000C3A52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E207B5">
        <w:rPr>
          <w:color w:val="000000"/>
          <w:sz w:val="28"/>
          <w:szCs w:val="28"/>
        </w:rPr>
        <w:t>Н</w:t>
      </w:r>
      <w:r w:rsidR="00C8450D" w:rsidRPr="0022592F">
        <w:rPr>
          <w:color w:val="000000"/>
          <w:sz w:val="28"/>
          <w:szCs w:val="28"/>
        </w:rPr>
        <w:t>а</w:t>
      </w:r>
      <w:r w:rsidR="00E207B5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>территории поселения осуществляют свою деятельность 2 дома культуры, 1 шко</w:t>
      </w:r>
      <w:r w:rsidR="00E91AC8" w:rsidRPr="0022592F">
        <w:rPr>
          <w:color w:val="000000"/>
          <w:sz w:val="28"/>
          <w:szCs w:val="28"/>
        </w:rPr>
        <w:t>ла,</w:t>
      </w:r>
      <w:r w:rsidR="0022592F">
        <w:rPr>
          <w:color w:val="000000"/>
          <w:sz w:val="28"/>
          <w:szCs w:val="28"/>
        </w:rPr>
        <w:t xml:space="preserve"> </w:t>
      </w:r>
      <w:r w:rsidR="00E91AC8" w:rsidRPr="0022592F">
        <w:rPr>
          <w:color w:val="000000"/>
          <w:sz w:val="28"/>
          <w:szCs w:val="28"/>
        </w:rPr>
        <w:t xml:space="preserve">2 детских сада, музыкальная школа, ДЮСШ, </w:t>
      </w:r>
      <w:r w:rsidR="00B404D6">
        <w:rPr>
          <w:color w:val="000000"/>
          <w:sz w:val="28"/>
          <w:szCs w:val="28"/>
        </w:rPr>
        <w:t>более 20</w:t>
      </w:r>
      <w:r w:rsidR="00E91AC8" w:rsidRPr="0022592F">
        <w:rPr>
          <w:color w:val="000000"/>
          <w:sz w:val="28"/>
          <w:szCs w:val="28"/>
        </w:rPr>
        <w:t xml:space="preserve"> магазинов, 1</w:t>
      </w:r>
      <w:r w:rsidR="00C8450D" w:rsidRPr="0022592F">
        <w:rPr>
          <w:color w:val="000000"/>
          <w:sz w:val="28"/>
          <w:szCs w:val="28"/>
        </w:rPr>
        <w:t xml:space="preserve"> почтов</w:t>
      </w:r>
      <w:r w:rsidR="00E91AC8" w:rsidRPr="0022592F">
        <w:rPr>
          <w:color w:val="000000"/>
          <w:sz w:val="28"/>
          <w:szCs w:val="28"/>
        </w:rPr>
        <w:t>ое</w:t>
      </w:r>
      <w:r w:rsidR="00C8450D" w:rsidRPr="0022592F">
        <w:rPr>
          <w:color w:val="000000"/>
          <w:sz w:val="28"/>
          <w:szCs w:val="28"/>
        </w:rPr>
        <w:t xml:space="preserve"> отделени</w:t>
      </w:r>
      <w:r w:rsidR="00E91AC8" w:rsidRPr="0022592F">
        <w:rPr>
          <w:color w:val="000000"/>
          <w:sz w:val="28"/>
          <w:szCs w:val="28"/>
        </w:rPr>
        <w:t>е</w:t>
      </w:r>
      <w:r w:rsidR="00C8450D" w:rsidRPr="0022592F">
        <w:rPr>
          <w:color w:val="000000"/>
          <w:sz w:val="28"/>
          <w:szCs w:val="28"/>
        </w:rPr>
        <w:t xml:space="preserve"> связи, </w:t>
      </w:r>
      <w:r w:rsidR="00D93D4C">
        <w:rPr>
          <w:color w:val="000000"/>
          <w:sz w:val="28"/>
          <w:szCs w:val="28"/>
        </w:rPr>
        <w:t xml:space="preserve">1 филиал больницы, </w:t>
      </w:r>
      <w:r w:rsidR="00E91AC8" w:rsidRPr="0022592F">
        <w:rPr>
          <w:color w:val="000000"/>
          <w:sz w:val="28"/>
          <w:szCs w:val="28"/>
        </w:rPr>
        <w:t>1</w:t>
      </w:r>
      <w:r w:rsidR="00C8450D" w:rsidRPr="0022592F">
        <w:rPr>
          <w:color w:val="000000"/>
          <w:sz w:val="28"/>
          <w:szCs w:val="28"/>
        </w:rPr>
        <w:t xml:space="preserve"> библиотек</w:t>
      </w:r>
      <w:r w:rsidR="0022592F">
        <w:rPr>
          <w:color w:val="000000"/>
          <w:sz w:val="28"/>
          <w:szCs w:val="28"/>
        </w:rPr>
        <w:t>а</w:t>
      </w:r>
      <w:r w:rsidR="00C8450D" w:rsidRPr="0022592F">
        <w:rPr>
          <w:color w:val="000000"/>
          <w:sz w:val="28"/>
          <w:szCs w:val="28"/>
        </w:rPr>
        <w:t xml:space="preserve"> и более 10 предприятий и организаций.</w:t>
      </w:r>
      <w:r w:rsidR="002758E6" w:rsidRPr="0022592F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>Работает филиал банка, где население может оплатить коммунальные услуги</w:t>
      </w:r>
      <w:r w:rsidR="004616BC">
        <w:rPr>
          <w:color w:val="000000"/>
          <w:sz w:val="28"/>
          <w:szCs w:val="28"/>
        </w:rPr>
        <w:t xml:space="preserve">, </w:t>
      </w:r>
      <w:r w:rsidR="00C8450D" w:rsidRPr="0022592F">
        <w:rPr>
          <w:color w:val="000000"/>
          <w:sz w:val="28"/>
          <w:szCs w:val="28"/>
        </w:rPr>
        <w:t xml:space="preserve">воспользоваться </w:t>
      </w:r>
      <w:r w:rsidR="004616BC" w:rsidRPr="0022592F">
        <w:rPr>
          <w:color w:val="000000"/>
          <w:sz w:val="28"/>
          <w:szCs w:val="28"/>
        </w:rPr>
        <w:t>другими услугами,</w:t>
      </w:r>
      <w:r w:rsidR="00C8450D" w:rsidRPr="0022592F">
        <w:rPr>
          <w:color w:val="000000"/>
          <w:sz w:val="28"/>
          <w:szCs w:val="28"/>
        </w:rPr>
        <w:t xml:space="preserve"> предоставляемыми банком. В здании </w:t>
      </w:r>
      <w:r w:rsidR="00E91AC8" w:rsidRPr="0022592F">
        <w:rPr>
          <w:color w:val="000000"/>
          <w:sz w:val="28"/>
          <w:szCs w:val="28"/>
        </w:rPr>
        <w:t xml:space="preserve">администрации </w:t>
      </w:r>
      <w:r w:rsidR="008B56C2">
        <w:rPr>
          <w:color w:val="000000"/>
          <w:sz w:val="28"/>
          <w:szCs w:val="28"/>
        </w:rPr>
        <w:t>продолжается выездная</w:t>
      </w:r>
      <w:r w:rsidR="00E91AC8" w:rsidRPr="0022592F">
        <w:rPr>
          <w:color w:val="000000"/>
          <w:sz w:val="28"/>
          <w:szCs w:val="28"/>
        </w:rPr>
        <w:t xml:space="preserve"> работа МФЦ.</w:t>
      </w:r>
      <w:r w:rsidR="00C8450D" w:rsidRPr="0022592F">
        <w:rPr>
          <w:color w:val="000000"/>
          <w:sz w:val="28"/>
          <w:szCs w:val="28"/>
        </w:rPr>
        <w:t xml:space="preserve"> </w:t>
      </w:r>
      <w:r w:rsidR="004616BC">
        <w:rPr>
          <w:color w:val="000000"/>
          <w:sz w:val="28"/>
          <w:szCs w:val="28"/>
        </w:rPr>
        <w:t>Н</w:t>
      </w:r>
      <w:r w:rsidR="00C8450D" w:rsidRPr="0022592F">
        <w:rPr>
          <w:color w:val="000000"/>
          <w:sz w:val="28"/>
          <w:szCs w:val="28"/>
        </w:rPr>
        <w:t xml:space="preserve">аселению </w:t>
      </w:r>
      <w:r w:rsidR="004616BC">
        <w:rPr>
          <w:color w:val="000000"/>
          <w:sz w:val="28"/>
          <w:szCs w:val="28"/>
        </w:rPr>
        <w:t xml:space="preserve">представляется возможность </w:t>
      </w:r>
      <w:r w:rsidR="00C8450D" w:rsidRPr="0022592F">
        <w:rPr>
          <w:color w:val="000000"/>
          <w:sz w:val="28"/>
          <w:szCs w:val="28"/>
        </w:rPr>
        <w:t>оформ</w:t>
      </w:r>
      <w:r w:rsidR="004616BC">
        <w:rPr>
          <w:color w:val="000000"/>
          <w:sz w:val="28"/>
          <w:szCs w:val="28"/>
        </w:rPr>
        <w:t>ить, решить многие вопросы с д</w:t>
      </w:r>
      <w:r w:rsidR="00C8450D" w:rsidRPr="0022592F">
        <w:rPr>
          <w:color w:val="000000"/>
          <w:sz w:val="28"/>
          <w:szCs w:val="28"/>
        </w:rPr>
        <w:t>окументаци</w:t>
      </w:r>
      <w:r w:rsidR="004616BC">
        <w:rPr>
          <w:color w:val="000000"/>
          <w:sz w:val="28"/>
          <w:szCs w:val="28"/>
        </w:rPr>
        <w:t>ей</w:t>
      </w:r>
      <w:r w:rsidR="00C8450D" w:rsidRPr="0022592F">
        <w:rPr>
          <w:color w:val="000000"/>
          <w:sz w:val="28"/>
          <w:szCs w:val="28"/>
        </w:rPr>
        <w:t>.</w:t>
      </w:r>
    </w:p>
    <w:p w:rsidR="00C8450D" w:rsidRPr="0022592F" w:rsidRDefault="00C8450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</w:t>
      </w:r>
    </w:p>
    <w:p w:rsidR="00C8450D" w:rsidRPr="0022592F" w:rsidRDefault="00C8450D" w:rsidP="00E207B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92F">
        <w:rPr>
          <w:b/>
          <w:color w:val="000000"/>
          <w:sz w:val="28"/>
          <w:szCs w:val="28"/>
        </w:rPr>
        <w:t>Бюджетная деятельность</w:t>
      </w:r>
    </w:p>
    <w:p w:rsidR="002975A5" w:rsidRDefault="002975A5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Default="00C8450D" w:rsidP="002975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</w:t>
      </w:r>
      <w:r w:rsidR="002758E6" w:rsidRPr="0022592F">
        <w:rPr>
          <w:color w:val="000000"/>
          <w:sz w:val="28"/>
          <w:szCs w:val="28"/>
        </w:rPr>
        <w:t xml:space="preserve">Амурской </w:t>
      </w:r>
      <w:r w:rsidRPr="0022592F">
        <w:rPr>
          <w:color w:val="000000"/>
          <w:sz w:val="28"/>
          <w:szCs w:val="28"/>
        </w:rPr>
        <w:t>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BD465F" w:rsidRDefault="00BD465F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Доходная часть бюджета в 202</w:t>
      </w:r>
      <w:r w:rsidR="008B56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составила</w:t>
      </w:r>
    </w:p>
    <w:p w:rsidR="00372A2F" w:rsidRDefault="00372A2F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A2F" w:rsidRDefault="00372A2F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848"/>
        <w:gridCol w:w="2552"/>
      </w:tblGrid>
      <w:tr w:rsidR="00153B11" w:rsidRPr="00BD465F" w:rsidTr="002975A5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E2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кода поступлений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8B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B56C2"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53B11" w:rsidRPr="00BD465F" w:rsidTr="002975A5">
        <w:trPr>
          <w:trHeight w:val="509"/>
        </w:trPr>
        <w:tc>
          <w:tcPr>
            <w:tcW w:w="6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B11" w:rsidRPr="00BD465F" w:rsidTr="002975A5">
        <w:trPr>
          <w:trHeight w:val="540"/>
        </w:trPr>
        <w:tc>
          <w:tcPr>
            <w:tcW w:w="6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153B11" w:rsidP="008B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r w:rsidR="008B56C2"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959</w:t>
            </w: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56C2"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971</w:t>
            </w: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8B56C2"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153B11" w:rsidRPr="00BD465F" w:rsidTr="002975A5">
        <w:trPr>
          <w:trHeight w:val="37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153B11" w:rsidP="008B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="008B56C2"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577</w:t>
            </w: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56C2"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</w:t>
            </w: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8B56C2"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153B11" w:rsidP="008B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8B56C2"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6C2"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B56C2"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8B56C2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655,50</w:t>
            </w: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8B56C2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1 150 967,42</w:t>
            </w: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8B56C2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916818,37</w:t>
            </w: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8B56C2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20 280,00</w:t>
            </w:r>
          </w:p>
        </w:tc>
      </w:tr>
      <w:tr w:rsidR="00153B11" w:rsidRPr="00BD465F" w:rsidTr="002975A5">
        <w:trPr>
          <w:trHeight w:val="94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1" w:rsidRPr="002975A5" w:rsidRDefault="00153B11" w:rsidP="00BD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8B56C2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194 654,57</w:t>
            </w: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153B11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ED75FE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5 528,04</w:t>
            </w:r>
          </w:p>
        </w:tc>
      </w:tr>
      <w:tr w:rsidR="00153B11" w:rsidRPr="00BD465F" w:rsidTr="002975A5">
        <w:trPr>
          <w:trHeight w:val="94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153B11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C4187E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18 209 057,63</w:t>
            </w:r>
          </w:p>
        </w:tc>
      </w:tr>
      <w:tr w:rsidR="00153B11" w:rsidRPr="00BD465F" w:rsidTr="002975A5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11" w:rsidRPr="002975A5" w:rsidRDefault="00153B11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B11" w:rsidRPr="002975A5" w:rsidRDefault="00C4187E" w:rsidP="00BD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23 169 029,57</w:t>
            </w:r>
          </w:p>
        </w:tc>
      </w:tr>
    </w:tbl>
    <w:p w:rsidR="00BD465F" w:rsidRPr="0022592F" w:rsidRDefault="00BD465F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Default="00C8450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   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Прежде всего, финансирование было направлено на решение основных вопросов жизнеобеспечения населения</w:t>
      </w:r>
      <w:r w:rsidR="001417DE">
        <w:rPr>
          <w:color w:val="000000"/>
          <w:sz w:val="28"/>
          <w:szCs w:val="28"/>
        </w:rPr>
        <w:t>.</w:t>
      </w:r>
    </w:p>
    <w:p w:rsidR="00153B11" w:rsidRDefault="00153B11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в 202</w:t>
      </w:r>
      <w:r w:rsidR="00C418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составили</w:t>
      </w:r>
    </w:p>
    <w:p w:rsidR="00153B11" w:rsidRDefault="00153B11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993"/>
        <w:gridCol w:w="888"/>
        <w:gridCol w:w="888"/>
        <w:gridCol w:w="1349"/>
        <w:gridCol w:w="664"/>
        <w:gridCol w:w="1597"/>
      </w:tblGrid>
      <w:tr w:rsidR="00153B11" w:rsidRPr="00565E16" w:rsidTr="00372A2F">
        <w:trPr>
          <w:trHeight w:val="19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153B11" w:rsidRPr="00565E16" w:rsidTr="00372A2F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C4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7 882 723,00</w:t>
            </w:r>
          </w:p>
        </w:tc>
      </w:tr>
      <w:tr w:rsidR="00153B11" w:rsidRPr="00565E16" w:rsidTr="00372A2F">
        <w:trPr>
          <w:trHeight w:val="13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C4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5 912 125,67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  <w:r w:rsidR="00E13E34"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(передача полномочий району, проведение голосования по конституции)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610 265,61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561 991,99</w:t>
            </w:r>
          </w:p>
        </w:tc>
      </w:tr>
      <w:tr w:rsidR="00153B11" w:rsidRPr="00565E16" w:rsidTr="00372A2F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2 170 165,07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2 529 266,75</w:t>
            </w:r>
          </w:p>
        </w:tc>
      </w:tr>
      <w:tr w:rsidR="00153B11" w:rsidRPr="00565E16" w:rsidTr="00372A2F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2 499 266,75</w:t>
            </w:r>
          </w:p>
        </w:tc>
      </w:tr>
      <w:tr w:rsidR="00153B11" w:rsidRPr="00565E16" w:rsidTr="00372A2F">
        <w:trPr>
          <w:trHeight w:val="6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2 499 266,75</w:t>
            </w:r>
          </w:p>
        </w:tc>
      </w:tr>
      <w:tr w:rsidR="00153B11" w:rsidRPr="00565E16" w:rsidTr="00372A2F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9 925 973,80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301 245,33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5 371 481,56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3 908 151,67</w:t>
            </w:r>
          </w:p>
        </w:tc>
      </w:tr>
      <w:tr w:rsidR="00153B11" w:rsidRPr="00565E16" w:rsidTr="00372A2F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345 095,24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356 987,71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356 987,71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 w:rsidP="00F5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356 987,71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264 073,82</w:t>
            </w:r>
          </w:p>
        </w:tc>
      </w:tr>
      <w:tr w:rsidR="00153B11" w:rsidRPr="00565E16" w:rsidTr="00372A2F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15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11" w:rsidRPr="00565E16" w:rsidRDefault="00BD2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23 701 182,14</w:t>
            </w:r>
          </w:p>
        </w:tc>
      </w:tr>
    </w:tbl>
    <w:p w:rsidR="00153B11" w:rsidRPr="0022592F" w:rsidRDefault="00153B11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Pr="00E13E34" w:rsidRDefault="00C8450D" w:rsidP="00E207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29EA">
        <w:rPr>
          <w:b/>
          <w:color w:val="000000"/>
          <w:sz w:val="28"/>
          <w:szCs w:val="28"/>
        </w:rPr>
        <w:t>Работа администрации</w:t>
      </w:r>
    </w:p>
    <w:p w:rsidR="00C84730" w:rsidRDefault="0022592F" w:rsidP="001D1C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         </w:t>
      </w:r>
      <w:r w:rsidR="00C8450D" w:rsidRPr="0022592F">
        <w:rPr>
          <w:color w:val="000000"/>
          <w:sz w:val="28"/>
          <w:szCs w:val="28"/>
        </w:rPr>
        <w:t xml:space="preserve">В рамках нормотворческой деятельности за отчетный период представительным органом поселения было проведено </w:t>
      </w:r>
      <w:r w:rsidR="00DD48EE" w:rsidRPr="0022592F">
        <w:rPr>
          <w:color w:val="000000"/>
          <w:sz w:val="28"/>
          <w:szCs w:val="28"/>
        </w:rPr>
        <w:t>1</w:t>
      </w:r>
      <w:r w:rsidR="00BD2492">
        <w:rPr>
          <w:color w:val="000000"/>
          <w:sz w:val="28"/>
          <w:szCs w:val="28"/>
        </w:rPr>
        <w:t>3</w:t>
      </w:r>
      <w:r w:rsidR="00C8450D" w:rsidRPr="0022592F">
        <w:rPr>
          <w:color w:val="000000"/>
          <w:sz w:val="28"/>
          <w:szCs w:val="28"/>
        </w:rPr>
        <w:t xml:space="preserve"> заседаний </w:t>
      </w:r>
      <w:r w:rsidR="006C12A9">
        <w:rPr>
          <w:color w:val="000000"/>
          <w:sz w:val="28"/>
          <w:szCs w:val="28"/>
        </w:rPr>
        <w:t xml:space="preserve">сельского </w:t>
      </w:r>
      <w:r w:rsidR="00C8450D" w:rsidRPr="0022592F">
        <w:rPr>
          <w:color w:val="000000"/>
          <w:sz w:val="28"/>
          <w:szCs w:val="28"/>
        </w:rPr>
        <w:t xml:space="preserve">Совета, на которых было принято </w:t>
      </w:r>
      <w:r w:rsidR="00BD2492">
        <w:rPr>
          <w:color w:val="000000"/>
          <w:sz w:val="28"/>
          <w:szCs w:val="28"/>
        </w:rPr>
        <w:t>70</w:t>
      </w:r>
      <w:r w:rsidR="00DD48EE" w:rsidRPr="0022592F">
        <w:rPr>
          <w:color w:val="000000"/>
          <w:sz w:val="28"/>
          <w:szCs w:val="28"/>
        </w:rPr>
        <w:t xml:space="preserve"> решени</w:t>
      </w:r>
      <w:r w:rsidR="00A31419">
        <w:rPr>
          <w:color w:val="000000"/>
          <w:sz w:val="28"/>
          <w:szCs w:val="28"/>
        </w:rPr>
        <w:t>й</w:t>
      </w:r>
      <w:r w:rsidR="00C8450D" w:rsidRPr="0022592F">
        <w:rPr>
          <w:color w:val="000000"/>
          <w:sz w:val="28"/>
          <w:szCs w:val="28"/>
        </w:rPr>
        <w:t>.  </w:t>
      </w:r>
    </w:p>
    <w:p w:rsidR="00C8450D" w:rsidRPr="0022592F" w:rsidRDefault="00C8450D" w:rsidP="00C847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По деятельности администрации принято </w:t>
      </w:r>
      <w:r w:rsidR="00BD2492">
        <w:rPr>
          <w:color w:val="000000"/>
          <w:sz w:val="28"/>
          <w:szCs w:val="28"/>
        </w:rPr>
        <w:t>133</w:t>
      </w:r>
      <w:r w:rsidR="00DD48EE" w:rsidRPr="0022592F">
        <w:rPr>
          <w:color w:val="000000"/>
          <w:sz w:val="28"/>
          <w:szCs w:val="28"/>
        </w:rPr>
        <w:t xml:space="preserve"> </w:t>
      </w:r>
      <w:r w:rsidR="00C84730">
        <w:rPr>
          <w:color w:val="000000"/>
          <w:sz w:val="28"/>
          <w:szCs w:val="28"/>
        </w:rPr>
        <w:t xml:space="preserve">постановлений, </w:t>
      </w:r>
      <w:r w:rsidR="00C84730" w:rsidRPr="0022592F">
        <w:rPr>
          <w:color w:val="000000"/>
          <w:sz w:val="28"/>
          <w:szCs w:val="28"/>
        </w:rPr>
        <w:t>58</w:t>
      </w:r>
      <w:r w:rsidR="00DD48EE" w:rsidRPr="0022592F">
        <w:rPr>
          <w:color w:val="000000"/>
          <w:sz w:val="28"/>
          <w:szCs w:val="28"/>
        </w:rPr>
        <w:t xml:space="preserve"> распоряжений.</w:t>
      </w:r>
    </w:p>
    <w:p w:rsidR="00C8450D" w:rsidRPr="0022592F" w:rsidRDefault="00C8450D" w:rsidP="001D1C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         В течение всего 20</w:t>
      </w:r>
      <w:r w:rsidR="00A30EB1">
        <w:rPr>
          <w:color w:val="000000"/>
          <w:sz w:val="28"/>
          <w:szCs w:val="28"/>
        </w:rPr>
        <w:t>2</w:t>
      </w:r>
      <w:r w:rsidR="00BD2492">
        <w:rPr>
          <w:color w:val="000000"/>
          <w:sz w:val="28"/>
          <w:szCs w:val="28"/>
        </w:rPr>
        <w:t>1</w:t>
      </w:r>
      <w:r w:rsidRPr="0022592F">
        <w:rPr>
          <w:color w:val="000000"/>
          <w:sz w:val="28"/>
          <w:szCs w:val="28"/>
        </w:rPr>
        <w:t xml:space="preserve">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дома, как физическим, так юридическим лицам.</w:t>
      </w:r>
      <w:r w:rsidR="005D1483">
        <w:rPr>
          <w:color w:val="000000"/>
          <w:sz w:val="28"/>
          <w:szCs w:val="28"/>
        </w:rPr>
        <w:t xml:space="preserve"> В 20</w:t>
      </w:r>
      <w:r w:rsidR="00A30EB1">
        <w:rPr>
          <w:color w:val="000000"/>
          <w:sz w:val="28"/>
          <w:szCs w:val="28"/>
        </w:rPr>
        <w:t>2</w:t>
      </w:r>
      <w:r w:rsidR="00BD2492">
        <w:rPr>
          <w:color w:val="000000"/>
          <w:sz w:val="28"/>
          <w:szCs w:val="28"/>
        </w:rPr>
        <w:t>1</w:t>
      </w:r>
      <w:r w:rsidR="005D1483">
        <w:rPr>
          <w:color w:val="000000"/>
          <w:sz w:val="28"/>
          <w:szCs w:val="28"/>
        </w:rPr>
        <w:t xml:space="preserve"> году</w:t>
      </w:r>
      <w:r w:rsidRPr="0022592F">
        <w:rPr>
          <w:color w:val="000000"/>
          <w:sz w:val="28"/>
          <w:szCs w:val="28"/>
        </w:rPr>
        <w:t xml:space="preserve"> </w:t>
      </w:r>
      <w:r w:rsidR="005D1483">
        <w:rPr>
          <w:color w:val="000000"/>
          <w:sz w:val="28"/>
          <w:szCs w:val="28"/>
        </w:rPr>
        <w:t xml:space="preserve">поступило </w:t>
      </w:r>
      <w:r w:rsidR="00492B9E">
        <w:rPr>
          <w:color w:val="000000"/>
          <w:sz w:val="28"/>
          <w:szCs w:val="28"/>
        </w:rPr>
        <w:t>78</w:t>
      </w:r>
      <w:r w:rsidR="005D1483">
        <w:rPr>
          <w:color w:val="000000"/>
          <w:sz w:val="28"/>
          <w:szCs w:val="28"/>
        </w:rPr>
        <w:t xml:space="preserve"> устных и </w:t>
      </w:r>
      <w:r w:rsidR="00BD2492">
        <w:rPr>
          <w:color w:val="000000"/>
          <w:sz w:val="28"/>
          <w:szCs w:val="28"/>
        </w:rPr>
        <w:t>23</w:t>
      </w:r>
      <w:r w:rsidR="005D1483">
        <w:rPr>
          <w:color w:val="000000"/>
          <w:sz w:val="28"/>
          <w:szCs w:val="28"/>
        </w:rPr>
        <w:t xml:space="preserve"> письменных обращений граждан. </w:t>
      </w:r>
      <w:r w:rsidR="006C12A9">
        <w:rPr>
          <w:color w:val="000000"/>
          <w:sz w:val="28"/>
          <w:szCs w:val="28"/>
        </w:rPr>
        <w:t xml:space="preserve"> </w:t>
      </w:r>
      <w:r w:rsidRPr="0022592F">
        <w:rPr>
          <w:color w:val="000000"/>
          <w:sz w:val="28"/>
          <w:szCs w:val="28"/>
        </w:rPr>
        <w:t>Наибольшее количество о</w:t>
      </w:r>
      <w:r w:rsidR="004C13F9">
        <w:rPr>
          <w:color w:val="000000"/>
          <w:sz w:val="28"/>
          <w:szCs w:val="28"/>
        </w:rPr>
        <w:t>бращений содержали</w:t>
      </w:r>
      <w:r w:rsidRPr="0022592F">
        <w:rPr>
          <w:color w:val="000000"/>
          <w:sz w:val="28"/>
          <w:szCs w:val="28"/>
        </w:rPr>
        <w:t xml:space="preserve"> </w:t>
      </w:r>
      <w:r w:rsidR="00E207B5" w:rsidRPr="0022592F">
        <w:rPr>
          <w:color w:val="000000"/>
          <w:sz w:val="28"/>
          <w:szCs w:val="28"/>
        </w:rPr>
        <w:t>вопросы содержания</w:t>
      </w:r>
      <w:r w:rsidR="00A30EB1">
        <w:rPr>
          <w:color w:val="000000"/>
          <w:sz w:val="28"/>
          <w:szCs w:val="28"/>
        </w:rPr>
        <w:t xml:space="preserve"> канав</w:t>
      </w:r>
      <w:r w:rsidRPr="0022592F">
        <w:rPr>
          <w:color w:val="000000"/>
          <w:sz w:val="28"/>
          <w:szCs w:val="28"/>
        </w:rPr>
        <w:t xml:space="preserve">, улучшения состояния дорог, </w:t>
      </w:r>
      <w:r w:rsidR="003A130A" w:rsidRPr="0022592F">
        <w:rPr>
          <w:color w:val="000000"/>
          <w:sz w:val="28"/>
          <w:szCs w:val="28"/>
        </w:rPr>
        <w:t>ремонт жилья</w:t>
      </w:r>
      <w:r w:rsidRPr="0022592F">
        <w:rPr>
          <w:color w:val="000000"/>
          <w:sz w:val="28"/>
          <w:szCs w:val="28"/>
        </w:rPr>
        <w:t>, регистраций по месту жительства, выдачи справок, которые своевременно рассматривались и на них давались ответы.</w:t>
      </w:r>
    </w:p>
    <w:p w:rsidR="00A30EB1" w:rsidRDefault="005D1483" w:rsidP="00A30E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30EB1">
        <w:rPr>
          <w:color w:val="000000"/>
          <w:sz w:val="28"/>
          <w:szCs w:val="28"/>
        </w:rPr>
        <w:t>   В 202</w:t>
      </w:r>
      <w:r w:rsidR="00BD2492">
        <w:rPr>
          <w:color w:val="000000"/>
          <w:sz w:val="28"/>
          <w:szCs w:val="28"/>
        </w:rPr>
        <w:t>1</w:t>
      </w:r>
      <w:r w:rsidR="00A30EB1">
        <w:rPr>
          <w:color w:val="000000"/>
          <w:sz w:val="28"/>
          <w:szCs w:val="28"/>
        </w:rPr>
        <w:t xml:space="preserve"> году сходы граждан </w:t>
      </w:r>
      <w:r w:rsidR="00372A2F" w:rsidRPr="00372A2F">
        <w:rPr>
          <w:color w:val="000000"/>
          <w:sz w:val="28"/>
          <w:szCs w:val="28"/>
        </w:rPr>
        <w:t xml:space="preserve">не проводились </w:t>
      </w:r>
      <w:r w:rsidR="00A30EB1">
        <w:rPr>
          <w:color w:val="000000"/>
          <w:sz w:val="28"/>
          <w:szCs w:val="28"/>
        </w:rPr>
        <w:t>в связи со сложившейся обстановкой</w:t>
      </w:r>
      <w:r w:rsidR="00C8450D" w:rsidRPr="0022592F">
        <w:rPr>
          <w:color w:val="000000"/>
          <w:sz w:val="28"/>
          <w:szCs w:val="28"/>
        </w:rPr>
        <w:t>.</w:t>
      </w:r>
      <w:r w:rsidR="0022592F" w:rsidRPr="0022592F">
        <w:rPr>
          <w:color w:val="000000"/>
          <w:sz w:val="28"/>
          <w:szCs w:val="28"/>
        </w:rPr>
        <w:t xml:space="preserve"> </w:t>
      </w:r>
      <w:r w:rsidR="00A30EB1">
        <w:rPr>
          <w:color w:val="000000"/>
          <w:sz w:val="28"/>
          <w:szCs w:val="28"/>
        </w:rPr>
        <w:t xml:space="preserve">Работа с населением проводилась путем личных обращений граждан. </w:t>
      </w:r>
    </w:p>
    <w:p w:rsidR="0097663B" w:rsidRDefault="0097663B" w:rsidP="009766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63B">
        <w:rPr>
          <w:rFonts w:eastAsia="Calibri"/>
          <w:b/>
          <w:sz w:val="28"/>
          <w:szCs w:val="28"/>
          <w:lang w:eastAsia="en-US"/>
        </w:rPr>
        <w:lastRenderedPageBreak/>
        <w:t>В период ЧС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63B">
        <w:rPr>
          <w:rFonts w:eastAsia="Calibri"/>
          <w:sz w:val="28"/>
          <w:szCs w:val="28"/>
          <w:lang w:eastAsia="en-US"/>
        </w:rPr>
        <w:t>по состоянию на 31.07.2021 года на Зейской ГЭС было поднято все 8 затворов с пропуском воды 3400 м3/с. В связи со сбросами Зейской ГЭС было подтоплено 9 земельных участков по ул. Набережная, дома № 47, 45, 49, ул. Колхозная, д. 87 (кв. 1 и кв. 2), 95, 91, пер. Береговой, д. 1, ул. Ленина, д. 139 в них фактически проживает 24 человека, из них 11 женщин, 2 ребенка, 7 пенсионеров. Вода р. Зея заходила только на земельные участки, дома и квартиры подтоплены не были.</w:t>
      </w:r>
    </w:p>
    <w:p w:rsidR="0097663B" w:rsidRPr="0097663B" w:rsidRDefault="0097663B" w:rsidP="0097663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3B">
        <w:rPr>
          <w:rFonts w:ascii="Times New Roman" w:eastAsia="Calibri" w:hAnsi="Times New Roman" w:cs="Times New Roman"/>
          <w:sz w:val="28"/>
          <w:szCs w:val="28"/>
        </w:rPr>
        <w:t>В период прохождения паводка у населения были подтоплены подполья и скважины для забора питьевой воды. Силами администрации питьевая вода доставлялась из скважины ООО Селяне в пластмассовой цистерне на грузовике. В связи с ухудшением качества воды 26 августа 2021 года администрацией Овсянковского сельсовета было получено предписание Управления Федеральной службы по надзору в сфере защиты прав потребителей и благополучия человека по Амурской области от 26.08.2021 г. № 259.</w:t>
      </w:r>
    </w:p>
    <w:p w:rsidR="0097663B" w:rsidRPr="0097663B" w:rsidRDefault="0097663B" w:rsidP="0097663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3B">
        <w:rPr>
          <w:rFonts w:ascii="Times New Roman" w:eastAsia="Calibri" w:hAnsi="Times New Roman" w:cs="Times New Roman"/>
          <w:sz w:val="28"/>
          <w:szCs w:val="28"/>
        </w:rPr>
        <w:t xml:space="preserve">По вышеуказанному предписанию были приняты все необходимые меры. Администрацией Зейского района был передан Автомобиль ГАЗ-53 (грузовой, цистерна для перевозки воды) 2010 года изготовления в состав казны Муниципального образования Овсянковский сельсовет.   </w:t>
      </w:r>
    </w:p>
    <w:p w:rsidR="0097663B" w:rsidRDefault="0097663B" w:rsidP="009766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663B">
        <w:rPr>
          <w:rFonts w:eastAsia="Calibri"/>
          <w:sz w:val="28"/>
          <w:szCs w:val="28"/>
          <w:lang w:eastAsia="en-US"/>
        </w:rPr>
        <w:t xml:space="preserve">Население с. Овсянка Зейского района было обеспечено питьевой водой гарантированного качества. Питьевая вода доставлялась с водоочистной станции ООО «ТЭК-Зея» </w:t>
      </w:r>
      <w:r w:rsidR="00E00A7E">
        <w:rPr>
          <w:rFonts w:eastAsia="Calibri"/>
          <w:sz w:val="28"/>
          <w:szCs w:val="28"/>
          <w:lang w:eastAsia="en-US"/>
        </w:rPr>
        <w:t xml:space="preserve">г. Зея </w:t>
      </w:r>
      <w:r w:rsidRPr="0097663B">
        <w:rPr>
          <w:rFonts w:eastAsia="Calibri"/>
          <w:sz w:val="28"/>
          <w:szCs w:val="28"/>
          <w:lang w:eastAsia="en-US"/>
        </w:rPr>
        <w:t>в требуемом объеме.</w:t>
      </w:r>
    </w:p>
    <w:p w:rsidR="00C8450D" w:rsidRPr="0022592F" w:rsidRDefault="00C8450D" w:rsidP="00C845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</w:t>
      </w:r>
    </w:p>
    <w:p w:rsidR="001D1C07" w:rsidRDefault="004C13F9" w:rsidP="00C8450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C8450D" w:rsidRPr="001D1C07">
        <w:rPr>
          <w:b/>
          <w:color w:val="000000"/>
          <w:sz w:val="28"/>
          <w:szCs w:val="28"/>
        </w:rPr>
        <w:t>Благоустройство территории</w:t>
      </w:r>
    </w:p>
    <w:p w:rsidR="00565E16" w:rsidRDefault="00565E16" w:rsidP="00C845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EBC" w:rsidRDefault="00491EBC" w:rsidP="00491E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апреле 2021 года выполнена облицовка постамента памятников «Они защищали Родину», «Они трудились для Победы».</w:t>
      </w:r>
    </w:p>
    <w:p w:rsidR="00A13B37" w:rsidRDefault="00F25CF8" w:rsidP="00491E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В сквере на центральной площади</w:t>
      </w:r>
      <w:r w:rsidR="00086B71">
        <w:rPr>
          <w:color w:val="000000"/>
          <w:sz w:val="28"/>
          <w:szCs w:val="28"/>
        </w:rPr>
        <w:t xml:space="preserve"> </w:t>
      </w:r>
      <w:r w:rsidR="00B27F91">
        <w:rPr>
          <w:color w:val="000000"/>
          <w:sz w:val="28"/>
          <w:szCs w:val="28"/>
        </w:rPr>
        <w:t xml:space="preserve">была </w:t>
      </w:r>
      <w:r w:rsidR="00C8450D" w:rsidRPr="0022592F">
        <w:rPr>
          <w:color w:val="000000"/>
          <w:sz w:val="28"/>
          <w:szCs w:val="28"/>
        </w:rPr>
        <w:t>произведена побелка деревьев.</w:t>
      </w:r>
      <w:r w:rsidRPr="0022592F">
        <w:rPr>
          <w:color w:val="000000"/>
          <w:sz w:val="28"/>
          <w:szCs w:val="28"/>
        </w:rPr>
        <w:t xml:space="preserve"> На </w:t>
      </w:r>
      <w:r w:rsidR="00C8450D" w:rsidRPr="0022592F">
        <w:rPr>
          <w:color w:val="000000"/>
          <w:sz w:val="28"/>
          <w:szCs w:val="28"/>
        </w:rPr>
        <w:t>кладбищ</w:t>
      </w:r>
      <w:r w:rsidRPr="0022592F">
        <w:rPr>
          <w:color w:val="000000"/>
          <w:sz w:val="28"/>
          <w:szCs w:val="28"/>
        </w:rPr>
        <w:t xml:space="preserve">е проведена </w:t>
      </w:r>
      <w:r w:rsidR="0064619F">
        <w:rPr>
          <w:color w:val="000000"/>
          <w:sz w:val="28"/>
          <w:szCs w:val="28"/>
        </w:rPr>
        <w:t>уборка</w:t>
      </w:r>
      <w:r w:rsidRPr="0022592F">
        <w:rPr>
          <w:color w:val="000000"/>
          <w:sz w:val="28"/>
          <w:szCs w:val="28"/>
        </w:rPr>
        <w:t xml:space="preserve"> территории</w:t>
      </w:r>
      <w:r w:rsidR="00B27F91">
        <w:rPr>
          <w:color w:val="000000"/>
          <w:sz w:val="28"/>
          <w:szCs w:val="28"/>
        </w:rPr>
        <w:t>,</w:t>
      </w:r>
      <w:r w:rsidRPr="0022592F">
        <w:rPr>
          <w:color w:val="000000"/>
          <w:sz w:val="28"/>
          <w:szCs w:val="28"/>
        </w:rPr>
        <w:t xml:space="preserve"> </w:t>
      </w:r>
      <w:r w:rsidR="00CE5DBD">
        <w:rPr>
          <w:color w:val="000000"/>
          <w:sz w:val="28"/>
          <w:szCs w:val="28"/>
        </w:rPr>
        <w:t>завезен песок</w:t>
      </w:r>
      <w:r w:rsidR="00B27F91">
        <w:rPr>
          <w:color w:val="000000"/>
          <w:sz w:val="28"/>
          <w:szCs w:val="28"/>
        </w:rPr>
        <w:t>, установлено 2 контейнерных площадки</w:t>
      </w:r>
      <w:r w:rsidRPr="0022592F">
        <w:rPr>
          <w:color w:val="000000"/>
          <w:sz w:val="28"/>
          <w:szCs w:val="28"/>
        </w:rPr>
        <w:t>.</w:t>
      </w:r>
      <w:r w:rsidR="00EC69B7" w:rsidRPr="0022592F">
        <w:rPr>
          <w:color w:val="000000"/>
          <w:sz w:val="28"/>
          <w:szCs w:val="28"/>
        </w:rPr>
        <w:t xml:space="preserve"> </w:t>
      </w:r>
      <w:r w:rsidR="00CE5DBD">
        <w:rPr>
          <w:color w:val="000000"/>
          <w:sz w:val="28"/>
          <w:szCs w:val="28"/>
        </w:rPr>
        <w:t>З</w:t>
      </w:r>
      <w:r w:rsidR="001D1C07">
        <w:rPr>
          <w:color w:val="000000"/>
          <w:sz w:val="28"/>
          <w:szCs w:val="28"/>
        </w:rPr>
        <w:t>ачистка свалки</w:t>
      </w:r>
      <w:r w:rsidR="00CE5DBD">
        <w:rPr>
          <w:color w:val="000000"/>
          <w:sz w:val="28"/>
          <w:szCs w:val="28"/>
        </w:rPr>
        <w:t xml:space="preserve"> </w:t>
      </w:r>
      <w:r w:rsidR="00B27F91">
        <w:rPr>
          <w:color w:val="000000"/>
          <w:sz w:val="28"/>
          <w:szCs w:val="28"/>
        </w:rPr>
        <w:t>проводилась</w:t>
      </w:r>
      <w:r w:rsidR="00CE5DBD">
        <w:rPr>
          <w:color w:val="000000"/>
          <w:sz w:val="28"/>
          <w:szCs w:val="28"/>
        </w:rPr>
        <w:t xml:space="preserve"> силами организации «</w:t>
      </w:r>
      <w:proofErr w:type="spellStart"/>
      <w:r w:rsidR="00CE5DBD">
        <w:rPr>
          <w:color w:val="000000"/>
          <w:sz w:val="28"/>
          <w:szCs w:val="28"/>
        </w:rPr>
        <w:t>Спецэкомаш</w:t>
      </w:r>
      <w:proofErr w:type="spellEnd"/>
      <w:r w:rsidR="00CE5DBD">
        <w:rPr>
          <w:color w:val="000000"/>
          <w:sz w:val="28"/>
          <w:szCs w:val="28"/>
        </w:rPr>
        <w:t>»</w:t>
      </w:r>
      <w:r w:rsidR="00452D3C">
        <w:rPr>
          <w:color w:val="000000"/>
          <w:sz w:val="28"/>
          <w:szCs w:val="28"/>
        </w:rPr>
        <w:t>.</w:t>
      </w:r>
      <w:r w:rsidR="001D1C07">
        <w:rPr>
          <w:color w:val="000000"/>
          <w:sz w:val="28"/>
          <w:szCs w:val="28"/>
        </w:rPr>
        <w:t xml:space="preserve"> В течение всего периода вывозился мусор с детской площадки, территории села, спиливались деревья</w:t>
      </w:r>
      <w:r w:rsidR="00452D3C">
        <w:rPr>
          <w:color w:val="000000"/>
          <w:sz w:val="28"/>
          <w:szCs w:val="28"/>
        </w:rPr>
        <w:t xml:space="preserve">, </w:t>
      </w:r>
      <w:r w:rsidR="00491EBC">
        <w:rPr>
          <w:color w:val="000000"/>
          <w:sz w:val="28"/>
          <w:szCs w:val="28"/>
        </w:rPr>
        <w:t xml:space="preserve">бесхозные заборы, </w:t>
      </w:r>
      <w:r w:rsidRPr="0022592F">
        <w:rPr>
          <w:color w:val="000000"/>
          <w:sz w:val="28"/>
          <w:szCs w:val="28"/>
        </w:rPr>
        <w:t>п</w:t>
      </w:r>
      <w:r w:rsidR="009C3969" w:rsidRPr="0022592F">
        <w:rPr>
          <w:color w:val="000000"/>
          <w:sz w:val="28"/>
          <w:szCs w:val="28"/>
        </w:rPr>
        <w:t xml:space="preserve">роводился выкос травы </w:t>
      </w:r>
      <w:r w:rsidR="00C8450D" w:rsidRPr="0022592F">
        <w:rPr>
          <w:color w:val="000000"/>
          <w:sz w:val="28"/>
          <w:szCs w:val="28"/>
        </w:rPr>
        <w:t>вдоль</w:t>
      </w:r>
      <w:r w:rsidRPr="0022592F">
        <w:rPr>
          <w:color w:val="000000"/>
          <w:sz w:val="28"/>
          <w:szCs w:val="28"/>
        </w:rPr>
        <w:t xml:space="preserve"> отвода</w:t>
      </w:r>
      <w:r w:rsidR="00C8450D" w:rsidRPr="0022592F">
        <w:rPr>
          <w:color w:val="000000"/>
          <w:sz w:val="28"/>
          <w:szCs w:val="28"/>
        </w:rPr>
        <w:t xml:space="preserve"> дорог</w:t>
      </w:r>
      <w:r w:rsidRPr="0022592F">
        <w:rPr>
          <w:color w:val="000000"/>
          <w:sz w:val="28"/>
          <w:szCs w:val="28"/>
        </w:rPr>
        <w:t xml:space="preserve"> </w:t>
      </w:r>
      <w:r w:rsidR="00491EBC">
        <w:rPr>
          <w:color w:val="000000"/>
          <w:sz w:val="28"/>
          <w:szCs w:val="28"/>
        </w:rPr>
        <w:t>села</w:t>
      </w:r>
      <w:r w:rsidR="009C3969" w:rsidRPr="0022592F">
        <w:rPr>
          <w:color w:val="000000"/>
          <w:sz w:val="28"/>
          <w:szCs w:val="28"/>
        </w:rPr>
        <w:t>, а также на пустырях</w:t>
      </w:r>
      <w:r w:rsidRPr="0022592F">
        <w:rPr>
          <w:color w:val="000000"/>
          <w:sz w:val="28"/>
          <w:szCs w:val="28"/>
        </w:rPr>
        <w:t xml:space="preserve"> и заброшенных </w:t>
      </w:r>
      <w:r w:rsidR="00A13B37">
        <w:rPr>
          <w:color w:val="000000"/>
          <w:sz w:val="28"/>
          <w:szCs w:val="28"/>
        </w:rPr>
        <w:t>участках</w:t>
      </w:r>
      <w:r w:rsidR="00C8450D" w:rsidRPr="0022592F">
        <w:rPr>
          <w:color w:val="000000"/>
          <w:sz w:val="28"/>
          <w:szCs w:val="28"/>
        </w:rPr>
        <w:t xml:space="preserve">. </w:t>
      </w:r>
    </w:p>
    <w:p w:rsidR="00A13B37" w:rsidRDefault="008D3D5B" w:rsidP="00A13B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населением была направлена на содержание придомовых территорий в чистоте, без </w:t>
      </w:r>
      <w:r w:rsidR="00A13B37">
        <w:rPr>
          <w:color w:val="000000"/>
          <w:sz w:val="28"/>
          <w:szCs w:val="28"/>
        </w:rPr>
        <w:t>сухой растительности</w:t>
      </w:r>
      <w:r>
        <w:rPr>
          <w:color w:val="000000"/>
          <w:sz w:val="28"/>
          <w:szCs w:val="28"/>
        </w:rPr>
        <w:t xml:space="preserve">. </w:t>
      </w:r>
    </w:p>
    <w:p w:rsidR="00A96C22" w:rsidRDefault="00A96C22" w:rsidP="00A13B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Приобретено и установлено 10 шт. светодиодных </w:t>
      </w:r>
      <w:proofErr w:type="spellStart"/>
      <w:r>
        <w:rPr>
          <w:color w:val="000000"/>
          <w:sz w:val="28"/>
          <w:szCs w:val="28"/>
        </w:rPr>
        <w:t>пано</w:t>
      </w:r>
      <w:proofErr w:type="spellEnd"/>
      <w:r>
        <w:rPr>
          <w:color w:val="000000"/>
          <w:sz w:val="28"/>
          <w:szCs w:val="28"/>
        </w:rPr>
        <w:t>.</w:t>
      </w:r>
    </w:p>
    <w:p w:rsidR="00A96C22" w:rsidRDefault="00B27F91" w:rsidP="00A96C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E5DBD">
        <w:rPr>
          <w:color w:val="000000"/>
          <w:sz w:val="28"/>
          <w:szCs w:val="28"/>
        </w:rPr>
        <w:t>роблема по выпасу скота (</w:t>
      </w:r>
      <w:r>
        <w:rPr>
          <w:color w:val="000000"/>
          <w:sz w:val="28"/>
          <w:szCs w:val="28"/>
        </w:rPr>
        <w:t>отсутствие пастуха) остается открытой.</w:t>
      </w:r>
      <w:r w:rsidR="00CE5DBD">
        <w:rPr>
          <w:color w:val="000000"/>
          <w:sz w:val="28"/>
          <w:szCs w:val="28"/>
        </w:rPr>
        <w:t xml:space="preserve"> </w:t>
      </w:r>
    </w:p>
    <w:p w:rsidR="000A5065" w:rsidRDefault="000A5065" w:rsidP="000A50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065">
        <w:rPr>
          <w:rFonts w:eastAsia="Calibri"/>
          <w:sz w:val="28"/>
          <w:szCs w:val="28"/>
          <w:lang w:eastAsia="en-US"/>
        </w:rPr>
        <w:t xml:space="preserve">По инициативному бюджетированию выполнены работы по устройству ливневой канализации </w:t>
      </w:r>
      <w:r>
        <w:rPr>
          <w:rFonts w:eastAsia="Calibri"/>
          <w:sz w:val="28"/>
          <w:szCs w:val="28"/>
          <w:lang w:eastAsia="en-US"/>
        </w:rPr>
        <w:t>в с. Овсянка по ул. Татарчакова</w:t>
      </w:r>
      <w:r w:rsidR="00491EBC">
        <w:rPr>
          <w:rFonts w:eastAsia="Calibri"/>
          <w:sz w:val="28"/>
          <w:szCs w:val="28"/>
          <w:lang w:eastAsia="en-US"/>
        </w:rPr>
        <w:t>. Н</w:t>
      </w:r>
      <w:r>
        <w:rPr>
          <w:rFonts w:eastAsia="Calibri"/>
          <w:sz w:val="28"/>
          <w:szCs w:val="28"/>
          <w:lang w:eastAsia="en-US"/>
        </w:rPr>
        <w:t>а детской площадке произведена установка игрового оборудования, баскетбольных ворот</w:t>
      </w:r>
      <w:r w:rsidR="0053561C">
        <w:rPr>
          <w:rFonts w:eastAsia="Calibri"/>
          <w:sz w:val="28"/>
          <w:szCs w:val="28"/>
          <w:lang w:eastAsia="en-US"/>
        </w:rPr>
        <w:t>, пешеходное ограждение и ограждение из сетчатой панели.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72A2F" w:rsidRPr="0022592F" w:rsidRDefault="00372A2F" w:rsidP="000A50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E16" w:rsidRDefault="005F6C04" w:rsidP="00372A2F">
      <w:pPr>
        <w:spacing w:after="0" w:line="24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A4E">
        <w:rPr>
          <w:color w:val="000000"/>
          <w:sz w:val="28"/>
          <w:szCs w:val="28"/>
        </w:rPr>
        <w:t xml:space="preserve">                                </w:t>
      </w:r>
    </w:p>
    <w:p w:rsidR="00372A2F" w:rsidRDefault="00A13B37" w:rsidP="00565E1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7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Пожарная безопасность</w:t>
      </w:r>
    </w:p>
    <w:p w:rsidR="00C778C2" w:rsidRPr="00372A2F" w:rsidRDefault="005F6C04" w:rsidP="00372A2F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продолжалась работа по выполнению </w:t>
      </w:r>
      <w:r w:rsidR="00B27F91"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обозначенных в </w:t>
      </w:r>
      <w:r w:rsidR="00B2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F91" w:rsidRPr="00B2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«Пожарная безопасность Овсянковского сельсовета на 2021 – 2023 годы»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повышение уровня пожарной безопасности и защиты населения</w:t>
      </w:r>
      <w:r w:rsidR="004133DD"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Администрацией сельсовета регулярно проводятся рейды по неблагополучным семьям с целью профилактической работы, распространя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4133DD"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населению о соблюдении мер пожарной безопасности, 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разборка домов, создающих противопожарную безопасность, выкосы пустырей. </w:t>
      </w:r>
    </w:p>
    <w:p w:rsidR="00C778C2" w:rsidRDefault="00C778C2" w:rsidP="00C778C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Приобретено 2 травокосилки, 1 ранцевый </w:t>
      </w:r>
      <w:r w:rsidRPr="00C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огнетушитель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РЛО-К.</w:t>
      </w:r>
    </w:p>
    <w:p w:rsidR="00C778C2" w:rsidRDefault="004133DD" w:rsidP="00C778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пожарной безопасности проводится ряд необходимых мер, на которые было затрачен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средств:</w:t>
      </w:r>
    </w:p>
    <w:p w:rsidR="004133DD" w:rsidRPr="004133DD" w:rsidRDefault="004133DD" w:rsidP="00C778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-обновление минерализованной полосы – </w:t>
      </w:r>
      <w:r w:rsidR="00A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144 675,24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3DD" w:rsidRDefault="004133DD" w:rsidP="00C778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-выкос сухой растительности – </w:t>
      </w:r>
      <w:r w:rsidR="00D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199780,86 руб.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3DD" w:rsidRDefault="004133DD" w:rsidP="00C778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выкосы пустырей 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техникой – </w:t>
      </w:r>
      <w:r w:rsidR="00D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212 251,91</w:t>
      </w:r>
      <w:r w:rsidR="0077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372A2F" w:rsidRDefault="0077507B" w:rsidP="00372A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72A2F" w:rsidRPr="0064619F" w:rsidRDefault="0064619F" w:rsidP="00372A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Жилищно-коммунальное хозяйство.</w:t>
      </w:r>
    </w:p>
    <w:p w:rsidR="004C094A" w:rsidRDefault="004C094A" w:rsidP="004C09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2021 года была установлена водонасосная станция в муниципальном многоквартирном доме, расположенном по адресу: с. Овсянка, ул. Колхозная, д. 3.</w:t>
      </w:r>
    </w:p>
    <w:p w:rsidR="004C094A" w:rsidRDefault="004C094A" w:rsidP="004C09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2021 года произведены работы по косметическому ремонту муниципального жилья, </w:t>
      </w:r>
      <w:r w:rsidRPr="004C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 по адресу: г. Зея, мкр. Светлый, д. 72, кв. 44.</w:t>
      </w:r>
    </w:p>
    <w:p w:rsidR="009C3969" w:rsidRDefault="004C094A" w:rsidP="004C09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апреле 2021 года выполнены ремонтные работы по замене сантехники в муниципальном жилье, расположенном по адресу: г. Зея, мкр. Светлый, д. 72, кв. 44.</w:t>
      </w:r>
    </w:p>
    <w:p w:rsidR="00A13B37" w:rsidRDefault="00A13B37" w:rsidP="004C09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2021 года отремонтирована система отопления в муниципальном жилье по адресу: с. Овсянка, ул. Октябрьская, д. 31, кв. 1.</w:t>
      </w:r>
    </w:p>
    <w:p w:rsidR="00E00A7E" w:rsidRDefault="004C094A" w:rsidP="00E00A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2021 года </w:t>
      </w:r>
      <w:r w:rsidR="00E0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произведена замена входной двери в муниципальном многоквартирном доме, расположенном по адресу: с. Овсянка, ул. Колхозная, д. 3.</w:t>
      </w:r>
    </w:p>
    <w:p w:rsidR="00372A2F" w:rsidRDefault="00936A4E" w:rsidP="00372A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372A2F" w:rsidRDefault="004D6247" w:rsidP="00372A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Жилищное хозяйство.</w:t>
      </w:r>
    </w:p>
    <w:p w:rsidR="00372A2F" w:rsidRPr="00372A2F" w:rsidRDefault="009C3969" w:rsidP="00565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фонд находится в </w:t>
      </w:r>
      <w:r w:rsidR="00D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неудовлетворительном</w:t>
      </w:r>
      <w:r w:rsidRPr="002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</w:t>
      </w:r>
      <w:r w:rsidR="00D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8 муниципальных жилых помещений было признано ветхим и аварийным. 3 муниципальных жилых помещения в 2021 году были </w:t>
      </w:r>
      <w:r w:rsidR="00BD5E2E" w:rsidRP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D5E2E" w:rsidRP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ветхого и аварийного жилищного фонда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реестре</w:t>
      </w:r>
      <w:r w:rsidR="0098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переселение из ветхого и аварийного жилого фонда числятся 9 жилых помещений. Проводится активная работа по признанию </w:t>
      </w:r>
      <w:r w:rsid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жилья ветхим и </w:t>
      </w:r>
      <w:r w:rsidRPr="002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 для проживания</w:t>
      </w:r>
      <w:r w:rsidR="009D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705" w:rsidRDefault="00C42705" w:rsidP="00372A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за много лет, администрацией было принято положение «О порядке установления размера платы за пользование жилым помещением (платы за наем) муниципального жилищного фонда Овсянковского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сельсовета». С 01.01.2021 года взымается плат</w:t>
      </w:r>
      <w:r w:rsidR="003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наем, кроме жилых помещений, которые </w:t>
      </w:r>
      <w:r w:rsidR="0098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аварийными или непригодными для проживания.</w:t>
      </w:r>
      <w:r w:rsidR="0098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средства, вносимые нанимателем жилого помещения в виде платы за наем, перечисляются в бюджет сельсовета и согласно положению, используются по целевому назначению на проведение капитального ремонта, на реконструкцию, модернизацию и строительство нового жилищного фонда.</w:t>
      </w:r>
    </w:p>
    <w:p w:rsidR="00565E16" w:rsidRDefault="00565E16" w:rsidP="00372A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247" w:rsidRDefault="009C02D1" w:rsidP="00565E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4D6247" w:rsidRPr="004D6247">
        <w:rPr>
          <w:rFonts w:ascii="Times New Roman" w:hAnsi="Times New Roman" w:cs="Times New Roman"/>
          <w:b/>
          <w:color w:val="000000"/>
          <w:sz w:val="28"/>
          <w:szCs w:val="28"/>
        </w:rPr>
        <w:t>Коммунальное хозяйство</w:t>
      </w:r>
      <w:r w:rsidR="004D6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6247" w:rsidRDefault="000F7BD9" w:rsidP="00565E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ресурсоснабжающая организация ООО «Овсянка»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подала заявление на ликвидацию. Взамен ей на территорию зашло 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«Тепло-8»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дровяной котельной «Баня» 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были 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подключены два жилых двухквартирных дома. Содержание котельной из-за четырех абонентов 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Тепло-8 посчитало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 не целесообразн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котельн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законсервирова</w:t>
      </w:r>
      <w:r w:rsid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абонентов перевели на альтернативный источник теплоснабжения (</w:t>
      </w:r>
      <w:proofErr w:type="spellStart"/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электрообогрев</w:t>
      </w:r>
      <w:proofErr w:type="spellEnd"/>
      <w:r w:rsidR="00C071CD" w:rsidRPr="00C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02D1" w:rsidRDefault="009C02D1" w:rsidP="004D6247">
      <w:pPr>
        <w:spacing w:after="0" w:line="24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492B9E" w:rsidRPr="00372A2F" w:rsidRDefault="009C02D1" w:rsidP="004D624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372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3F750E" w:rsidRPr="00372A2F">
        <w:rPr>
          <w:rFonts w:ascii="Times New Roman" w:hAnsi="Times New Roman" w:cs="Times New Roman"/>
          <w:b/>
          <w:color w:val="000000"/>
          <w:sz w:val="28"/>
          <w:szCs w:val="28"/>
        </w:rPr>
        <w:t>Дорожная деятельность.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Весной в связи с большим объемом таяния снега и выпавшими осадками село столкнулось с наледью и талой водой на своих участках. Администрацией были приняты все исчерпывающие меры по отводу воды из жилой и производственной зоны. Силами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 было организовано: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- разработка грунта вдоль канав большим экскаватором: 8 участков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въезд в село мост 0+100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от ул. Школьной 59 – марь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от ул. Школьной 60 до тер. Подстанция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от ул. Советской до моста (ул. Колхозная 79)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от моста пер. Мастерской- ул. Советская 89/ул. Кирпичная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пер. Арбинский 1/1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ул. Октябрьская 73</w:t>
      </w:r>
    </w:p>
    <w:p w:rsid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вдоль ул. Парковой </w:t>
      </w:r>
    </w:p>
    <w:p w:rsidR="0064619F" w:rsidRDefault="0064619F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19F" w:rsidRPr="00492B9E" w:rsidRDefault="0064619F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водоотводной канавы с вывозом грунта между ул. Ленина и ул. Колхозная, д. 7, д. 9.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- очистка и углубление канав: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по ул. Октябрьская от пер. Жуковского до ул. Зейская и от пер. Жуковского до ул. Татарчакова;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- разработка грунта в отвал экскаватором: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по ул. Колхозная – ул. Советская (через огороды), 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пер. Амбулаторный (от ул. Колхозная 10 до ул. Ленина, д. 89, 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пер. Южный (от ул. Ленина до ул. Набережная),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lastRenderedPageBreak/>
        <w:t>ул. Полевая,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ул. Полевая – пер. Жуковского,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ул. Кошелева до пер. Мастерского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ул. Полевая - пер. Зейский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пер. Зейский от ул. Полевая до ул. Октябрьской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ул. Октябрьская (возле магазина Октябрьская, д. 19)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пер. Жуковского от ул. Октябрьская до ул. Полевой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вдоль пер. Почтового (от ул. Набережная – ул. Ленина)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пер. Солнечный до ул. Полевой</w:t>
      </w:r>
    </w:p>
    <w:p w:rsidR="003E0D34" w:rsidRDefault="003E0D34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B9E" w:rsidRPr="00492B9E" w:rsidRDefault="003E0D34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углублена водопропускная канава от </w:t>
      </w:r>
      <w:r w:rsidR="00492B9E" w:rsidRPr="00492B9E">
        <w:rPr>
          <w:rFonts w:ascii="Times New Roman" w:eastAsia="Calibri" w:hAnsi="Times New Roman" w:cs="Times New Roman"/>
          <w:sz w:val="28"/>
          <w:szCs w:val="28"/>
        </w:rPr>
        <w:t xml:space="preserve">пер. Солнечный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="00492B9E" w:rsidRPr="00492B9E">
        <w:rPr>
          <w:rFonts w:ascii="Times New Roman" w:eastAsia="Calibri" w:hAnsi="Times New Roman" w:cs="Times New Roman"/>
          <w:sz w:val="28"/>
          <w:szCs w:val="28"/>
        </w:rPr>
        <w:t xml:space="preserve"> ул. Октябрьская (через огороды)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- укладка водопропускных труб в количестве 2 шт. по ул. Октябрьская</w:t>
      </w:r>
      <w:r w:rsidR="003E0D34">
        <w:rPr>
          <w:rFonts w:ascii="Times New Roman" w:eastAsia="Calibri" w:hAnsi="Times New Roman" w:cs="Times New Roman"/>
          <w:sz w:val="28"/>
          <w:szCs w:val="28"/>
        </w:rPr>
        <w:t>, ул. Полевая</w:t>
      </w: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92B9E" w:rsidRP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>- вывоз грунта по ул. Советской, ул. Ленина, ул. Колхозная</w:t>
      </w:r>
      <w:r w:rsidR="003E0D34">
        <w:rPr>
          <w:rFonts w:ascii="Times New Roman" w:eastAsia="Calibri" w:hAnsi="Times New Roman" w:cs="Times New Roman"/>
          <w:sz w:val="28"/>
          <w:szCs w:val="28"/>
        </w:rPr>
        <w:t>, ул. Полевая</w:t>
      </w:r>
    </w:p>
    <w:p w:rsidR="0097663B" w:rsidRDefault="0097663B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61C" w:rsidRDefault="0053561C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1C">
        <w:rPr>
          <w:rFonts w:ascii="Times New Roman" w:eastAsia="Calibri" w:hAnsi="Times New Roman" w:cs="Times New Roman"/>
          <w:sz w:val="28"/>
          <w:szCs w:val="28"/>
        </w:rPr>
        <w:t xml:space="preserve">В июле 2021 года были произведены монтажные работы по установке уличных светодиодных светильников вдоль дорог по ул. Набережная – 36 шт., ул. Колхозная – 16 шт., на сумму 265 886,84 </w:t>
      </w:r>
      <w:proofErr w:type="gramStart"/>
      <w:r w:rsidRPr="0053561C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7663B" w:rsidRDefault="0097663B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3B">
        <w:rPr>
          <w:rFonts w:ascii="Times New Roman" w:eastAsia="Calibri" w:hAnsi="Times New Roman" w:cs="Times New Roman"/>
          <w:sz w:val="28"/>
          <w:szCs w:val="28"/>
        </w:rPr>
        <w:t>27 августа 2021 г. администрация Овсянковского сельсовета обратилась в районную администрацию с просьбой направить межведомственную комиссию для обследования моста, расположенного по ул. Колхозная на вопрос дальнейшей эксплуатации в связи с его повреждением в результате паводка. На сегодняшний день мост находится в аварийном состоянии.</w:t>
      </w:r>
    </w:p>
    <w:p w:rsidR="0097663B" w:rsidRPr="0097663B" w:rsidRDefault="0097663B" w:rsidP="0097663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3B">
        <w:rPr>
          <w:rFonts w:ascii="Times New Roman" w:eastAsia="Calibri" w:hAnsi="Times New Roman" w:cs="Times New Roman"/>
          <w:sz w:val="28"/>
          <w:szCs w:val="28"/>
        </w:rPr>
        <w:t>01 октября 2021 года в администрацию Овсянковского сельсовета поступило два заявления от жителей с. Овсянка о нарушении транспортного сообщения на участке дороги ул. Ленина в районе домов № 170 – 178.</w:t>
      </w:r>
    </w:p>
    <w:p w:rsidR="0097663B" w:rsidRPr="0097663B" w:rsidRDefault="0097663B" w:rsidP="0097663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3B">
        <w:rPr>
          <w:rFonts w:ascii="Times New Roman" w:eastAsia="Calibri" w:hAnsi="Times New Roman" w:cs="Times New Roman"/>
          <w:sz w:val="28"/>
          <w:szCs w:val="28"/>
        </w:rPr>
        <w:t xml:space="preserve">Вышеуказанный участок гравийной дороги был размыт рекой Зея в период с 31 июля по 30 сентября 2021 года. </w:t>
      </w:r>
    </w:p>
    <w:p w:rsidR="0097663B" w:rsidRDefault="0097663B" w:rsidP="0097663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3B">
        <w:rPr>
          <w:rFonts w:ascii="Times New Roman" w:eastAsia="Calibri" w:hAnsi="Times New Roman" w:cs="Times New Roman"/>
          <w:sz w:val="28"/>
          <w:szCs w:val="28"/>
        </w:rPr>
        <w:t xml:space="preserve">Администрация Овсянковского сельсовета обратилась за помощью в районную администрацию с просьбой составить смету и оказать материальную помощь на восстановительные работы на участке дороги ул. Ленина.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Т.к. данный участок дороги не был поставлен на кадастровый учет, в первую очередь была организована работа по постановке участка на кадастровый учет и его регистрация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065" w:rsidRDefault="000A5065" w:rsidP="00E2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065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полномочий поселения в сфере дорожной деятельности на территории Овсянковского сельсовета администрацией Зейского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была передана</w:t>
      </w:r>
      <w:r w:rsidRPr="000A5065">
        <w:rPr>
          <w:rFonts w:ascii="Times New Roman" w:eastAsia="Calibri" w:hAnsi="Times New Roman" w:cs="Times New Roman"/>
          <w:sz w:val="28"/>
          <w:szCs w:val="28"/>
        </w:rPr>
        <w:t xml:space="preserve"> самоходная машина экскаватор одноковшового ЭО-2202, год выпуска 2021.</w:t>
      </w:r>
    </w:p>
    <w:p w:rsidR="0053561C" w:rsidRDefault="0053561C" w:rsidP="00E2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53561C" w:rsidRPr="0053561C" w:rsidTr="00E0479A">
        <w:tc>
          <w:tcPr>
            <w:tcW w:w="9345" w:type="dxa"/>
            <w:gridSpan w:val="3"/>
          </w:tcPr>
          <w:p w:rsidR="0053561C" w:rsidRPr="000D5C09" w:rsidRDefault="0053561C" w:rsidP="005356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2021 году дорожный фонд </w:t>
            </w:r>
            <w:proofErr w:type="gramStart"/>
            <w:r w:rsidRPr="000D5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составил: </w:t>
            </w:r>
            <w:r w:rsidRPr="000D5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D5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2499266</w:t>
            </w:r>
            <w:proofErr w:type="gramEnd"/>
            <w:r w:rsidRPr="000D5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,75  в </w:t>
            </w:r>
            <w:proofErr w:type="spellStart"/>
            <w:r w:rsidRPr="000D5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</w:p>
        </w:tc>
      </w:tr>
      <w:tr w:rsidR="000D5C09" w:rsidRPr="0053561C" w:rsidTr="00E0479A">
        <w:tc>
          <w:tcPr>
            <w:tcW w:w="9345" w:type="dxa"/>
            <w:gridSpan w:val="3"/>
          </w:tcPr>
          <w:p w:rsidR="000D5C09" w:rsidRPr="000D5C09" w:rsidRDefault="000D5C09" w:rsidP="0053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561C" w:rsidRPr="0053561C" w:rsidTr="0053561C">
        <w:tc>
          <w:tcPr>
            <w:tcW w:w="48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61C">
              <w:rPr>
                <w:rFonts w:ascii="Times New Roman" w:eastAsia="Calibri" w:hAnsi="Times New Roman" w:cs="Times New Roman"/>
                <w:sz w:val="28"/>
                <w:szCs w:val="28"/>
              </w:rPr>
              <w:t>ямочный ремонт дорожного покрытия</w:t>
            </w:r>
          </w:p>
        </w:tc>
        <w:tc>
          <w:tcPr>
            <w:tcW w:w="14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61C" w:rsidRPr="000D5C09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97 936,00 руб.</w:t>
            </w:r>
          </w:p>
        </w:tc>
      </w:tr>
      <w:tr w:rsidR="000D5C09" w:rsidRPr="0053561C" w:rsidTr="0053561C">
        <w:tc>
          <w:tcPr>
            <w:tcW w:w="4815" w:type="dxa"/>
          </w:tcPr>
          <w:p w:rsidR="000D5C09" w:rsidRPr="000D5C09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0D5C09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61C" w:rsidRPr="0053561C" w:rsidTr="0053561C">
        <w:tc>
          <w:tcPr>
            <w:tcW w:w="4815" w:type="dxa"/>
          </w:tcPr>
          <w:p w:rsidR="0053561C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очистка отводов вдоль дорог от растительности</w:t>
            </w:r>
          </w:p>
        </w:tc>
        <w:tc>
          <w:tcPr>
            <w:tcW w:w="14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61C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199 780,86 руб.</w:t>
            </w:r>
          </w:p>
        </w:tc>
      </w:tr>
      <w:tr w:rsidR="000D5C09" w:rsidRPr="0053561C" w:rsidTr="0053561C">
        <w:tc>
          <w:tcPr>
            <w:tcW w:w="4815" w:type="dxa"/>
          </w:tcPr>
          <w:p w:rsidR="000D5C09" w:rsidRPr="000D5C09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0D5C09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61C" w:rsidRPr="0053561C" w:rsidTr="0053561C">
        <w:tc>
          <w:tcPr>
            <w:tcW w:w="4815" w:type="dxa"/>
          </w:tcPr>
          <w:p w:rsidR="0053561C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ямочный ремонт дорог (ул. Кошелева, ул. Набережная, ул. Октябрьская)</w:t>
            </w:r>
          </w:p>
        </w:tc>
        <w:tc>
          <w:tcPr>
            <w:tcW w:w="14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61C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109 573,60 руб.</w:t>
            </w:r>
          </w:p>
        </w:tc>
      </w:tr>
      <w:tr w:rsidR="0053561C" w:rsidRPr="0053561C" w:rsidTr="0053561C">
        <w:tc>
          <w:tcPr>
            <w:tcW w:w="48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61C" w:rsidRPr="0053561C" w:rsidTr="0053561C">
        <w:tc>
          <w:tcPr>
            <w:tcW w:w="4815" w:type="dxa"/>
          </w:tcPr>
          <w:p w:rsidR="0053561C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уличных светильников</w:t>
            </w:r>
          </w:p>
        </w:tc>
        <w:tc>
          <w:tcPr>
            <w:tcW w:w="14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61C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469 926,84 руб.</w:t>
            </w:r>
          </w:p>
        </w:tc>
      </w:tr>
      <w:tr w:rsidR="0053561C" w:rsidRPr="0053561C" w:rsidTr="0053561C">
        <w:tc>
          <w:tcPr>
            <w:tcW w:w="48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61C" w:rsidRPr="0053561C" w:rsidRDefault="0053561C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5C09" w:rsidRPr="0053561C" w:rsidTr="0053561C">
        <w:tc>
          <w:tcPr>
            <w:tcW w:w="48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дорог (расчистка от снега, </w:t>
            </w:r>
            <w:proofErr w:type="spellStart"/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грейдеровка</w:t>
            </w:r>
            <w:proofErr w:type="spellEnd"/>
            <w:r w:rsidRPr="000D5C09">
              <w:rPr>
                <w:rFonts w:ascii="Times New Roman" w:eastAsia="Calibri" w:hAnsi="Times New Roman" w:cs="Times New Roman"/>
                <w:sz w:val="28"/>
                <w:szCs w:val="28"/>
              </w:rPr>
              <w:t>, содержание автогрейдера)</w:t>
            </w: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561 193,52 руб.</w:t>
            </w:r>
          </w:p>
        </w:tc>
      </w:tr>
      <w:tr w:rsidR="000D5C09" w:rsidRPr="0053561C" w:rsidTr="0053561C">
        <w:tc>
          <w:tcPr>
            <w:tcW w:w="48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5C09" w:rsidRPr="0053561C" w:rsidTr="0053561C">
        <w:tc>
          <w:tcPr>
            <w:tcW w:w="48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28 000,00 руб.</w:t>
            </w:r>
          </w:p>
        </w:tc>
      </w:tr>
      <w:tr w:rsidR="000D5C09" w:rsidRPr="0053561C" w:rsidTr="0053561C">
        <w:tc>
          <w:tcPr>
            <w:tcW w:w="48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5C09" w:rsidRPr="0053561C" w:rsidTr="0053561C">
        <w:tc>
          <w:tcPr>
            <w:tcW w:w="48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105 648,86</w:t>
            </w:r>
          </w:p>
        </w:tc>
      </w:tr>
      <w:tr w:rsidR="000D5C09" w:rsidRPr="0053561C" w:rsidTr="0053561C">
        <w:tc>
          <w:tcPr>
            <w:tcW w:w="48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5C09" w:rsidRPr="0053561C" w:rsidTr="0053561C">
        <w:tc>
          <w:tcPr>
            <w:tcW w:w="48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очистка водоотводных канав вдоль дорог</w:t>
            </w:r>
          </w:p>
        </w:tc>
        <w:tc>
          <w:tcPr>
            <w:tcW w:w="14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C09" w:rsidRPr="0053561C" w:rsidRDefault="000D5C09" w:rsidP="005356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927207,07</w:t>
            </w:r>
          </w:p>
        </w:tc>
      </w:tr>
    </w:tbl>
    <w:p w:rsidR="0053561C" w:rsidRPr="00492B9E" w:rsidRDefault="0053561C" w:rsidP="00535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50D" w:rsidRPr="0022592F" w:rsidRDefault="00C8450D" w:rsidP="00C845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450D" w:rsidRPr="004D6247" w:rsidRDefault="00C8450D" w:rsidP="00C845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6247">
        <w:rPr>
          <w:b/>
          <w:color w:val="000000"/>
          <w:sz w:val="28"/>
          <w:szCs w:val="28"/>
        </w:rPr>
        <w:t xml:space="preserve">Работа бюджетных </w:t>
      </w:r>
      <w:r w:rsidR="00064146" w:rsidRPr="004D6247">
        <w:rPr>
          <w:b/>
          <w:color w:val="000000"/>
          <w:sz w:val="28"/>
          <w:szCs w:val="28"/>
        </w:rPr>
        <w:t>учреждений</w:t>
      </w:r>
    </w:p>
    <w:p w:rsidR="005151CA" w:rsidRPr="0022592F" w:rsidRDefault="00F25CF8" w:rsidP="00372A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Все бюджетные учреждения на территории сельсовета </w:t>
      </w:r>
      <w:proofErr w:type="gramStart"/>
      <w:r w:rsidRPr="0022592F">
        <w:rPr>
          <w:color w:val="000000"/>
          <w:sz w:val="28"/>
          <w:szCs w:val="28"/>
        </w:rPr>
        <w:t>работа</w:t>
      </w:r>
      <w:r w:rsidR="009C3969" w:rsidRPr="0022592F">
        <w:rPr>
          <w:color w:val="000000"/>
          <w:sz w:val="28"/>
          <w:szCs w:val="28"/>
        </w:rPr>
        <w:t>ли</w:t>
      </w:r>
      <w:proofErr w:type="gramEnd"/>
      <w:r w:rsidR="009C3969" w:rsidRPr="0022592F">
        <w:rPr>
          <w:color w:val="000000"/>
          <w:sz w:val="28"/>
          <w:szCs w:val="28"/>
        </w:rPr>
        <w:t xml:space="preserve"> </w:t>
      </w:r>
      <w:r w:rsidR="003E11CD">
        <w:rPr>
          <w:color w:val="000000"/>
          <w:sz w:val="28"/>
          <w:szCs w:val="28"/>
        </w:rPr>
        <w:t xml:space="preserve">соблюдая требования </w:t>
      </w:r>
      <w:proofErr w:type="spellStart"/>
      <w:r w:rsidR="003E11CD">
        <w:rPr>
          <w:color w:val="000000"/>
          <w:sz w:val="28"/>
          <w:szCs w:val="28"/>
        </w:rPr>
        <w:t>роспотребнадзора</w:t>
      </w:r>
      <w:proofErr w:type="spellEnd"/>
      <w:r w:rsidR="003E11CD">
        <w:rPr>
          <w:color w:val="000000"/>
          <w:sz w:val="28"/>
          <w:szCs w:val="28"/>
        </w:rPr>
        <w:t xml:space="preserve"> и масштабных мероприятий не проводилось. Но в режиме онлайн мероприятия носили разнообразный характер</w:t>
      </w:r>
      <w:r w:rsidR="004D2A13">
        <w:rPr>
          <w:color w:val="000000"/>
          <w:sz w:val="28"/>
          <w:szCs w:val="28"/>
        </w:rPr>
        <w:t>.</w:t>
      </w:r>
      <w:r w:rsidR="005151CA" w:rsidRPr="0022592F">
        <w:rPr>
          <w:color w:val="000000"/>
          <w:sz w:val="28"/>
          <w:szCs w:val="28"/>
        </w:rPr>
        <w:t xml:space="preserve"> </w:t>
      </w:r>
    </w:p>
    <w:p w:rsidR="00372A2F" w:rsidRDefault="003E11CD" w:rsidP="00372A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                                           </w:t>
      </w:r>
    </w:p>
    <w:p w:rsidR="004929EA" w:rsidRDefault="00C8450D" w:rsidP="00372A2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2A2F">
        <w:rPr>
          <w:b/>
          <w:color w:val="000000"/>
          <w:sz w:val="28"/>
          <w:szCs w:val="28"/>
        </w:rPr>
        <w:t>Заключение</w:t>
      </w:r>
    </w:p>
    <w:p w:rsidR="00F923B4" w:rsidRDefault="004929EA" w:rsidP="003E11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6C04" w:rsidRPr="0022592F">
        <w:rPr>
          <w:color w:val="000000"/>
          <w:sz w:val="28"/>
          <w:szCs w:val="28"/>
        </w:rPr>
        <w:t>  </w:t>
      </w:r>
      <w:r w:rsidR="00F923B4">
        <w:rPr>
          <w:color w:val="000000"/>
          <w:sz w:val="28"/>
          <w:szCs w:val="28"/>
        </w:rPr>
        <w:t xml:space="preserve">   </w:t>
      </w:r>
      <w:r w:rsidR="00F923B4" w:rsidRPr="0022592F">
        <w:rPr>
          <w:color w:val="000000"/>
          <w:sz w:val="28"/>
          <w:szCs w:val="28"/>
        </w:rPr>
        <w:t xml:space="preserve">Необходимо отметить, что проблемы </w:t>
      </w:r>
      <w:r w:rsidR="00CD5675">
        <w:rPr>
          <w:color w:val="000000"/>
          <w:sz w:val="28"/>
          <w:szCs w:val="28"/>
        </w:rPr>
        <w:t xml:space="preserve">села </w:t>
      </w:r>
      <w:r w:rsidR="003E11CD">
        <w:rPr>
          <w:color w:val="000000"/>
          <w:sz w:val="28"/>
          <w:szCs w:val="28"/>
        </w:rPr>
        <w:t xml:space="preserve">не уменьшаются, а наоборот, прибавляются. Этому </w:t>
      </w:r>
      <w:r w:rsidR="00CD5675">
        <w:rPr>
          <w:color w:val="000000"/>
          <w:sz w:val="28"/>
          <w:szCs w:val="28"/>
        </w:rPr>
        <w:t>способствуют</w:t>
      </w:r>
      <w:r w:rsidR="003E11CD">
        <w:rPr>
          <w:color w:val="000000"/>
          <w:sz w:val="28"/>
          <w:szCs w:val="28"/>
        </w:rPr>
        <w:t xml:space="preserve"> несколько факторов.</w:t>
      </w:r>
    </w:p>
    <w:p w:rsidR="003E11CD" w:rsidRPr="0022592F" w:rsidRDefault="003E11CD" w:rsidP="003E11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D5675">
        <w:rPr>
          <w:color w:val="000000"/>
          <w:sz w:val="28"/>
          <w:szCs w:val="28"/>
        </w:rPr>
        <w:t xml:space="preserve">тток населения, </w:t>
      </w:r>
      <w:r w:rsidR="00A96C22">
        <w:rPr>
          <w:color w:val="000000"/>
          <w:sz w:val="28"/>
          <w:szCs w:val="28"/>
        </w:rPr>
        <w:t>брошенные дома</w:t>
      </w:r>
      <w:r w:rsidR="00CD56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аномальные погодные </w:t>
      </w:r>
      <w:r w:rsidR="00CD5675">
        <w:rPr>
          <w:color w:val="000000"/>
          <w:sz w:val="28"/>
          <w:szCs w:val="28"/>
        </w:rPr>
        <w:t>явления</w:t>
      </w:r>
      <w:r>
        <w:rPr>
          <w:color w:val="000000"/>
          <w:sz w:val="28"/>
          <w:szCs w:val="28"/>
        </w:rPr>
        <w:t>, все это требует немалых затрат</w:t>
      </w:r>
      <w:r w:rsidR="00DF249E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 своевременного выполнения мероприятий. </w:t>
      </w:r>
    </w:p>
    <w:p w:rsidR="00F923B4" w:rsidRPr="0022592F" w:rsidRDefault="00F923B4" w:rsidP="00E207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В 20</w:t>
      </w:r>
      <w:r w:rsidR="00A31419">
        <w:rPr>
          <w:color w:val="000000"/>
          <w:sz w:val="28"/>
          <w:szCs w:val="28"/>
        </w:rPr>
        <w:t>2</w:t>
      </w:r>
      <w:r w:rsidR="00DF249E">
        <w:rPr>
          <w:color w:val="000000"/>
          <w:sz w:val="28"/>
          <w:szCs w:val="28"/>
        </w:rPr>
        <w:t>2</w:t>
      </w:r>
      <w:r w:rsidRPr="0022592F">
        <w:rPr>
          <w:color w:val="000000"/>
          <w:sz w:val="28"/>
          <w:szCs w:val="28"/>
        </w:rPr>
        <w:t xml:space="preserve"> году администрации </w:t>
      </w:r>
      <w:r w:rsidR="004D2A13">
        <w:rPr>
          <w:color w:val="000000"/>
          <w:sz w:val="28"/>
          <w:szCs w:val="28"/>
        </w:rPr>
        <w:t xml:space="preserve">сельсовета </w:t>
      </w:r>
      <w:r w:rsidRPr="0022592F">
        <w:rPr>
          <w:color w:val="000000"/>
          <w:sz w:val="28"/>
          <w:szCs w:val="28"/>
        </w:rPr>
        <w:t>необходимо осуществить следующее: </w:t>
      </w:r>
    </w:p>
    <w:p w:rsidR="00CD5675" w:rsidRDefault="00CD5675" w:rsidP="00CD56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мост по ул. Колхозная.</w:t>
      </w:r>
    </w:p>
    <w:p w:rsidR="00C86C87" w:rsidRDefault="00C86C87" w:rsidP="00CD56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Обустроить пешеходный переход возле детской площадки</w:t>
      </w:r>
      <w:r w:rsidR="00E9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Колхозная</w:t>
      </w:r>
      <w:r w:rsidR="00E9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проектом организации дорожного движения.</w:t>
      </w:r>
    </w:p>
    <w:p w:rsidR="00CD5675" w:rsidRPr="00CD5675" w:rsidRDefault="00CD5675" w:rsidP="00CD567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работу по очистке канав.</w:t>
      </w:r>
    </w:p>
    <w:p w:rsidR="00F923B4" w:rsidRPr="00F923B4" w:rsidRDefault="00F923B4" w:rsidP="00CD56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работы по благоустройству, уличному освещению </w:t>
      </w:r>
      <w:r w:rsidR="009C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(осветить</w:t>
      </w:r>
      <w:r w:rsidR="00A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Полевая, пер. Жуковского, </w:t>
      </w:r>
      <w:r w:rsidR="0093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замену сгоревших фонарей), </w:t>
      </w:r>
      <w:r w:rsidRPr="00F9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поддержанию порядка на территории поселения в целом</w:t>
      </w:r>
      <w:r w:rsidR="00B4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3B4" w:rsidRPr="00F923B4" w:rsidRDefault="00F923B4" w:rsidP="00CD56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Продолжить разъяснительную работу среди жителей поселения о платежной дисциплине.</w:t>
      </w:r>
    </w:p>
    <w:p w:rsidR="00F923B4" w:rsidRDefault="00B404D6" w:rsidP="00CD5675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923B4" w:rsidRPr="00F923B4">
        <w:rPr>
          <w:color w:val="000000"/>
          <w:sz w:val="28"/>
          <w:szCs w:val="28"/>
        </w:rPr>
        <w:t>родолжить работу с населением по организации ликвидации несанкционированных свалок</w:t>
      </w:r>
      <w:r w:rsidR="00BD5383">
        <w:rPr>
          <w:color w:val="000000"/>
          <w:sz w:val="28"/>
          <w:szCs w:val="28"/>
        </w:rPr>
        <w:t>.</w:t>
      </w:r>
    </w:p>
    <w:p w:rsidR="00BD5383" w:rsidRDefault="00B404D6" w:rsidP="00CD5675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>П</w:t>
      </w:r>
      <w:r w:rsidR="00F923B4" w:rsidRPr="00BD5383">
        <w:rPr>
          <w:color w:val="000000"/>
          <w:sz w:val="28"/>
          <w:szCs w:val="28"/>
        </w:rPr>
        <w:t>родолжить поддерживание внутрипоселковых дорог в удовлетворительном состоянии.</w:t>
      </w:r>
    </w:p>
    <w:p w:rsidR="005F6C04" w:rsidRDefault="00F923B4" w:rsidP="00CD5675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>Про</w:t>
      </w:r>
      <w:r w:rsidR="00B404D6" w:rsidRPr="00BD5383">
        <w:rPr>
          <w:color w:val="000000"/>
          <w:sz w:val="28"/>
          <w:szCs w:val="28"/>
        </w:rPr>
        <w:t>должить работу по организации о</w:t>
      </w:r>
      <w:r w:rsidRPr="00BD5383">
        <w:rPr>
          <w:color w:val="000000"/>
          <w:sz w:val="28"/>
          <w:szCs w:val="28"/>
        </w:rPr>
        <w:t>чистки заросших участков</w:t>
      </w:r>
      <w:r w:rsidR="00BD5383">
        <w:rPr>
          <w:color w:val="000000"/>
          <w:sz w:val="28"/>
          <w:szCs w:val="28"/>
        </w:rPr>
        <w:t>.</w:t>
      </w:r>
    </w:p>
    <w:p w:rsidR="00BD5383" w:rsidRPr="00BD5383" w:rsidRDefault="00BD5383" w:rsidP="00BD5383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BD5383" w:rsidRDefault="00BD5383" w:rsidP="00DF249E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>Хо</w:t>
      </w:r>
      <w:r>
        <w:rPr>
          <w:color w:val="000000"/>
          <w:sz w:val="28"/>
          <w:szCs w:val="28"/>
        </w:rPr>
        <w:t>чу обратиться ко всем жителям села</w:t>
      </w:r>
      <w:r w:rsidRPr="00BD5383">
        <w:rPr>
          <w:color w:val="000000"/>
          <w:sz w:val="28"/>
          <w:szCs w:val="28"/>
        </w:rPr>
        <w:t xml:space="preserve"> с просьбой соблюдать чистоту и порядок возле домов и на всей территории </w:t>
      </w:r>
      <w:r>
        <w:rPr>
          <w:color w:val="000000"/>
          <w:sz w:val="28"/>
          <w:szCs w:val="28"/>
        </w:rPr>
        <w:t>села</w:t>
      </w:r>
      <w:r w:rsidRPr="00BD5383">
        <w:rPr>
          <w:color w:val="000000"/>
          <w:sz w:val="28"/>
          <w:szCs w:val="28"/>
        </w:rPr>
        <w:t>. Благоустройство – это не только финансы, но и человеческий</w:t>
      </w:r>
      <w:r>
        <w:rPr>
          <w:color w:val="000000"/>
          <w:sz w:val="28"/>
          <w:szCs w:val="28"/>
        </w:rPr>
        <w:t xml:space="preserve"> фактор. Еще раз хочу напомнить</w:t>
      </w:r>
      <w:r w:rsidRPr="00BD53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D5383">
        <w:rPr>
          <w:color w:val="000000"/>
          <w:sz w:val="28"/>
          <w:szCs w:val="28"/>
        </w:rPr>
        <w:t>что мы все жители одного села, но одни вкладывают свой труд и средства, чтобы были чистота и порядок, а другие считают: «нам все должны». Если хотим жить лучше и комфортнее, каждый должен внести</w:t>
      </w:r>
      <w:r w:rsidR="00EC4A9E">
        <w:rPr>
          <w:color w:val="000000"/>
          <w:sz w:val="28"/>
          <w:szCs w:val="28"/>
        </w:rPr>
        <w:t xml:space="preserve"> свой вклад, хотя бы тем, чтобы </w:t>
      </w:r>
      <w:r w:rsidRPr="00BD5383">
        <w:rPr>
          <w:color w:val="000000"/>
          <w:sz w:val="28"/>
          <w:szCs w:val="28"/>
        </w:rPr>
        <w:t>не сорить на территории, выходить на субботники, не ломать имеющиеся на территории сооружения, детские площадки, посадки</w:t>
      </w:r>
      <w:r w:rsidR="00E207B5">
        <w:rPr>
          <w:color w:val="000000"/>
          <w:sz w:val="28"/>
          <w:szCs w:val="28"/>
        </w:rPr>
        <w:t>, содержать домашних животных под присмотром</w:t>
      </w:r>
      <w:r w:rsidRPr="00BD5383">
        <w:rPr>
          <w:color w:val="000000"/>
          <w:sz w:val="28"/>
          <w:szCs w:val="28"/>
        </w:rPr>
        <w:t>.</w:t>
      </w:r>
    </w:p>
    <w:p w:rsidR="00BD5383" w:rsidRDefault="00BD5383" w:rsidP="00DF249E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 xml:space="preserve">В заключение хочется поблагодарить депутатов </w:t>
      </w:r>
      <w:r>
        <w:rPr>
          <w:color w:val="000000"/>
          <w:sz w:val="28"/>
          <w:szCs w:val="28"/>
        </w:rPr>
        <w:t xml:space="preserve">народного </w:t>
      </w:r>
      <w:r w:rsidRPr="00BD5383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Овсянковского</w:t>
      </w:r>
      <w:r w:rsidRPr="00BD5383">
        <w:rPr>
          <w:color w:val="000000"/>
          <w:sz w:val="28"/>
          <w:szCs w:val="28"/>
        </w:rPr>
        <w:t xml:space="preserve"> сельсовета, руководителей хозяйствующих субъектов, фермеров, индивидуальных предпринимателей, а также жителей, которые принимают активное участие в социальной жизни нашего </w:t>
      </w:r>
      <w:r>
        <w:rPr>
          <w:color w:val="000000"/>
          <w:sz w:val="28"/>
          <w:szCs w:val="28"/>
        </w:rPr>
        <w:t>села</w:t>
      </w:r>
      <w:r w:rsidRPr="00BD5383">
        <w:rPr>
          <w:color w:val="000000"/>
          <w:sz w:val="28"/>
          <w:szCs w:val="28"/>
        </w:rPr>
        <w:t xml:space="preserve"> и проявляют настоящую гражданскую позицию.</w:t>
      </w:r>
    </w:p>
    <w:p w:rsidR="00BD5383" w:rsidRDefault="00BD5383" w:rsidP="00DF249E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8450D" w:rsidRPr="004929EA" w:rsidRDefault="00C8450D" w:rsidP="00372A2F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 w:rsidRPr="004929EA">
        <w:rPr>
          <w:color w:val="000000"/>
          <w:sz w:val="28"/>
          <w:szCs w:val="28"/>
        </w:rPr>
        <w:t>Желаю всем Вам крепкого здоровья, счастья и благополучия.</w:t>
      </w:r>
    </w:p>
    <w:p w:rsidR="00C8450D" w:rsidRPr="004929EA" w:rsidRDefault="00C8450D" w:rsidP="00372A2F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 w:rsidRPr="004929EA">
        <w:rPr>
          <w:color w:val="000000"/>
          <w:sz w:val="28"/>
          <w:szCs w:val="28"/>
        </w:rPr>
        <w:t>Спасибо за внимание.</w:t>
      </w:r>
    </w:p>
    <w:p w:rsidR="000877E2" w:rsidRPr="004929EA" w:rsidRDefault="000877E2" w:rsidP="00DF249E">
      <w:pPr>
        <w:tabs>
          <w:tab w:val="num" w:pos="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877E2" w:rsidRPr="0049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477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93B43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12EDF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72D35"/>
    <w:multiLevelType w:val="hybridMultilevel"/>
    <w:tmpl w:val="590A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F084B"/>
    <w:multiLevelType w:val="hybridMultilevel"/>
    <w:tmpl w:val="940C1C94"/>
    <w:lvl w:ilvl="0" w:tplc="AC62990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5771AC0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B367A7"/>
    <w:multiLevelType w:val="hybridMultilevel"/>
    <w:tmpl w:val="3502F4C4"/>
    <w:lvl w:ilvl="0" w:tplc="4B046D0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2B"/>
    <w:rsid w:val="000338EF"/>
    <w:rsid w:val="00050C1A"/>
    <w:rsid w:val="00064146"/>
    <w:rsid w:val="00083CBA"/>
    <w:rsid w:val="00086B71"/>
    <w:rsid w:val="000877E2"/>
    <w:rsid w:val="000A5065"/>
    <w:rsid w:val="000C3A52"/>
    <w:rsid w:val="000D5C09"/>
    <w:rsid w:val="000F7BD9"/>
    <w:rsid w:val="00122AD5"/>
    <w:rsid w:val="001304FC"/>
    <w:rsid w:val="001417DE"/>
    <w:rsid w:val="00153B11"/>
    <w:rsid w:val="00154F67"/>
    <w:rsid w:val="001D1C07"/>
    <w:rsid w:val="001D3CEC"/>
    <w:rsid w:val="0022592F"/>
    <w:rsid w:val="0023594B"/>
    <w:rsid w:val="00251856"/>
    <w:rsid w:val="00265519"/>
    <w:rsid w:val="00266080"/>
    <w:rsid w:val="00275807"/>
    <w:rsid w:val="002758E6"/>
    <w:rsid w:val="002975A5"/>
    <w:rsid w:val="002E39E9"/>
    <w:rsid w:val="002E5F49"/>
    <w:rsid w:val="00343D45"/>
    <w:rsid w:val="00367513"/>
    <w:rsid w:val="00372A2F"/>
    <w:rsid w:val="003735CE"/>
    <w:rsid w:val="003A130A"/>
    <w:rsid w:val="003E0D34"/>
    <w:rsid w:val="003E11CD"/>
    <w:rsid w:val="003F750E"/>
    <w:rsid w:val="004133DD"/>
    <w:rsid w:val="00452D3C"/>
    <w:rsid w:val="004616BC"/>
    <w:rsid w:val="00486B0E"/>
    <w:rsid w:val="00491EBC"/>
    <w:rsid w:val="004929EA"/>
    <w:rsid w:val="00492B9E"/>
    <w:rsid w:val="00496344"/>
    <w:rsid w:val="004C094A"/>
    <w:rsid w:val="004C13F9"/>
    <w:rsid w:val="004D2A13"/>
    <w:rsid w:val="004D6247"/>
    <w:rsid w:val="004E0506"/>
    <w:rsid w:val="004E4AA8"/>
    <w:rsid w:val="005151CA"/>
    <w:rsid w:val="0053561C"/>
    <w:rsid w:val="00565E16"/>
    <w:rsid w:val="005D1483"/>
    <w:rsid w:val="005E273A"/>
    <w:rsid w:val="005F6C04"/>
    <w:rsid w:val="00607F68"/>
    <w:rsid w:val="0064619F"/>
    <w:rsid w:val="006A130B"/>
    <w:rsid w:val="006C12A9"/>
    <w:rsid w:val="006D785A"/>
    <w:rsid w:val="00765DDB"/>
    <w:rsid w:val="0077507B"/>
    <w:rsid w:val="007E4199"/>
    <w:rsid w:val="008A7A62"/>
    <w:rsid w:val="008B56C2"/>
    <w:rsid w:val="008D3D5B"/>
    <w:rsid w:val="00936A4E"/>
    <w:rsid w:val="0097663B"/>
    <w:rsid w:val="00985093"/>
    <w:rsid w:val="009A4FEE"/>
    <w:rsid w:val="009C02D1"/>
    <w:rsid w:val="009C3969"/>
    <w:rsid w:val="009D7CB5"/>
    <w:rsid w:val="00A13B37"/>
    <w:rsid w:val="00A30EB1"/>
    <w:rsid w:val="00A31419"/>
    <w:rsid w:val="00A96C22"/>
    <w:rsid w:val="00AB4538"/>
    <w:rsid w:val="00AE75A6"/>
    <w:rsid w:val="00B174AD"/>
    <w:rsid w:val="00B241C3"/>
    <w:rsid w:val="00B27F91"/>
    <w:rsid w:val="00B404D6"/>
    <w:rsid w:val="00B523F7"/>
    <w:rsid w:val="00BB414F"/>
    <w:rsid w:val="00BD2492"/>
    <w:rsid w:val="00BD465F"/>
    <w:rsid w:val="00BD532F"/>
    <w:rsid w:val="00BD5383"/>
    <w:rsid w:val="00BD5E2E"/>
    <w:rsid w:val="00BE342B"/>
    <w:rsid w:val="00C071CD"/>
    <w:rsid w:val="00C11FC4"/>
    <w:rsid w:val="00C4187E"/>
    <w:rsid w:val="00C42705"/>
    <w:rsid w:val="00C778C2"/>
    <w:rsid w:val="00C8450D"/>
    <w:rsid w:val="00C84730"/>
    <w:rsid w:val="00C86C87"/>
    <w:rsid w:val="00CA3470"/>
    <w:rsid w:val="00CD5675"/>
    <w:rsid w:val="00CE5DBD"/>
    <w:rsid w:val="00D10B48"/>
    <w:rsid w:val="00D93D4C"/>
    <w:rsid w:val="00DD48EE"/>
    <w:rsid w:val="00DE085D"/>
    <w:rsid w:val="00DF249E"/>
    <w:rsid w:val="00E00A7E"/>
    <w:rsid w:val="00E13E34"/>
    <w:rsid w:val="00E16EFE"/>
    <w:rsid w:val="00E207B5"/>
    <w:rsid w:val="00E91AC8"/>
    <w:rsid w:val="00E93D72"/>
    <w:rsid w:val="00EB549C"/>
    <w:rsid w:val="00EC4A9E"/>
    <w:rsid w:val="00EC69B7"/>
    <w:rsid w:val="00ED75FE"/>
    <w:rsid w:val="00F25CF8"/>
    <w:rsid w:val="00F50E05"/>
    <w:rsid w:val="00F90128"/>
    <w:rsid w:val="00F923B4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EBE5-832E-43C0-B387-ACBEF66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18</cp:revision>
  <cp:lastPrinted>2022-05-16T05:59:00Z</cp:lastPrinted>
  <dcterms:created xsi:type="dcterms:W3CDTF">2022-05-13T04:03:00Z</dcterms:created>
  <dcterms:modified xsi:type="dcterms:W3CDTF">2022-05-17T00:12:00Z</dcterms:modified>
</cp:coreProperties>
</file>