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0" w:rsidRPr="00277A3A" w:rsidRDefault="00B26250" w:rsidP="00B26250">
      <w:pPr>
        <w:jc w:val="center"/>
        <w:rPr>
          <w:b/>
          <w:sz w:val="12"/>
          <w:szCs w:val="36"/>
        </w:rPr>
      </w:pPr>
    </w:p>
    <w:p w:rsidR="00C25D0A" w:rsidRPr="00277A3A" w:rsidRDefault="00C25D0A" w:rsidP="00C25D0A">
      <w:pPr>
        <w:jc w:val="center"/>
        <w:rPr>
          <w:b/>
          <w:sz w:val="28"/>
          <w:szCs w:val="28"/>
        </w:rPr>
      </w:pPr>
      <w:r w:rsidRPr="00277A3A">
        <w:rPr>
          <w:b/>
          <w:sz w:val="28"/>
          <w:szCs w:val="28"/>
        </w:rPr>
        <w:t>РОССИЙСКАЯ ФЕДЕРАЦИЯ</w:t>
      </w:r>
    </w:p>
    <w:p w:rsidR="00C25D0A" w:rsidRPr="00277A3A" w:rsidRDefault="00C25D0A" w:rsidP="00C25D0A">
      <w:pPr>
        <w:jc w:val="center"/>
        <w:rPr>
          <w:b/>
          <w:sz w:val="28"/>
          <w:szCs w:val="28"/>
        </w:rPr>
      </w:pPr>
      <w:r w:rsidRPr="00277A3A">
        <w:rPr>
          <w:b/>
          <w:sz w:val="28"/>
          <w:szCs w:val="28"/>
        </w:rPr>
        <w:t>АМУРСКАЯ ОБЛАСТЬ ЗЕЙСКИЙ РАЙОН</w:t>
      </w:r>
    </w:p>
    <w:p w:rsidR="00C25D0A" w:rsidRPr="00277A3A" w:rsidRDefault="0020234A" w:rsidP="00C25D0A">
      <w:pPr>
        <w:jc w:val="center"/>
        <w:rPr>
          <w:b/>
          <w:sz w:val="28"/>
          <w:szCs w:val="28"/>
        </w:rPr>
      </w:pPr>
      <w:r w:rsidRPr="00277A3A">
        <w:rPr>
          <w:b/>
          <w:sz w:val="28"/>
          <w:szCs w:val="28"/>
        </w:rPr>
        <w:t>ОВСЯНКОВ</w:t>
      </w:r>
      <w:r w:rsidR="00C25D0A" w:rsidRPr="00277A3A">
        <w:rPr>
          <w:b/>
          <w:sz w:val="28"/>
          <w:szCs w:val="28"/>
        </w:rPr>
        <w:t>СКИЙ СЕЛЬСКИЙ СОВЕТ НАРОДНЫХ ДЕПУТАТОВ</w:t>
      </w:r>
    </w:p>
    <w:p w:rsidR="00C25D0A" w:rsidRPr="00277A3A" w:rsidRDefault="00C25D0A" w:rsidP="00C25D0A">
      <w:pPr>
        <w:jc w:val="center"/>
        <w:rPr>
          <w:b/>
          <w:sz w:val="28"/>
          <w:szCs w:val="28"/>
        </w:rPr>
      </w:pPr>
    </w:p>
    <w:p w:rsidR="00C25D0A" w:rsidRPr="005651C8" w:rsidRDefault="00C25D0A" w:rsidP="00C25D0A">
      <w:pPr>
        <w:jc w:val="center"/>
        <w:rPr>
          <w:sz w:val="28"/>
          <w:szCs w:val="28"/>
        </w:rPr>
      </w:pPr>
      <w:r w:rsidRPr="00277A3A">
        <w:rPr>
          <w:b/>
          <w:sz w:val="28"/>
          <w:szCs w:val="28"/>
        </w:rPr>
        <w:t>РЕШЕНИЕ</w:t>
      </w:r>
    </w:p>
    <w:p w:rsidR="00C25D0A" w:rsidRPr="005651C8" w:rsidRDefault="00C25D0A" w:rsidP="00C25D0A">
      <w:pPr>
        <w:rPr>
          <w:sz w:val="28"/>
          <w:szCs w:val="28"/>
        </w:rPr>
      </w:pPr>
    </w:p>
    <w:p w:rsidR="00C25D0A" w:rsidRPr="005651C8" w:rsidRDefault="00277A3A" w:rsidP="002306E4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18.12.</w:t>
      </w:r>
      <w:r w:rsidR="00C25D0A" w:rsidRPr="005651C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5D0A" w:rsidRPr="005651C8">
        <w:rPr>
          <w:sz w:val="28"/>
          <w:szCs w:val="28"/>
        </w:rPr>
        <w:tab/>
      </w:r>
      <w:r w:rsidR="002306E4">
        <w:rPr>
          <w:sz w:val="28"/>
          <w:szCs w:val="28"/>
        </w:rPr>
        <w:t xml:space="preserve">    </w:t>
      </w:r>
      <w:r w:rsidR="00C25D0A" w:rsidRPr="005651C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629CD">
        <w:rPr>
          <w:sz w:val="28"/>
          <w:szCs w:val="28"/>
        </w:rPr>
        <w:t>4</w:t>
      </w:r>
    </w:p>
    <w:p w:rsidR="00C25D0A" w:rsidRDefault="00C25D0A" w:rsidP="00C25D0A">
      <w:pPr>
        <w:tabs>
          <w:tab w:val="right" w:pos="9355"/>
        </w:tabs>
        <w:jc w:val="center"/>
        <w:rPr>
          <w:sz w:val="28"/>
          <w:szCs w:val="28"/>
        </w:rPr>
      </w:pPr>
      <w:proofErr w:type="spellStart"/>
      <w:r w:rsidRPr="005651C8">
        <w:rPr>
          <w:sz w:val="28"/>
          <w:szCs w:val="28"/>
        </w:rPr>
        <w:t>с</w:t>
      </w:r>
      <w:proofErr w:type="gramStart"/>
      <w:r w:rsidRPr="005651C8">
        <w:rPr>
          <w:sz w:val="28"/>
          <w:szCs w:val="28"/>
        </w:rPr>
        <w:t>.</w:t>
      </w:r>
      <w:r w:rsidR="0020234A">
        <w:rPr>
          <w:sz w:val="28"/>
          <w:szCs w:val="28"/>
        </w:rPr>
        <w:t>О</w:t>
      </w:r>
      <w:proofErr w:type="gramEnd"/>
      <w:r w:rsidR="0020234A">
        <w:rPr>
          <w:sz w:val="28"/>
          <w:szCs w:val="28"/>
        </w:rPr>
        <w:t>всянка</w:t>
      </w:r>
      <w:proofErr w:type="spellEnd"/>
    </w:p>
    <w:p w:rsidR="00277A3A" w:rsidRPr="005651C8" w:rsidRDefault="00277A3A" w:rsidP="00C25D0A">
      <w:pPr>
        <w:tabs>
          <w:tab w:val="right" w:pos="9355"/>
        </w:tabs>
        <w:jc w:val="center"/>
        <w:rPr>
          <w:sz w:val="28"/>
          <w:szCs w:val="28"/>
        </w:rPr>
      </w:pPr>
    </w:p>
    <w:p w:rsidR="00D12762" w:rsidRPr="00C25D0A" w:rsidRDefault="007D4821" w:rsidP="009B7DEA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r w:rsidRPr="00C25D0A">
        <w:rPr>
          <w:b w:val="0"/>
          <w:sz w:val="28"/>
        </w:rPr>
        <w:t xml:space="preserve">О порядке определения цены земельных участков, </w:t>
      </w:r>
    </w:p>
    <w:p w:rsidR="00D12762" w:rsidRPr="00C25D0A" w:rsidRDefault="007D4821" w:rsidP="009B7DEA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proofErr w:type="gramStart"/>
      <w:r w:rsidRPr="00C25D0A">
        <w:rPr>
          <w:b w:val="0"/>
          <w:sz w:val="28"/>
        </w:rPr>
        <w:t>находящихся</w:t>
      </w:r>
      <w:proofErr w:type="gramEnd"/>
      <w:r w:rsidRPr="00C25D0A">
        <w:rPr>
          <w:b w:val="0"/>
          <w:sz w:val="28"/>
        </w:rPr>
        <w:t xml:space="preserve"> в муниципальной собственности </w:t>
      </w:r>
      <w:r w:rsidR="0020234A">
        <w:rPr>
          <w:b w:val="0"/>
          <w:sz w:val="28"/>
        </w:rPr>
        <w:t>Овсянковс</w:t>
      </w:r>
      <w:r w:rsidR="00C25D0A" w:rsidRPr="00C25D0A">
        <w:rPr>
          <w:b w:val="0"/>
          <w:sz w:val="28"/>
        </w:rPr>
        <w:t>кого сельсовета</w:t>
      </w:r>
      <w:r w:rsidRPr="00C25D0A">
        <w:rPr>
          <w:b w:val="0"/>
          <w:sz w:val="28"/>
        </w:rPr>
        <w:t xml:space="preserve">, </w:t>
      </w:r>
    </w:p>
    <w:p w:rsidR="00B26250" w:rsidRPr="00C25D0A" w:rsidRDefault="007D4821" w:rsidP="009B7DEA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r w:rsidRPr="00C25D0A">
        <w:rPr>
          <w:b w:val="0"/>
          <w:sz w:val="28"/>
        </w:rPr>
        <w:t>при их продаже без проведения торгов</w:t>
      </w:r>
    </w:p>
    <w:p w:rsidR="00277A3A" w:rsidRDefault="00277A3A" w:rsidP="00C25D0A">
      <w:pPr>
        <w:pStyle w:val="a8"/>
        <w:ind w:firstLine="708"/>
        <w:jc w:val="both"/>
        <w:rPr>
          <w:sz w:val="28"/>
          <w:szCs w:val="28"/>
        </w:rPr>
      </w:pPr>
    </w:p>
    <w:p w:rsidR="00C25D0A" w:rsidRDefault="00C25D0A" w:rsidP="00C25D0A">
      <w:pPr>
        <w:pStyle w:val="a8"/>
        <w:ind w:firstLine="708"/>
        <w:jc w:val="both"/>
        <w:rPr>
          <w:sz w:val="28"/>
          <w:szCs w:val="28"/>
        </w:rPr>
      </w:pPr>
      <w:r w:rsidRPr="00336065">
        <w:rPr>
          <w:sz w:val="28"/>
          <w:szCs w:val="28"/>
        </w:rPr>
        <w:t xml:space="preserve">Рассмотрев проект решения </w:t>
      </w:r>
      <w:r w:rsidR="0020234A">
        <w:rPr>
          <w:sz w:val="28"/>
          <w:szCs w:val="28"/>
        </w:rPr>
        <w:t>Овсянковского</w:t>
      </w:r>
      <w:r>
        <w:rPr>
          <w:sz w:val="28"/>
          <w:szCs w:val="28"/>
        </w:rPr>
        <w:t xml:space="preserve"> сельского </w:t>
      </w:r>
      <w:r w:rsidRPr="00336065">
        <w:rPr>
          <w:sz w:val="28"/>
          <w:szCs w:val="28"/>
        </w:rPr>
        <w:t xml:space="preserve"> Совета народных депутатов «</w:t>
      </w:r>
      <w:r w:rsidRPr="00E90BD8">
        <w:rPr>
          <w:sz w:val="28"/>
          <w:szCs w:val="28"/>
        </w:rPr>
        <w:t xml:space="preserve">О порядке определения </w:t>
      </w:r>
      <w:r>
        <w:rPr>
          <w:sz w:val="28"/>
          <w:szCs w:val="28"/>
        </w:rPr>
        <w:t>цены земельных</w:t>
      </w:r>
      <w:r w:rsidRPr="00E90BD8">
        <w:rPr>
          <w:sz w:val="28"/>
          <w:szCs w:val="28"/>
        </w:rPr>
        <w:t xml:space="preserve"> участков,</w:t>
      </w:r>
      <w:r>
        <w:rPr>
          <w:sz w:val="28"/>
          <w:szCs w:val="28"/>
        </w:rPr>
        <w:t xml:space="preserve"> </w:t>
      </w:r>
      <w:r w:rsidRPr="00E90BD8">
        <w:rPr>
          <w:sz w:val="28"/>
          <w:szCs w:val="28"/>
        </w:rPr>
        <w:t xml:space="preserve">находящихся в муниципальной собственности </w:t>
      </w:r>
      <w:r w:rsidR="0020234A">
        <w:rPr>
          <w:sz w:val="28"/>
          <w:szCs w:val="28"/>
        </w:rPr>
        <w:t>Овсянковского</w:t>
      </w:r>
      <w:r>
        <w:rPr>
          <w:sz w:val="28"/>
          <w:szCs w:val="28"/>
        </w:rPr>
        <w:t xml:space="preserve"> сельсовета</w:t>
      </w:r>
      <w:r w:rsidRPr="00E90BD8">
        <w:rPr>
          <w:sz w:val="28"/>
          <w:szCs w:val="28"/>
        </w:rPr>
        <w:t>,</w:t>
      </w:r>
      <w:r>
        <w:rPr>
          <w:sz w:val="28"/>
          <w:szCs w:val="28"/>
        </w:rPr>
        <w:t xml:space="preserve"> при их продаже</w:t>
      </w:r>
      <w:r w:rsidRPr="00E90BD8">
        <w:rPr>
          <w:sz w:val="28"/>
          <w:szCs w:val="28"/>
        </w:rPr>
        <w:t xml:space="preserve"> без проведения торгов</w:t>
      </w:r>
      <w:r w:rsidRPr="00336065">
        <w:rPr>
          <w:rStyle w:val="FontStyle15"/>
          <w:sz w:val="28"/>
          <w:szCs w:val="28"/>
        </w:rPr>
        <w:t>»</w:t>
      </w:r>
      <w:r w:rsidRPr="003360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сельский </w:t>
      </w:r>
      <w:r w:rsidRPr="00336065">
        <w:rPr>
          <w:sz w:val="28"/>
          <w:szCs w:val="28"/>
        </w:rPr>
        <w:t xml:space="preserve">Совет народных депутатов </w:t>
      </w:r>
    </w:p>
    <w:p w:rsidR="00C25D0A" w:rsidRPr="002306E4" w:rsidRDefault="00C25D0A" w:rsidP="00C25D0A">
      <w:pPr>
        <w:pStyle w:val="a8"/>
        <w:jc w:val="both"/>
        <w:rPr>
          <w:b/>
          <w:sz w:val="28"/>
          <w:szCs w:val="28"/>
        </w:rPr>
      </w:pPr>
      <w:r w:rsidRPr="002306E4">
        <w:rPr>
          <w:b/>
          <w:sz w:val="28"/>
          <w:szCs w:val="28"/>
        </w:rPr>
        <w:t>РЕШИЛ:</w:t>
      </w:r>
      <w:bookmarkStart w:id="0" w:name="_GoBack"/>
      <w:bookmarkEnd w:id="0"/>
    </w:p>
    <w:p w:rsidR="00D12762" w:rsidRDefault="00C25D0A" w:rsidP="00277A3A">
      <w:pPr>
        <w:jc w:val="both"/>
        <w:rPr>
          <w:sz w:val="28"/>
          <w:szCs w:val="28"/>
        </w:rPr>
      </w:pPr>
      <w:r>
        <w:t xml:space="preserve">           </w:t>
      </w:r>
      <w:r w:rsidR="009E0456" w:rsidRPr="00B53460">
        <w:rPr>
          <w:sz w:val="28"/>
          <w:szCs w:val="28"/>
        </w:rPr>
        <w:t>1.</w:t>
      </w:r>
      <w:r w:rsidR="001D1DCB">
        <w:rPr>
          <w:sz w:val="28"/>
          <w:szCs w:val="28"/>
        </w:rPr>
        <w:t xml:space="preserve"> </w:t>
      </w:r>
      <w:r w:rsidR="00D12762">
        <w:rPr>
          <w:sz w:val="28"/>
          <w:szCs w:val="28"/>
        </w:rPr>
        <w:t xml:space="preserve">Утвердить </w:t>
      </w:r>
      <w:r w:rsidR="00C03DB8">
        <w:rPr>
          <w:sz w:val="28"/>
          <w:szCs w:val="28"/>
        </w:rPr>
        <w:t>П</w:t>
      </w:r>
      <w:r w:rsidR="00D12762" w:rsidRPr="00D12762">
        <w:rPr>
          <w:sz w:val="28"/>
          <w:szCs w:val="28"/>
        </w:rPr>
        <w:t>оряд</w:t>
      </w:r>
      <w:r w:rsidR="00D12762">
        <w:rPr>
          <w:sz w:val="28"/>
          <w:szCs w:val="28"/>
        </w:rPr>
        <w:t>ок</w:t>
      </w:r>
      <w:r w:rsidR="00D12762" w:rsidRPr="00D12762">
        <w:rPr>
          <w:sz w:val="28"/>
          <w:szCs w:val="28"/>
        </w:rPr>
        <w:t xml:space="preserve"> определения цены земельных участков, находящихся в муниципальной собственности Зейского района, при их продаже без проведения торгов </w:t>
      </w:r>
      <w:r w:rsidR="00D12762">
        <w:rPr>
          <w:sz w:val="28"/>
          <w:szCs w:val="28"/>
        </w:rPr>
        <w:t>(прилагается).</w:t>
      </w:r>
    </w:p>
    <w:p w:rsidR="00B26250" w:rsidRPr="00B53460" w:rsidRDefault="000569BF" w:rsidP="00277A3A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1DCB">
        <w:rPr>
          <w:sz w:val="28"/>
          <w:szCs w:val="28"/>
        </w:rPr>
        <w:t xml:space="preserve"> </w:t>
      </w:r>
      <w:r w:rsidR="00B26250" w:rsidRPr="00B5346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26250" w:rsidRDefault="00B26250" w:rsidP="001D1DCB">
      <w:pPr>
        <w:ind w:right="-365" w:firstLine="360"/>
        <w:jc w:val="both"/>
        <w:rPr>
          <w:sz w:val="26"/>
          <w:szCs w:val="28"/>
        </w:rPr>
      </w:pPr>
    </w:p>
    <w:p w:rsidR="00D12762" w:rsidRDefault="00D12762" w:rsidP="00B26250">
      <w:pPr>
        <w:ind w:right="-365" w:hanging="360"/>
      </w:pPr>
    </w:p>
    <w:p w:rsidR="00277A3A" w:rsidRDefault="00277A3A" w:rsidP="00277A3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ССНД                                                                         А.Н. </w:t>
      </w:r>
      <w:proofErr w:type="spellStart"/>
      <w:r>
        <w:rPr>
          <w:sz w:val="28"/>
          <w:szCs w:val="28"/>
        </w:rPr>
        <w:t>Трачинская</w:t>
      </w:r>
      <w:proofErr w:type="spellEnd"/>
    </w:p>
    <w:p w:rsidR="00277A3A" w:rsidRDefault="00277A3A" w:rsidP="00277A3A">
      <w:pPr>
        <w:rPr>
          <w:sz w:val="28"/>
          <w:szCs w:val="28"/>
        </w:rPr>
      </w:pPr>
    </w:p>
    <w:p w:rsidR="00D12762" w:rsidRPr="00C25D0A" w:rsidRDefault="00C25D0A" w:rsidP="00277A3A">
      <w:pPr>
        <w:rPr>
          <w:sz w:val="28"/>
          <w:szCs w:val="28"/>
        </w:rPr>
      </w:pPr>
      <w:r w:rsidRPr="00C25D0A">
        <w:rPr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C25D0A">
        <w:rPr>
          <w:sz w:val="28"/>
          <w:szCs w:val="28"/>
        </w:rPr>
        <w:t>Н.М.Перелыгина</w:t>
      </w:r>
      <w:proofErr w:type="spellEnd"/>
    </w:p>
    <w:p w:rsidR="00D12762" w:rsidRPr="00C25D0A" w:rsidRDefault="00D12762" w:rsidP="00B26250">
      <w:pPr>
        <w:ind w:right="-365" w:hanging="360"/>
        <w:rPr>
          <w:sz w:val="28"/>
          <w:szCs w:val="28"/>
        </w:rPr>
      </w:pPr>
    </w:p>
    <w:p w:rsidR="00D12762" w:rsidRPr="00C25D0A" w:rsidRDefault="00D12762" w:rsidP="00B26250">
      <w:pPr>
        <w:ind w:right="-365" w:hanging="360"/>
        <w:rPr>
          <w:sz w:val="28"/>
          <w:szCs w:val="28"/>
        </w:rPr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277A3A" w:rsidRDefault="00D12762" w:rsidP="00D12762">
      <w:pPr>
        <w:ind w:right="-36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77A3A" w:rsidRDefault="00277A3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A3A" w:rsidRDefault="00D12762" w:rsidP="00277A3A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77A3A" w:rsidRDefault="00D12762" w:rsidP="00277A3A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20234A">
        <w:rPr>
          <w:sz w:val="28"/>
          <w:szCs w:val="28"/>
        </w:rPr>
        <w:t>Овсянковского</w:t>
      </w:r>
      <w:r w:rsidR="00C25D0A">
        <w:rPr>
          <w:sz w:val="28"/>
          <w:szCs w:val="28"/>
        </w:rPr>
        <w:t xml:space="preserve"> </w:t>
      </w:r>
    </w:p>
    <w:p w:rsidR="00277A3A" w:rsidRDefault="00C25D0A" w:rsidP="00277A3A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D12762">
        <w:rPr>
          <w:sz w:val="28"/>
          <w:szCs w:val="28"/>
        </w:rPr>
        <w:t xml:space="preserve">Совета </w:t>
      </w:r>
    </w:p>
    <w:p w:rsidR="00277A3A" w:rsidRDefault="00D12762" w:rsidP="00277A3A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D12762" w:rsidRPr="00277A3A" w:rsidRDefault="00D12762" w:rsidP="00277A3A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A3A">
        <w:rPr>
          <w:sz w:val="28"/>
          <w:szCs w:val="28"/>
        </w:rPr>
        <w:t>18.12</w:t>
      </w:r>
      <w:r w:rsidR="00C25D0A">
        <w:rPr>
          <w:sz w:val="28"/>
          <w:szCs w:val="28"/>
        </w:rPr>
        <w:t>.201</w:t>
      </w:r>
      <w:r w:rsidR="00277A3A">
        <w:rPr>
          <w:sz w:val="28"/>
          <w:szCs w:val="28"/>
        </w:rPr>
        <w:t>8</w:t>
      </w:r>
      <w:r w:rsidR="00C25D0A">
        <w:rPr>
          <w:sz w:val="28"/>
          <w:szCs w:val="28"/>
        </w:rPr>
        <w:t xml:space="preserve"> </w:t>
      </w:r>
      <w:r w:rsidR="00277A3A">
        <w:rPr>
          <w:sz w:val="28"/>
          <w:szCs w:val="28"/>
        </w:rPr>
        <w:t xml:space="preserve"> </w:t>
      </w:r>
      <w:r w:rsidR="00C25D0A">
        <w:rPr>
          <w:sz w:val="28"/>
          <w:szCs w:val="28"/>
        </w:rPr>
        <w:t xml:space="preserve">№ </w:t>
      </w:r>
      <w:r w:rsidR="00277A3A">
        <w:rPr>
          <w:sz w:val="28"/>
          <w:szCs w:val="28"/>
        </w:rPr>
        <w:t>6</w:t>
      </w:r>
      <w:r w:rsidR="005629CD">
        <w:rPr>
          <w:sz w:val="28"/>
          <w:szCs w:val="28"/>
        </w:rPr>
        <w:t>4</w:t>
      </w:r>
    </w:p>
    <w:p w:rsidR="00D12762" w:rsidRDefault="00D12762" w:rsidP="00D12762">
      <w:pPr>
        <w:jc w:val="center"/>
        <w:rPr>
          <w:b/>
          <w:sz w:val="28"/>
          <w:szCs w:val="28"/>
        </w:rPr>
      </w:pPr>
    </w:p>
    <w:p w:rsidR="00D12762" w:rsidRDefault="00D12762" w:rsidP="00D127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определения цены земельных участков, </w:t>
      </w:r>
    </w:p>
    <w:p w:rsidR="00D12762" w:rsidRDefault="00D12762" w:rsidP="00D127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муниципальной собственности </w:t>
      </w:r>
      <w:r w:rsidR="0020234A">
        <w:rPr>
          <w:b/>
          <w:sz w:val="28"/>
          <w:szCs w:val="28"/>
        </w:rPr>
        <w:t>Овсянковского</w:t>
      </w:r>
      <w:r w:rsidR="00C25D0A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>, при их продаже без проведения торгов</w:t>
      </w:r>
    </w:p>
    <w:p w:rsidR="00D12762" w:rsidRDefault="00D12762" w:rsidP="00D127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D12762" w:rsidRPr="00277A3A" w:rsidRDefault="00D12762" w:rsidP="004C1F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14:numSpacing w14:val="proportional"/>
        </w:rPr>
      </w:pPr>
      <w:r w:rsidRPr="00277A3A">
        <w:rPr>
          <w:bCs/>
          <w:sz w:val="28"/>
          <w:szCs w:val="28"/>
          <w14:numSpacing w14:val="proportional"/>
        </w:rPr>
        <w:t xml:space="preserve">1.Цена земельных участков, находящихся  в муниципальной собственности </w:t>
      </w:r>
      <w:r w:rsidR="0020234A" w:rsidRPr="00277A3A">
        <w:rPr>
          <w:bCs/>
          <w:sz w:val="28"/>
          <w:szCs w:val="28"/>
          <w14:numSpacing w14:val="proportional"/>
        </w:rPr>
        <w:t>Овсянковского</w:t>
      </w:r>
      <w:r w:rsidR="00C25D0A" w:rsidRPr="00277A3A">
        <w:rPr>
          <w:bCs/>
          <w:sz w:val="28"/>
          <w:szCs w:val="28"/>
          <w14:numSpacing w14:val="proportional"/>
        </w:rPr>
        <w:t xml:space="preserve"> сельсовета</w:t>
      </w:r>
      <w:r w:rsidRPr="00277A3A">
        <w:rPr>
          <w:bCs/>
          <w:sz w:val="28"/>
          <w:szCs w:val="28"/>
          <w14:numSpacing w14:val="proportional"/>
        </w:rPr>
        <w:t>, (далее – земельные участки), при их продаже без проведения торгов определяется в размере, равном:</w:t>
      </w:r>
    </w:p>
    <w:p w:rsidR="00D12762" w:rsidRPr="00277A3A" w:rsidRDefault="00D12762" w:rsidP="004C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1)2,5 процента кадастровой стоимости земельных участков:</w:t>
      </w:r>
    </w:p>
    <w:p w:rsidR="00D12762" w:rsidRPr="00277A3A" w:rsidRDefault="00D12762" w:rsidP="004C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а</w:t>
      </w:r>
      <w:proofErr w:type="gramStart"/>
      <w:r w:rsidRPr="00277A3A">
        <w:rPr>
          <w:sz w:val="28"/>
          <w:szCs w:val="28"/>
          <w14:numSpacing w14:val="proportional"/>
        </w:rPr>
        <w:t>)д</w:t>
      </w:r>
      <w:proofErr w:type="gramEnd"/>
      <w:r w:rsidRPr="00277A3A">
        <w:rPr>
          <w:sz w:val="28"/>
          <w:szCs w:val="28"/>
          <w14:numSpacing w14:val="proportional"/>
        </w:rPr>
        <w:t xml:space="preserve">ля граждан, являющихся собственниками индивидуальных жилых домов, расположенных на таких земельных участках; </w:t>
      </w:r>
    </w:p>
    <w:p w:rsidR="00D12762" w:rsidRPr="00277A3A" w:rsidRDefault="00D12762" w:rsidP="004C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б</w:t>
      </w:r>
      <w:proofErr w:type="gramStart"/>
      <w:r w:rsidRPr="00277A3A">
        <w:rPr>
          <w:sz w:val="28"/>
          <w:szCs w:val="28"/>
          <w14:numSpacing w14:val="proportional"/>
        </w:rPr>
        <w:t>)г</w:t>
      </w:r>
      <w:proofErr w:type="gramEnd"/>
      <w:r w:rsidRPr="00277A3A">
        <w:rPr>
          <w:sz w:val="28"/>
          <w:szCs w:val="28"/>
          <w14:numSpacing w14:val="proportional"/>
        </w:rPr>
        <w:t>ражданам для индивидуального жилищного строительства, ведения личного подсобного хозяйства в границах населенного пункта в соответствии со статьей 39.18 Земельного кодекса Российской Федерации;</w:t>
      </w:r>
    </w:p>
    <w:p w:rsidR="00D12762" w:rsidRPr="00277A3A" w:rsidRDefault="00D12762" w:rsidP="004C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в</w:t>
      </w:r>
      <w:proofErr w:type="gramStart"/>
      <w:r w:rsidRPr="00277A3A">
        <w:rPr>
          <w:sz w:val="28"/>
          <w:szCs w:val="28"/>
          <w14:numSpacing w14:val="proportional"/>
        </w:rPr>
        <w:t>)о</w:t>
      </w:r>
      <w:proofErr w:type="gramEnd"/>
      <w:r w:rsidRPr="00277A3A">
        <w:rPr>
          <w:sz w:val="28"/>
          <w:szCs w:val="28"/>
          <w14:numSpacing w14:val="proportional"/>
        </w:rPr>
        <w:t>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г</w:t>
      </w:r>
      <w:proofErr w:type="gramStart"/>
      <w:r w:rsidRPr="00277A3A">
        <w:rPr>
          <w:sz w:val="28"/>
          <w:szCs w:val="28"/>
          <w14:numSpacing w14:val="proportional"/>
        </w:rPr>
        <w:t>)о</w:t>
      </w:r>
      <w:proofErr w:type="gramEnd"/>
      <w:r w:rsidRPr="00277A3A">
        <w:rPr>
          <w:sz w:val="28"/>
          <w:szCs w:val="28"/>
          <w14:numSpacing w14:val="proportional"/>
        </w:rPr>
        <w:t>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организации;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2)3 процента кадастровой стоимости земельных участков, 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за исключением подпунктов «в», «г» пункта 1 настоящей статьи;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3)5 процентов кадастровой стоимости земельных участков для граждан, являющихся собственниками индивидуальных гаражей для хранения личного автотранспорта, расположенных на таких земельных участках;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4)</w:t>
      </w:r>
      <w:r w:rsidR="00DE24FD" w:rsidRPr="00277A3A">
        <w:rPr>
          <w:sz w:val="28"/>
          <w:szCs w:val="28"/>
          <w14:numSpacing w14:val="proportional"/>
        </w:rPr>
        <w:t xml:space="preserve">10 </w:t>
      </w:r>
      <w:r w:rsidRPr="00277A3A">
        <w:rPr>
          <w:sz w:val="28"/>
          <w:szCs w:val="28"/>
          <w14:numSpacing w14:val="proportional"/>
        </w:rPr>
        <w:t>процентов кадастровой стоимости земельных участков: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а</w:t>
      </w:r>
      <w:proofErr w:type="gramStart"/>
      <w:r w:rsidRPr="00277A3A">
        <w:rPr>
          <w:sz w:val="28"/>
          <w:szCs w:val="28"/>
          <w14:numSpacing w14:val="proportional"/>
        </w:rPr>
        <w:t>)о</w:t>
      </w:r>
      <w:proofErr w:type="gramEnd"/>
      <w:r w:rsidRPr="00277A3A">
        <w:rPr>
          <w:sz w:val="28"/>
          <w:szCs w:val="28"/>
          <w14:numSpacing w14:val="proportional"/>
        </w:rPr>
        <w:t>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lastRenderedPageBreak/>
        <w:t>б</w:t>
      </w:r>
      <w:proofErr w:type="gramStart"/>
      <w:r w:rsidRPr="00277A3A">
        <w:rPr>
          <w:sz w:val="28"/>
          <w:szCs w:val="28"/>
          <w14:numSpacing w14:val="proportional"/>
        </w:rPr>
        <w:t>)о</w:t>
      </w:r>
      <w:proofErr w:type="gramEnd"/>
      <w:r w:rsidRPr="00277A3A">
        <w:rPr>
          <w:sz w:val="28"/>
          <w:szCs w:val="28"/>
          <w14:numSpacing w14:val="proportional"/>
        </w:rPr>
        <w:t>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в</w:t>
      </w:r>
      <w:proofErr w:type="gramStart"/>
      <w:r w:rsidRPr="00277A3A">
        <w:rPr>
          <w:sz w:val="28"/>
          <w:szCs w:val="28"/>
          <w14:numSpacing w14:val="proportional"/>
        </w:rPr>
        <w:t>)г</w:t>
      </w:r>
      <w:proofErr w:type="gramEnd"/>
      <w:r w:rsidRPr="00277A3A">
        <w:rPr>
          <w:sz w:val="28"/>
          <w:szCs w:val="28"/>
          <w14:numSpacing w14:val="proportional"/>
        </w:rPr>
        <w:t>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D12762" w:rsidRPr="00277A3A" w:rsidRDefault="00277A3A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5)</w:t>
      </w:r>
      <w:r w:rsidR="00DE24FD" w:rsidRPr="00277A3A">
        <w:rPr>
          <w:sz w:val="28"/>
          <w:szCs w:val="28"/>
          <w14:numSpacing w14:val="proportional"/>
        </w:rPr>
        <w:t>18</w:t>
      </w:r>
      <w:r w:rsidR="00D12762" w:rsidRPr="00277A3A">
        <w:rPr>
          <w:sz w:val="28"/>
          <w:szCs w:val="28"/>
          <w14:numSpacing w14:val="proportional"/>
        </w:rPr>
        <w:t xml:space="preserve"> процентов кадастровой стоимости земельных участков для субъектов малого и среднего предпринимательства, соответствующих условиям Федерального </w:t>
      </w:r>
      <w:hyperlink r:id="rId9" w:history="1">
        <w:r w:rsidR="00D12762" w:rsidRPr="00277A3A">
          <w:rPr>
            <w:sz w:val="28"/>
            <w:szCs w:val="28"/>
            <w14:numSpacing w14:val="proportional"/>
          </w:rPr>
          <w:t>закона</w:t>
        </w:r>
      </w:hyperlink>
      <w:r w:rsidR="00D12762" w:rsidRPr="00277A3A">
        <w:rPr>
          <w:sz w:val="28"/>
          <w:szCs w:val="28"/>
          <w14:numSpacing w14:val="proportional"/>
        </w:rPr>
        <w:t xml:space="preserve"> от 24.07.2007 № 209-ФЗ «О развитии малого и среднего предпринимательства в Российской Федерации» и являющихся собственниками зданий, сооружений либо помещений в них, расположенных на таких земельных участках; 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6)</w:t>
      </w:r>
      <w:r w:rsidR="00DE24FD" w:rsidRPr="00277A3A">
        <w:rPr>
          <w:sz w:val="28"/>
          <w:szCs w:val="28"/>
          <w14:numSpacing w14:val="proportional"/>
        </w:rPr>
        <w:t>24</w:t>
      </w:r>
      <w:r w:rsidRPr="00277A3A">
        <w:rPr>
          <w:sz w:val="28"/>
          <w:szCs w:val="28"/>
          <w14:numSpacing w14:val="proportional"/>
        </w:rPr>
        <w:t xml:space="preserve"> процента кадастровой стоимости земельных участков: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а</w:t>
      </w:r>
      <w:proofErr w:type="gramStart"/>
      <w:r w:rsidRPr="00277A3A">
        <w:rPr>
          <w:sz w:val="28"/>
          <w:szCs w:val="28"/>
          <w14:numSpacing w14:val="proportional"/>
        </w:rPr>
        <w:t>)д</w:t>
      </w:r>
      <w:proofErr w:type="gramEnd"/>
      <w:r w:rsidRPr="00277A3A">
        <w:rPr>
          <w:sz w:val="28"/>
          <w:szCs w:val="28"/>
          <w14:numSpacing w14:val="proportional"/>
        </w:rPr>
        <w:t>ля остальных собственников зданий, сооружений либо помещений в них, расположенных на таких земельных участках;</w:t>
      </w:r>
    </w:p>
    <w:p w:rsidR="00D12762" w:rsidRPr="00277A3A" w:rsidRDefault="00D12762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14:numSpacing w14:val="proportional"/>
        </w:rPr>
      </w:pPr>
      <w:r w:rsidRPr="00277A3A">
        <w:rPr>
          <w:sz w:val="28"/>
          <w:szCs w:val="28"/>
          <w14:numSpacing w14:val="proportional"/>
        </w:rPr>
        <w:t>б</w:t>
      </w:r>
      <w:proofErr w:type="gramStart"/>
      <w:r w:rsidRPr="00277A3A">
        <w:rPr>
          <w:sz w:val="28"/>
          <w:szCs w:val="28"/>
          <w14:numSpacing w14:val="proportional"/>
        </w:rPr>
        <w:t>)н</w:t>
      </w:r>
      <w:proofErr w:type="gramEnd"/>
      <w:r w:rsidRPr="00277A3A">
        <w:rPr>
          <w:sz w:val="28"/>
          <w:szCs w:val="28"/>
          <w14:numSpacing w14:val="proportional"/>
        </w:rPr>
        <w:t xml:space="preserve">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 w:rsidRPr="00277A3A">
          <w:rPr>
            <w:sz w:val="28"/>
            <w:szCs w:val="28"/>
            <w14:numSpacing w14:val="proportional"/>
          </w:rPr>
          <w:t>пункте 2 статьи 39.9</w:t>
        </w:r>
      </w:hyperlink>
      <w:r w:rsidRPr="00277A3A">
        <w:rPr>
          <w:sz w:val="28"/>
          <w:szCs w:val="28"/>
          <w14:numSpacing w14:val="proportional"/>
        </w:rPr>
        <w:t xml:space="preserve"> Земельного кодекса Российской Федерации и статье 2 настоящего Закона.</w:t>
      </w:r>
    </w:p>
    <w:p w:rsidR="00D12762" w:rsidRPr="00277A3A" w:rsidRDefault="00277A3A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14:numSpacing w14:val="proportional"/>
        </w:rPr>
      </w:pPr>
      <w:proofErr w:type="gramStart"/>
      <w:r w:rsidRPr="00277A3A">
        <w:rPr>
          <w:bCs/>
          <w:sz w:val="28"/>
          <w:szCs w:val="28"/>
          <w14:numSpacing w14:val="proportional"/>
        </w:rPr>
        <w:t>2.</w:t>
      </w:r>
      <w:r w:rsidR="00D12762" w:rsidRPr="00277A3A">
        <w:rPr>
          <w:bCs/>
          <w:sz w:val="28"/>
          <w:szCs w:val="28"/>
          <w14:numSpacing w14:val="proportional"/>
        </w:rPr>
        <w:t>Цена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 и которые находятся в постоянном (бессрочном) пользовании юридических лиц, при их продаже указанным юридическим лицам определяется в размере, установленном Законом Амурской области от 24.10.2007 № 410-ОЗ «Об установлении цены находящихся в государственной или муниципальной собственности земельных участков при их продаже</w:t>
      </w:r>
      <w:proofErr w:type="gramEnd"/>
      <w:r w:rsidR="00D12762" w:rsidRPr="00277A3A">
        <w:rPr>
          <w:bCs/>
          <w:sz w:val="28"/>
          <w:szCs w:val="28"/>
          <w14:numSpacing w14:val="proportional"/>
        </w:rPr>
        <w:t xml:space="preserve"> отдельным собственникам зданий, строений, сооружений, расположенных на этих земельных участках».</w:t>
      </w:r>
    </w:p>
    <w:p w:rsidR="00D12762" w:rsidRPr="00277A3A" w:rsidRDefault="00277A3A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14:numSpacing w14:val="proportional"/>
        </w:rPr>
      </w:pPr>
      <w:proofErr w:type="gramStart"/>
      <w:r w:rsidRPr="00277A3A">
        <w:rPr>
          <w:bCs/>
          <w:sz w:val="28"/>
          <w:szCs w:val="28"/>
          <w14:numSpacing w14:val="proportional"/>
        </w:rPr>
        <w:t>3.</w:t>
      </w:r>
      <w:r w:rsidR="00D12762" w:rsidRPr="00277A3A">
        <w:rPr>
          <w:bCs/>
          <w:sz w:val="28"/>
          <w:szCs w:val="28"/>
          <w14:numSpacing w14:val="proportional"/>
        </w:rPr>
        <w:t xml:space="preserve">Цена земельных участков, находящихся в постоянном (бессрочном) пользовании или пожизненном наследуемом владении крестьянских (фермерских) хозяйств или сельскохозяйственных организаций, при их продаже указанным крестьянским (фермерским) хозяйствам или сельскохозяйственным организациям для осуществления их деятельности    определяется в размере, установленном Законом Амурской области от 11.12.2003 № 278-ОЗ «Об обороте земель сельскохозяйственного назначения на территории Амурской области». </w:t>
      </w:r>
      <w:proofErr w:type="gramEnd"/>
    </w:p>
    <w:p w:rsidR="00D12762" w:rsidRPr="00DE24FD" w:rsidRDefault="00277A3A" w:rsidP="00277A3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77A3A">
        <w:rPr>
          <w:bCs/>
          <w:sz w:val="28"/>
          <w:szCs w:val="28"/>
          <w14:numSpacing w14:val="proportional"/>
        </w:rPr>
        <w:t>4.</w:t>
      </w:r>
      <w:r w:rsidR="00D12762" w:rsidRPr="00277A3A">
        <w:rPr>
          <w:bCs/>
          <w:sz w:val="28"/>
          <w:szCs w:val="28"/>
          <w14:numSpacing w14:val="proportional"/>
        </w:rPr>
        <w:t xml:space="preserve"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</w:t>
      </w:r>
      <w:r w:rsidR="00D12762" w:rsidRPr="00277A3A">
        <w:rPr>
          <w:bCs/>
          <w:sz w:val="28"/>
          <w:szCs w:val="28"/>
          <w14:numSpacing w14:val="proportional"/>
        </w:rPr>
        <w:lastRenderedPageBreak/>
        <w:t>юридическому лицу при условии надлежащего использования такого</w:t>
      </w:r>
      <w:proofErr w:type="gramEnd"/>
      <w:r w:rsidR="00D12762" w:rsidRPr="00277A3A">
        <w:rPr>
          <w:bCs/>
          <w:sz w:val="28"/>
          <w:szCs w:val="28"/>
          <w14:numSpacing w14:val="proportional"/>
        </w:rPr>
        <w:t xml:space="preserve"> </w:t>
      </w:r>
      <w:proofErr w:type="gramStart"/>
      <w:r w:rsidR="00D12762" w:rsidRPr="00277A3A">
        <w:rPr>
          <w:bCs/>
          <w:sz w:val="28"/>
          <w:szCs w:val="28"/>
          <w14:numSpacing w14:val="proportional"/>
        </w:rPr>
        <w:t>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размере, установленном Законом Амурской области от 11.12.2003 № 278-ОЗ «Об обороте земель сельскохозяйственного наз</w:t>
      </w:r>
      <w:r w:rsidR="00D12762" w:rsidRPr="00DE24FD">
        <w:rPr>
          <w:bCs/>
          <w:sz w:val="28"/>
          <w:szCs w:val="28"/>
        </w:rPr>
        <w:t xml:space="preserve">начения на территории Амурской области». </w:t>
      </w:r>
      <w:proofErr w:type="gramEnd"/>
    </w:p>
    <w:sectPr w:rsidR="00D12762" w:rsidRPr="00DE24FD" w:rsidSect="00277A3A">
      <w:headerReference w:type="default" r:id="rId11"/>
      <w:headerReference w:type="first" r:id="rId12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E2" w:rsidRDefault="00AF19E2" w:rsidP="00C25D0A">
      <w:r>
        <w:separator/>
      </w:r>
    </w:p>
  </w:endnote>
  <w:endnote w:type="continuationSeparator" w:id="0">
    <w:p w:rsidR="00AF19E2" w:rsidRDefault="00AF19E2" w:rsidP="00C2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E2" w:rsidRDefault="00AF19E2" w:rsidP="00C25D0A">
      <w:r>
        <w:separator/>
      </w:r>
    </w:p>
  </w:footnote>
  <w:footnote w:type="continuationSeparator" w:id="0">
    <w:p w:rsidR="00AF19E2" w:rsidRDefault="00AF19E2" w:rsidP="00C2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297"/>
      <w:docPartObj>
        <w:docPartGallery w:val="Page Numbers (Top of Page)"/>
        <w:docPartUnique/>
      </w:docPartObj>
    </w:sdtPr>
    <w:sdtEndPr/>
    <w:sdtContent>
      <w:p w:rsidR="00C25D0A" w:rsidRDefault="006340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D0A" w:rsidRDefault="00C25D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4A" w:rsidRDefault="0020234A" w:rsidP="0020234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3D0"/>
    <w:multiLevelType w:val="hybridMultilevel"/>
    <w:tmpl w:val="050E6A74"/>
    <w:lvl w:ilvl="0" w:tplc="580C4E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19F3"/>
    <w:multiLevelType w:val="hybridMultilevel"/>
    <w:tmpl w:val="633EAFFA"/>
    <w:lvl w:ilvl="0" w:tplc="F30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1EC3"/>
    <w:multiLevelType w:val="hybridMultilevel"/>
    <w:tmpl w:val="E7EE430E"/>
    <w:lvl w:ilvl="0" w:tplc="02AA891E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E1"/>
    <w:rsid w:val="000367D1"/>
    <w:rsid w:val="000569BF"/>
    <w:rsid w:val="00085047"/>
    <w:rsid w:val="000868F2"/>
    <w:rsid w:val="000C6CDA"/>
    <w:rsid w:val="0011592B"/>
    <w:rsid w:val="00130AA7"/>
    <w:rsid w:val="001840AB"/>
    <w:rsid w:val="001A5284"/>
    <w:rsid w:val="001C1781"/>
    <w:rsid w:val="001C277F"/>
    <w:rsid w:val="001C35C4"/>
    <w:rsid w:val="001C7D41"/>
    <w:rsid w:val="001D1DCB"/>
    <w:rsid w:val="001E2102"/>
    <w:rsid w:val="0020234A"/>
    <w:rsid w:val="002030A7"/>
    <w:rsid w:val="00214132"/>
    <w:rsid w:val="002306E4"/>
    <w:rsid w:val="00234AC5"/>
    <w:rsid w:val="00242617"/>
    <w:rsid w:val="00252B50"/>
    <w:rsid w:val="002626BB"/>
    <w:rsid w:val="002759AD"/>
    <w:rsid w:val="00277A3A"/>
    <w:rsid w:val="002B4833"/>
    <w:rsid w:val="002C660B"/>
    <w:rsid w:val="00331AD6"/>
    <w:rsid w:val="00344A55"/>
    <w:rsid w:val="003564FE"/>
    <w:rsid w:val="003772F9"/>
    <w:rsid w:val="00385B93"/>
    <w:rsid w:val="003D5229"/>
    <w:rsid w:val="003F623A"/>
    <w:rsid w:val="00402919"/>
    <w:rsid w:val="00425F4F"/>
    <w:rsid w:val="00446CAC"/>
    <w:rsid w:val="00476362"/>
    <w:rsid w:val="00481321"/>
    <w:rsid w:val="004962F7"/>
    <w:rsid w:val="004967C3"/>
    <w:rsid w:val="004C1FF5"/>
    <w:rsid w:val="004D164F"/>
    <w:rsid w:val="004D3B2B"/>
    <w:rsid w:val="004F1075"/>
    <w:rsid w:val="004F5516"/>
    <w:rsid w:val="0050642E"/>
    <w:rsid w:val="0054698A"/>
    <w:rsid w:val="005629CD"/>
    <w:rsid w:val="005856E8"/>
    <w:rsid w:val="00594060"/>
    <w:rsid w:val="005A5DCC"/>
    <w:rsid w:val="005D5193"/>
    <w:rsid w:val="005F00D2"/>
    <w:rsid w:val="00614DC4"/>
    <w:rsid w:val="00623359"/>
    <w:rsid w:val="0063166A"/>
    <w:rsid w:val="006340C0"/>
    <w:rsid w:val="006D7F68"/>
    <w:rsid w:val="006E7AB0"/>
    <w:rsid w:val="007147F5"/>
    <w:rsid w:val="0073129F"/>
    <w:rsid w:val="00732E90"/>
    <w:rsid w:val="00741A6E"/>
    <w:rsid w:val="007C4B38"/>
    <w:rsid w:val="007D0382"/>
    <w:rsid w:val="007D4821"/>
    <w:rsid w:val="007E6786"/>
    <w:rsid w:val="007F0AB7"/>
    <w:rsid w:val="00833904"/>
    <w:rsid w:val="00850876"/>
    <w:rsid w:val="00871227"/>
    <w:rsid w:val="00875BFA"/>
    <w:rsid w:val="008A401A"/>
    <w:rsid w:val="008A46A8"/>
    <w:rsid w:val="008D1F96"/>
    <w:rsid w:val="0092522B"/>
    <w:rsid w:val="00936C96"/>
    <w:rsid w:val="009A0DC0"/>
    <w:rsid w:val="009B7DEA"/>
    <w:rsid w:val="009E0456"/>
    <w:rsid w:val="009F2D4B"/>
    <w:rsid w:val="00A351FD"/>
    <w:rsid w:val="00A55017"/>
    <w:rsid w:val="00A55CA6"/>
    <w:rsid w:val="00AF19E2"/>
    <w:rsid w:val="00B038AD"/>
    <w:rsid w:val="00B26250"/>
    <w:rsid w:val="00B27FE1"/>
    <w:rsid w:val="00B44061"/>
    <w:rsid w:val="00B53460"/>
    <w:rsid w:val="00BA1271"/>
    <w:rsid w:val="00BC7EF4"/>
    <w:rsid w:val="00BF4DEF"/>
    <w:rsid w:val="00C03DB8"/>
    <w:rsid w:val="00C042EC"/>
    <w:rsid w:val="00C05EA6"/>
    <w:rsid w:val="00C16BCC"/>
    <w:rsid w:val="00C25D0A"/>
    <w:rsid w:val="00C30B31"/>
    <w:rsid w:val="00C425D6"/>
    <w:rsid w:val="00C45D1C"/>
    <w:rsid w:val="00CB702C"/>
    <w:rsid w:val="00CF4DCE"/>
    <w:rsid w:val="00D12762"/>
    <w:rsid w:val="00D12D4E"/>
    <w:rsid w:val="00D278F5"/>
    <w:rsid w:val="00DC1270"/>
    <w:rsid w:val="00DE24FD"/>
    <w:rsid w:val="00DE587C"/>
    <w:rsid w:val="00E1065A"/>
    <w:rsid w:val="00E124A5"/>
    <w:rsid w:val="00E34816"/>
    <w:rsid w:val="00E60595"/>
    <w:rsid w:val="00E733B8"/>
    <w:rsid w:val="00E76718"/>
    <w:rsid w:val="00EA672A"/>
    <w:rsid w:val="00F93895"/>
    <w:rsid w:val="00FB0D9D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2F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772F9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3772F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B26250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C25D0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C2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5D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D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2F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772F9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3772F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B26250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C25D0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C2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5D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D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CE7F433C6436E8E1646A207236C828917C86C91B91813F81AC6DA787B7213914FD3DE442N2D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70B10C2FA47D1292D096E9854CCECD1E08EC5B33C51BBC283188116BY55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FCC0-B4F8-4FF8-A6AA-AD26FA5F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Яшенкова Мария Константиновна</dc:creator>
  <cp:lastModifiedBy>Admin</cp:lastModifiedBy>
  <cp:revision>4</cp:revision>
  <cp:lastPrinted>2018-12-19T05:24:00Z</cp:lastPrinted>
  <dcterms:created xsi:type="dcterms:W3CDTF">2018-12-11T04:39:00Z</dcterms:created>
  <dcterms:modified xsi:type="dcterms:W3CDTF">2018-12-19T05:24:00Z</dcterms:modified>
</cp:coreProperties>
</file>