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6E" w:rsidRDefault="0034016E" w:rsidP="0034016E">
      <w:pPr>
        <w:jc w:val="center"/>
        <w:rPr>
          <w:b/>
        </w:rPr>
      </w:pPr>
      <w:r w:rsidRPr="00BA64D4">
        <w:rPr>
          <w:b/>
        </w:rPr>
        <w:t>РОССИЙСКАЯ ФЕДЕРАЦИЯ</w:t>
      </w:r>
    </w:p>
    <w:p w:rsidR="0034016E" w:rsidRPr="00BA64D4" w:rsidRDefault="0034016E" w:rsidP="0034016E">
      <w:pPr>
        <w:jc w:val="center"/>
        <w:rPr>
          <w:b/>
        </w:rPr>
      </w:pPr>
    </w:p>
    <w:p w:rsidR="0034016E" w:rsidRDefault="0034016E" w:rsidP="00340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ОВСЯНКОВСКОГО СЕЛЬСОВЕТА</w:t>
      </w:r>
    </w:p>
    <w:p w:rsidR="0034016E" w:rsidRDefault="0034016E" w:rsidP="00340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34016E" w:rsidRDefault="0034016E" w:rsidP="0034016E">
      <w:pPr>
        <w:jc w:val="center"/>
        <w:rPr>
          <w:b/>
          <w:sz w:val="28"/>
          <w:szCs w:val="28"/>
        </w:rPr>
      </w:pPr>
    </w:p>
    <w:p w:rsidR="0034016E" w:rsidRPr="00BA64D4" w:rsidRDefault="0034016E" w:rsidP="0034016E">
      <w:pPr>
        <w:jc w:val="center"/>
        <w:rPr>
          <w:b/>
          <w:sz w:val="30"/>
          <w:szCs w:val="30"/>
        </w:rPr>
      </w:pPr>
      <w:r w:rsidRPr="00BA64D4">
        <w:rPr>
          <w:b/>
          <w:sz w:val="30"/>
          <w:szCs w:val="30"/>
        </w:rPr>
        <w:t>ПОСТА</w:t>
      </w:r>
      <w:bookmarkStart w:id="0" w:name="_GoBack"/>
      <w:bookmarkEnd w:id="0"/>
      <w:r w:rsidRPr="00BA64D4">
        <w:rPr>
          <w:b/>
          <w:sz w:val="30"/>
          <w:szCs w:val="30"/>
        </w:rPr>
        <w:t>НОВЛЕНИЕ</w:t>
      </w:r>
    </w:p>
    <w:p w:rsidR="00D17BBB" w:rsidRPr="00D17BBB" w:rsidRDefault="00D17BBB" w:rsidP="00D17BBB">
      <w:pPr>
        <w:jc w:val="center"/>
        <w:rPr>
          <w:b/>
          <w:sz w:val="28"/>
          <w:szCs w:val="28"/>
        </w:rPr>
      </w:pPr>
    </w:p>
    <w:p w:rsidR="00D17BBB" w:rsidRPr="001B0DA1" w:rsidRDefault="001B0DA1" w:rsidP="00D17BBB">
      <w:pPr>
        <w:tabs>
          <w:tab w:val="left" w:pos="8518"/>
        </w:tabs>
        <w:rPr>
          <w:sz w:val="28"/>
          <w:szCs w:val="28"/>
        </w:rPr>
      </w:pPr>
      <w:r w:rsidRPr="001B0DA1">
        <w:rPr>
          <w:sz w:val="28"/>
          <w:szCs w:val="28"/>
        </w:rPr>
        <w:t>12.09</w:t>
      </w:r>
      <w:r w:rsidR="00D17BBB" w:rsidRPr="001B0DA1">
        <w:rPr>
          <w:sz w:val="28"/>
          <w:szCs w:val="28"/>
        </w:rPr>
        <w:t xml:space="preserve">.2023                                                          </w:t>
      </w:r>
      <w:r w:rsidR="0034016E">
        <w:rPr>
          <w:sz w:val="28"/>
          <w:szCs w:val="28"/>
        </w:rPr>
        <w:t xml:space="preserve"> </w:t>
      </w:r>
      <w:r w:rsidR="00D17BBB" w:rsidRPr="001B0DA1">
        <w:rPr>
          <w:sz w:val="28"/>
          <w:szCs w:val="28"/>
        </w:rPr>
        <w:t xml:space="preserve">                      </w:t>
      </w:r>
      <w:r w:rsidRPr="001B0DA1">
        <w:rPr>
          <w:sz w:val="28"/>
          <w:szCs w:val="28"/>
        </w:rPr>
        <w:t xml:space="preserve">                            № 78</w:t>
      </w:r>
    </w:p>
    <w:p w:rsidR="000F3BA5" w:rsidRDefault="004C4019" w:rsidP="00D17BB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</w:t>
      </w:r>
    </w:p>
    <w:p w:rsidR="00D17BBB" w:rsidRPr="00C301A4" w:rsidRDefault="00D17BBB" w:rsidP="00D17BBB">
      <w:pPr>
        <w:jc w:val="center"/>
        <w:rPr>
          <w:sz w:val="28"/>
          <w:szCs w:val="28"/>
        </w:rPr>
      </w:pPr>
    </w:p>
    <w:p w:rsidR="000F3BA5" w:rsidRDefault="000F3BA5" w:rsidP="0034016E">
      <w:pPr>
        <w:pStyle w:val="ConsPlusNormal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администрации                           </w:t>
      </w:r>
      <w:r w:rsidR="004C4019">
        <w:rPr>
          <w:rFonts w:ascii="Times New Roman" w:hAnsi="Times New Roman"/>
          <w:sz w:val="28"/>
          <w:szCs w:val="28"/>
        </w:rPr>
        <w:t>Овсянковского</w:t>
      </w:r>
      <w:r w:rsidR="00107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по исполнению   муниципальной </w:t>
      </w:r>
    </w:p>
    <w:p w:rsidR="003F0BDC" w:rsidRDefault="000F3BA5" w:rsidP="0034016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1DE6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3F0BDC">
        <w:rPr>
          <w:rFonts w:ascii="Times New Roman" w:hAnsi="Times New Roman" w:cs="Times New Roman"/>
          <w:b w:val="0"/>
          <w:sz w:val="28"/>
          <w:szCs w:val="28"/>
        </w:rPr>
        <w:t>«</w:t>
      </w:r>
      <w:r w:rsidR="003F0BDC" w:rsidRPr="003F0BDC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разрешений на выполнение авиационных работ, </w:t>
      </w:r>
    </w:p>
    <w:p w:rsidR="003F0BDC" w:rsidRDefault="003F0BDC" w:rsidP="0034016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BDC">
        <w:rPr>
          <w:rFonts w:ascii="Times New Roman" w:hAnsi="Times New Roman" w:cs="Times New Roman"/>
          <w:b w:val="0"/>
          <w:sz w:val="28"/>
          <w:szCs w:val="28"/>
        </w:rPr>
        <w:t xml:space="preserve">парашютных прыжков, демонстративных полетов воздушных судов, </w:t>
      </w:r>
    </w:p>
    <w:p w:rsidR="003F0BDC" w:rsidRDefault="003F0BDC" w:rsidP="0034016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0BDC">
        <w:rPr>
          <w:rFonts w:ascii="Times New Roman" w:hAnsi="Times New Roman" w:cs="Times New Roman"/>
          <w:b w:val="0"/>
          <w:sz w:val="28"/>
          <w:szCs w:val="28"/>
        </w:rPr>
        <w:t>полетов беспилотных воздушных судов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BDC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полетов </w:t>
      </w:r>
      <w:proofErr w:type="gramEnd"/>
    </w:p>
    <w:p w:rsidR="003F0BDC" w:rsidRDefault="003F0BDC" w:rsidP="0034016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BDC">
        <w:rPr>
          <w:rFonts w:ascii="Times New Roman" w:hAnsi="Times New Roman" w:cs="Times New Roman"/>
          <w:b w:val="0"/>
          <w:sz w:val="28"/>
          <w:szCs w:val="28"/>
        </w:rPr>
        <w:t xml:space="preserve">беспилотных воздушных судов с максимальной взлетной массой </w:t>
      </w:r>
    </w:p>
    <w:p w:rsidR="003F0BDC" w:rsidRDefault="003F0BDC" w:rsidP="0034016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BDC">
        <w:rPr>
          <w:rFonts w:ascii="Times New Roman" w:hAnsi="Times New Roman" w:cs="Times New Roman"/>
          <w:b w:val="0"/>
          <w:sz w:val="28"/>
          <w:szCs w:val="28"/>
        </w:rPr>
        <w:t xml:space="preserve">менее 0,25кг), подъемов привязанных аэростатов над территорией </w:t>
      </w:r>
    </w:p>
    <w:p w:rsidR="003F0BDC" w:rsidRDefault="004C4019" w:rsidP="0034016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Овсянковского</w:t>
      </w:r>
      <w:r w:rsidR="003F0BD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3F0BDC" w:rsidRPr="003F0BDC">
        <w:rPr>
          <w:rFonts w:ascii="Times New Roman" w:hAnsi="Times New Roman" w:cs="Times New Roman"/>
          <w:b w:val="0"/>
          <w:sz w:val="28"/>
          <w:szCs w:val="28"/>
        </w:rPr>
        <w:t xml:space="preserve">, а также посадки (взлета) </w:t>
      </w:r>
      <w:proofErr w:type="gramStart"/>
      <w:r w:rsidR="003F0BDC" w:rsidRPr="003F0BD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3F0BDC" w:rsidRPr="003F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0BDC" w:rsidRDefault="003F0BDC" w:rsidP="0034016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0BDC">
        <w:rPr>
          <w:rFonts w:ascii="Times New Roman" w:hAnsi="Times New Roman" w:cs="Times New Roman"/>
          <w:b w:val="0"/>
          <w:sz w:val="28"/>
          <w:szCs w:val="28"/>
        </w:rPr>
        <w:t>расположенные</w:t>
      </w:r>
      <w:proofErr w:type="gramEnd"/>
      <w:r w:rsidRPr="003F0BDC">
        <w:rPr>
          <w:rFonts w:ascii="Times New Roman" w:hAnsi="Times New Roman" w:cs="Times New Roman"/>
          <w:b w:val="0"/>
          <w:sz w:val="28"/>
          <w:szCs w:val="28"/>
        </w:rPr>
        <w:t xml:space="preserve"> в границах </w:t>
      </w:r>
      <w:r w:rsidR="004C4019">
        <w:rPr>
          <w:rFonts w:ascii="Times New Roman" w:hAnsi="Times New Roman" w:cs="Times New Roman"/>
          <w:b w:val="0"/>
          <w:sz w:val="28"/>
          <w:szCs w:val="28"/>
        </w:rPr>
        <w:t>Овсянковского</w:t>
      </w:r>
      <w:r w:rsidRPr="003F0BDC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3F0BDC" w:rsidRDefault="003F0BDC" w:rsidP="0034016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BDC">
        <w:rPr>
          <w:rFonts w:ascii="Times New Roman" w:hAnsi="Times New Roman" w:cs="Times New Roman"/>
          <w:b w:val="0"/>
          <w:sz w:val="28"/>
          <w:szCs w:val="28"/>
        </w:rPr>
        <w:t xml:space="preserve">площадки, сведения о которых не опубликованы </w:t>
      </w:r>
    </w:p>
    <w:p w:rsidR="000F3BA5" w:rsidRPr="003F0BDC" w:rsidRDefault="003F0BDC" w:rsidP="0034016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BDC">
        <w:rPr>
          <w:rFonts w:ascii="Times New Roman" w:hAnsi="Times New Roman" w:cs="Times New Roman"/>
          <w:b w:val="0"/>
          <w:sz w:val="28"/>
          <w:szCs w:val="28"/>
        </w:rPr>
        <w:t>в документах аэронавигационной информации»</w:t>
      </w:r>
    </w:p>
    <w:p w:rsidR="000F3BA5" w:rsidRPr="00F607C3" w:rsidRDefault="000F3BA5" w:rsidP="0034016E">
      <w:pPr>
        <w:pStyle w:val="ConsPlusTitle"/>
        <w:suppressAutoHyphens/>
        <w:jc w:val="center"/>
        <w:rPr>
          <w:b w:val="0"/>
          <w:sz w:val="28"/>
          <w:szCs w:val="28"/>
        </w:rPr>
      </w:pPr>
    </w:p>
    <w:p w:rsidR="000F3BA5" w:rsidRPr="00F607C3" w:rsidRDefault="000F3BA5" w:rsidP="0034016E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F607C3">
        <w:rPr>
          <w:sz w:val="28"/>
          <w:szCs w:val="28"/>
        </w:rPr>
        <w:t xml:space="preserve">В целях реализации на территории </w:t>
      </w:r>
      <w:r w:rsidR="004C4019">
        <w:rPr>
          <w:sz w:val="28"/>
          <w:szCs w:val="28"/>
        </w:rPr>
        <w:t>Овсянковского</w:t>
      </w:r>
      <w:r w:rsidRPr="00F607C3">
        <w:rPr>
          <w:sz w:val="28"/>
          <w:szCs w:val="28"/>
        </w:rPr>
        <w:t xml:space="preserve"> сельсовета мероприятий по разработке и утверждению административных регламентов исполнения муниципальных функций (предоставления муниципальных услуг), руководствуясь Федеральным законом № 210-ФЗ от 27.07.2010г. «Об организации предоставления государственных и муниципальных услуг», постановлением Правительства Российской Федерации от 16.05.2011 № 373 «Об утверждении правил разработки и утверждения административных регламентов исполнения государственных функций, (государственных услуг), правил проведения экспертизы проектов административных регламентов</w:t>
      </w:r>
      <w:proofErr w:type="gramEnd"/>
      <w:r w:rsidRPr="00F607C3">
        <w:rPr>
          <w:sz w:val="28"/>
          <w:szCs w:val="28"/>
        </w:rPr>
        <w:t xml:space="preserve"> предоставления государственных услуг, постановлением губернатора Амурской области от 27.03.2009 № 141 «Об утверждении порядка разработки и утверждения административных регламентов исполнения государственных функций (предоставления госуда</w:t>
      </w:r>
      <w:r w:rsidRPr="00F607C3">
        <w:rPr>
          <w:sz w:val="28"/>
          <w:szCs w:val="28"/>
        </w:rPr>
        <w:t>р</w:t>
      </w:r>
      <w:r w:rsidRPr="00F607C3">
        <w:rPr>
          <w:sz w:val="28"/>
          <w:szCs w:val="28"/>
        </w:rPr>
        <w:t xml:space="preserve">ственных услуг)»,  в соответствии с Уставом сельсовета </w:t>
      </w:r>
    </w:p>
    <w:p w:rsidR="003F0BDC" w:rsidRPr="00F607C3" w:rsidRDefault="003F0BDC" w:rsidP="0034016E">
      <w:pPr>
        <w:suppressAutoHyphens/>
        <w:ind w:firstLine="708"/>
        <w:jc w:val="both"/>
        <w:rPr>
          <w:sz w:val="28"/>
          <w:szCs w:val="28"/>
        </w:rPr>
      </w:pPr>
    </w:p>
    <w:p w:rsidR="000F3BA5" w:rsidRPr="00F607C3" w:rsidRDefault="000F3BA5" w:rsidP="0034016E">
      <w:pPr>
        <w:suppressAutoHyphens/>
        <w:jc w:val="both"/>
        <w:rPr>
          <w:b/>
          <w:sz w:val="28"/>
          <w:szCs w:val="28"/>
        </w:rPr>
      </w:pPr>
      <w:proofErr w:type="gramStart"/>
      <w:r w:rsidRPr="00F607C3">
        <w:rPr>
          <w:b/>
          <w:sz w:val="28"/>
          <w:szCs w:val="28"/>
        </w:rPr>
        <w:t>п</w:t>
      </w:r>
      <w:proofErr w:type="gramEnd"/>
      <w:r w:rsidRPr="00F607C3">
        <w:rPr>
          <w:b/>
          <w:sz w:val="28"/>
          <w:szCs w:val="28"/>
        </w:rPr>
        <w:t xml:space="preserve"> о с т а н о в л я ю:</w:t>
      </w:r>
    </w:p>
    <w:p w:rsidR="003F0BDC" w:rsidRPr="00F607C3" w:rsidRDefault="003F0BDC" w:rsidP="0034016E">
      <w:pPr>
        <w:suppressAutoHyphens/>
        <w:jc w:val="both"/>
        <w:rPr>
          <w:b/>
          <w:sz w:val="28"/>
          <w:szCs w:val="28"/>
        </w:rPr>
      </w:pPr>
    </w:p>
    <w:p w:rsidR="004A5EFF" w:rsidRPr="00F607C3" w:rsidRDefault="000F3BA5" w:rsidP="0034016E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7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B73D2" w:rsidRPr="00F607C3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F607C3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администрации </w:t>
      </w:r>
      <w:r w:rsidR="004C4019">
        <w:rPr>
          <w:rFonts w:ascii="Times New Roman" w:hAnsi="Times New Roman" w:cs="Times New Roman"/>
          <w:b w:val="0"/>
          <w:sz w:val="28"/>
          <w:szCs w:val="28"/>
        </w:rPr>
        <w:t>Овсянковского</w:t>
      </w:r>
      <w:r w:rsidRPr="00F607C3">
        <w:rPr>
          <w:rFonts w:ascii="Times New Roman" w:hAnsi="Times New Roman" w:cs="Times New Roman"/>
          <w:b w:val="0"/>
          <w:sz w:val="28"/>
          <w:szCs w:val="28"/>
        </w:rPr>
        <w:t xml:space="preserve"> сельсовета по исполнению муниципальной услуги </w:t>
      </w:r>
      <w:r w:rsidR="003F0BDC" w:rsidRPr="00F607C3">
        <w:rPr>
          <w:rFonts w:ascii="Times New Roman" w:hAnsi="Times New Roman" w:cs="Times New Roman"/>
          <w:b w:val="0"/>
          <w:sz w:val="28"/>
          <w:szCs w:val="28"/>
        </w:rPr>
        <w:t>«Выдача разрешений на выполнение авиационных работ, парашютных прыжков, демонстративных п</w:t>
      </w:r>
      <w:r w:rsidR="003F0BDC" w:rsidRPr="00F607C3">
        <w:rPr>
          <w:rFonts w:ascii="Times New Roman" w:hAnsi="Times New Roman" w:cs="Times New Roman"/>
          <w:b w:val="0"/>
          <w:sz w:val="28"/>
          <w:szCs w:val="28"/>
        </w:rPr>
        <w:t>о</w:t>
      </w:r>
      <w:r w:rsidR="003F0BDC" w:rsidRPr="00F607C3">
        <w:rPr>
          <w:rFonts w:ascii="Times New Roman" w:hAnsi="Times New Roman" w:cs="Times New Roman"/>
          <w:b w:val="0"/>
          <w:sz w:val="28"/>
          <w:szCs w:val="28"/>
        </w:rPr>
        <w:t>летов воздушных судов, полетов беспилотных воздушных судо</w:t>
      </w:r>
      <w:r w:rsidR="00F92CC9">
        <w:rPr>
          <w:rFonts w:ascii="Times New Roman" w:hAnsi="Times New Roman" w:cs="Times New Roman"/>
          <w:b w:val="0"/>
          <w:sz w:val="28"/>
          <w:szCs w:val="28"/>
        </w:rPr>
        <w:t>в (за исключ</w:t>
      </w:r>
      <w:r w:rsidR="00F92CC9">
        <w:rPr>
          <w:rFonts w:ascii="Times New Roman" w:hAnsi="Times New Roman" w:cs="Times New Roman"/>
          <w:b w:val="0"/>
          <w:sz w:val="28"/>
          <w:szCs w:val="28"/>
        </w:rPr>
        <w:t>е</w:t>
      </w:r>
      <w:r w:rsidR="00F92CC9">
        <w:rPr>
          <w:rFonts w:ascii="Times New Roman" w:hAnsi="Times New Roman" w:cs="Times New Roman"/>
          <w:b w:val="0"/>
          <w:sz w:val="28"/>
          <w:szCs w:val="28"/>
        </w:rPr>
        <w:t xml:space="preserve">нием полетов </w:t>
      </w:r>
      <w:r w:rsidR="003F0BDC" w:rsidRPr="00F607C3">
        <w:rPr>
          <w:rFonts w:ascii="Times New Roman" w:hAnsi="Times New Roman" w:cs="Times New Roman"/>
          <w:b w:val="0"/>
          <w:sz w:val="28"/>
          <w:szCs w:val="28"/>
        </w:rPr>
        <w:t>беспилотных воздушных судов с максимальной взлетной массой менее 0,25</w:t>
      </w:r>
      <w:r w:rsidR="00F60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BDC" w:rsidRPr="00F607C3">
        <w:rPr>
          <w:rFonts w:ascii="Times New Roman" w:hAnsi="Times New Roman" w:cs="Times New Roman"/>
          <w:b w:val="0"/>
          <w:sz w:val="28"/>
          <w:szCs w:val="28"/>
        </w:rPr>
        <w:t xml:space="preserve">кг), подъемов привязанных аэростатов над </w:t>
      </w:r>
      <w:r w:rsidR="003F0BDC" w:rsidRPr="00F607C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территорией </w:t>
      </w:r>
      <w:r w:rsidR="004C4019">
        <w:rPr>
          <w:rFonts w:ascii="Times New Roman" w:hAnsi="Times New Roman" w:cs="Times New Roman"/>
          <w:b w:val="0"/>
          <w:sz w:val="28"/>
          <w:szCs w:val="28"/>
        </w:rPr>
        <w:t>Овсянковского</w:t>
      </w:r>
      <w:r w:rsidR="003F0BDC" w:rsidRPr="00F607C3">
        <w:rPr>
          <w:rFonts w:ascii="Times New Roman" w:hAnsi="Times New Roman" w:cs="Times New Roman"/>
          <w:b w:val="0"/>
          <w:sz w:val="28"/>
          <w:szCs w:val="28"/>
        </w:rPr>
        <w:t xml:space="preserve"> сельсовета, а также посадки (взлета) на расположенные в грани</w:t>
      </w:r>
      <w:r w:rsidR="00F607C3">
        <w:rPr>
          <w:rFonts w:ascii="Times New Roman" w:hAnsi="Times New Roman" w:cs="Times New Roman"/>
          <w:b w:val="0"/>
          <w:sz w:val="28"/>
          <w:szCs w:val="28"/>
        </w:rPr>
        <w:t xml:space="preserve">цах </w:t>
      </w:r>
      <w:r w:rsidR="004C4019"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gramEnd"/>
      <w:r w:rsidR="004C4019">
        <w:rPr>
          <w:rFonts w:ascii="Times New Roman" w:hAnsi="Times New Roman" w:cs="Times New Roman"/>
          <w:b w:val="0"/>
          <w:sz w:val="28"/>
          <w:szCs w:val="28"/>
        </w:rPr>
        <w:t>сянковского</w:t>
      </w:r>
      <w:r w:rsidR="006458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7C3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3F0BDC" w:rsidRPr="00F607C3">
        <w:rPr>
          <w:rFonts w:ascii="Times New Roman" w:hAnsi="Times New Roman" w:cs="Times New Roman"/>
          <w:b w:val="0"/>
          <w:sz w:val="28"/>
          <w:szCs w:val="28"/>
        </w:rPr>
        <w:t>площадки, сведения о которых не опубликованы в д</w:t>
      </w:r>
      <w:r w:rsidR="003F0BDC" w:rsidRPr="00F607C3">
        <w:rPr>
          <w:rFonts w:ascii="Times New Roman" w:hAnsi="Times New Roman" w:cs="Times New Roman"/>
          <w:b w:val="0"/>
          <w:sz w:val="28"/>
          <w:szCs w:val="28"/>
        </w:rPr>
        <w:t>о</w:t>
      </w:r>
      <w:r w:rsidR="003F0BDC" w:rsidRPr="00F607C3">
        <w:rPr>
          <w:rFonts w:ascii="Times New Roman" w:hAnsi="Times New Roman" w:cs="Times New Roman"/>
          <w:b w:val="0"/>
          <w:sz w:val="28"/>
          <w:szCs w:val="28"/>
        </w:rPr>
        <w:t>кументах аэронавигационной информации»</w:t>
      </w:r>
      <w:r w:rsidR="00F607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3BA5" w:rsidRPr="00F607C3" w:rsidRDefault="004A5EFF" w:rsidP="0034016E">
      <w:pPr>
        <w:pStyle w:val="ConsPlusNormal"/>
        <w:widowControl/>
        <w:suppressAutoHyphens/>
        <w:jc w:val="both"/>
        <w:rPr>
          <w:rFonts w:ascii="Times New Roman" w:hAnsi="Times New Roman"/>
          <w:sz w:val="28"/>
          <w:szCs w:val="28"/>
        </w:rPr>
      </w:pPr>
      <w:r w:rsidRPr="00F607C3">
        <w:rPr>
          <w:rFonts w:ascii="Times New Roman" w:hAnsi="Times New Roman"/>
          <w:sz w:val="28"/>
          <w:szCs w:val="28"/>
        </w:rPr>
        <w:tab/>
      </w:r>
      <w:r w:rsidR="00F607C3">
        <w:rPr>
          <w:rFonts w:ascii="Times New Roman" w:hAnsi="Times New Roman"/>
          <w:sz w:val="28"/>
          <w:szCs w:val="28"/>
        </w:rPr>
        <w:t>2</w:t>
      </w:r>
      <w:r w:rsidRPr="00F607C3">
        <w:rPr>
          <w:rFonts w:ascii="Times New Roman" w:hAnsi="Times New Roman"/>
          <w:sz w:val="28"/>
          <w:szCs w:val="28"/>
        </w:rPr>
        <w:t xml:space="preserve">. </w:t>
      </w:r>
      <w:r w:rsidR="000F3BA5" w:rsidRPr="00F607C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подписания, подлежит обнародованию на официальном сайте </w:t>
      </w:r>
      <w:r w:rsidR="0064584E">
        <w:rPr>
          <w:rFonts w:ascii="Times New Roman" w:hAnsi="Times New Roman"/>
          <w:sz w:val="28"/>
          <w:szCs w:val="28"/>
        </w:rPr>
        <w:t>а</w:t>
      </w:r>
      <w:r w:rsidR="00107DB2" w:rsidRPr="00F607C3">
        <w:rPr>
          <w:rFonts w:ascii="Times New Roman" w:hAnsi="Times New Roman"/>
          <w:sz w:val="28"/>
          <w:szCs w:val="28"/>
        </w:rPr>
        <w:t xml:space="preserve">дминистрации </w:t>
      </w:r>
      <w:r w:rsidR="0034016E">
        <w:rPr>
          <w:rFonts w:ascii="Times New Roman" w:hAnsi="Times New Roman"/>
          <w:sz w:val="28"/>
          <w:szCs w:val="28"/>
        </w:rPr>
        <w:t>Овсянковского сельсовета</w:t>
      </w:r>
      <w:r w:rsidR="00107DB2" w:rsidRPr="001B0DA1">
        <w:rPr>
          <w:rFonts w:ascii="Times New Roman" w:hAnsi="Times New Roman"/>
          <w:sz w:val="28"/>
          <w:szCs w:val="28"/>
        </w:rPr>
        <w:t xml:space="preserve">: </w:t>
      </w:r>
      <w:r w:rsidR="001B0DA1" w:rsidRPr="001B0DA1">
        <w:rPr>
          <w:rFonts w:ascii="Times New Roman" w:hAnsi="Times New Roman"/>
        </w:rPr>
        <w:t>https://овсянковский</w:t>
      </w:r>
      <w:proofErr w:type="gramStart"/>
      <w:r w:rsidR="001B0DA1" w:rsidRPr="001B0DA1">
        <w:rPr>
          <w:rFonts w:ascii="Times New Roman" w:hAnsi="Times New Roman"/>
        </w:rPr>
        <w:t>.р</w:t>
      </w:r>
      <w:proofErr w:type="gramEnd"/>
      <w:r w:rsidR="001B0DA1" w:rsidRPr="001B0DA1">
        <w:rPr>
          <w:rFonts w:ascii="Times New Roman" w:hAnsi="Times New Roman"/>
        </w:rPr>
        <w:t>ф/</w:t>
      </w:r>
      <w:r w:rsidR="003443C2" w:rsidRPr="001B0DA1">
        <w:rPr>
          <w:rFonts w:ascii="Times New Roman" w:hAnsi="Times New Roman"/>
          <w:sz w:val="28"/>
          <w:szCs w:val="28"/>
        </w:rPr>
        <w:t xml:space="preserve"> </w:t>
      </w:r>
      <w:r w:rsidR="00107DB2" w:rsidRPr="001B0DA1">
        <w:rPr>
          <w:rFonts w:ascii="Times New Roman" w:hAnsi="Times New Roman"/>
          <w:sz w:val="28"/>
          <w:szCs w:val="28"/>
        </w:rPr>
        <w:t xml:space="preserve"> </w:t>
      </w:r>
      <w:r w:rsidR="000F3BA5" w:rsidRPr="00F607C3">
        <w:rPr>
          <w:rFonts w:ascii="Times New Roman" w:hAnsi="Times New Roman"/>
          <w:sz w:val="28"/>
          <w:szCs w:val="28"/>
        </w:rPr>
        <w:t>и внесению в базу данных нормативных правовых актов органов местного с</w:t>
      </w:r>
      <w:r w:rsidR="000F3BA5" w:rsidRPr="00F607C3">
        <w:rPr>
          <w:rFonts w:ascii="Times New Roman" w:hAnsi="Times New Roman"/>
          <w:sz w:val="28"/>
          <w:szCs w:val="28"/>
        </w:rPr>
        <w:t>а</w:t>
      </w:r>
      <w:r w:rsidR="000F3BA5" w:rsidRPr="00F607C3">
        <w:rPr>
          <w:rFonts w:ascii="Times New Roman" w:hAnsi="Times New Roman"/>
          <w:sz w:val="28"/>
          <w:szCs w:val="28"/>
        </w:rPr>
        <w:t>моуправления.</w:t>
      </w:r>
    </w:p>
    <w:p w:rsidR="003443C2" w:rsidRDefault="000F3BA5" w:rsidP="003401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607C3">
        <w:rPr>
          <w:rFonts w:eastAsia="Calibri"/>
          <w:sz w:val="28"/>
          <w:szCs w:val="28"/>
        </w:rPr>
        <w:t xml:space="preserve">    </w:t>
      </w:r>
      <w:r w:rsidR="000B73D2" w:rsidRPr="00F607C3">
        <w:rPr>
          <w:rFonts w:eastAsia="Calibri"/>
          <w:sz w:val="28"/>
          <w:szCs w:val="28"/>
        </w:rPr>
        <w:tab/>
      </w:r>
      <w:r w:rsidR="00F607C3">
        <w:rPr>
          <w:sz w:val="28"/>
          <w:szCs w:val="28"/>
        </w:rPr>
        <w:t>3</w:t>
      </w:r>
      <w:r w:rsidRPr="00F607C3">
        <w:rPr>
          <w:sz w:val="28"/>
          <w:szCs w:val="28"/>
        </w:rPr>
        <w:t>. Контроль исполнения настоящего п</w:t>
      </w:r>
      <w:r w:rsidR="003443C2">
        <w:rPr>
          <w:sz w:val="28"/>
          <w:szCs w:val="28"/>
        </w:rPr>
        <w:t>остановления оставляю за собой.</w:t>
      </w:r>
    </w:p>
    <w:p w:rsidR="003443C2" w:rsidRDefault="003443C2" w:rsidP="003401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3C2" w:rsidRPr="00F607C3" w:rsidRDefault="003443C2" w:rsidP="003401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BA5" w:rsidRPr="00F607C3" w:rsidRDefault="003443C2" w:rsidP="0034016E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Врио главы</w:t>
      </w:r>
      <w:r w:rsidR="000F3BA5" w:rsidRPr="00F607C3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4016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C4019">
        <w:rPr>
          <w:rFonts w:ascii="Times New Roman" w:hAnsi="Times New Roman" w:cs="Times New Roman"/>
          <w:b w:val="0"/>
          <w:sz w:val="28"/>
          <w:szCs w:val="28"/>
        </w:rPr>
        <w:t>И.С. Янова</w:t>
      </w:r>
    </w:p>
    <w:p w:rsidR="00D17BBB" w:rsidRDefault="00D17BBB" w:rsidP="000F3BA5">
      <w:pPr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3443C2" w:rsidRDefault="003443C2" w:rsidP="00D17BBB">
      <w:pPr>
        <w:rPr>
          <w:sz w:val="28"/>
          <w:szCs w:val="28"/>
        </w:rPr>
      </w:pPr>
    </w:p>
    <w:p w:rsidR="003443C2" w:rsidRDefault="003443C2" w:rsidP="00D17BBB">
      <w:pPr>
        <w:rPr>
          <w:sz w:val="28"/>
          <w:szCs w:val="28"/>
        </w:rPr>
      </w:pPr>
    </w:p>
    <w:p w:rsidR="003443C2" w:rsidRDefault="003443C2" w:rsidP="00D17BBB">
      <w:pPr>
        <w:rPr>
          <w:sz w:val="28"/>
          <w:szCs w:val="28"/>
        </w:rPr>
      </w:pPr>
    </w:p>
    <w:p w:rsidR="004C4019" w:rsidRDefault="004C4019" w:rsidP="00D17BBB">
      <w:pPr>
        <w:rPr>
          <w:sz w:val="28"/>
          <w:szCs w:val="28"/>
        </w:rPr>
      </w:pPr>
    </w:p>
    <w:p w:rsidR="004C4019" w:rsidRDefault="004C4019" w:rsidP="00D17BBB">
      <w:pPr>
        <w:rPr>
          <w:sz w:val="28"/>
          <w:szCs w:val="28"/>
        </w:rPr>
      </w:pPr>
    </w:p>
    <w:p w:rsidR="004C4019" w:rsidRDefault="004C4019" w:rsidP="00D17BBB">
      <w:pPr>
        <w:rPr>
          <w:sz w:val="28"/>
          <w:szCs w:val="28"/>
        </w:rPr>
      </w:pPr>
    </w:p>
    <w:p w:rsidR="003443C2" w:rsidRDefault="003443C2" w:rsidP="00D17BBB">
      <w:pPr>
        <w:rPr>
          <w:sz w:val="28"/>
          <w:szCs w:val="28"/>
        </w:rPr>
      </w:pPr>
    </w:p>
    <w:p w:rsidR="00D17BBB" w:rsidRPr="00D17BBB" w:rsidRDefault="00D17BBB" w:rsidP="00D17BBB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2"/>
        <w:tblW w:w="368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D17BBB" w:rsidRPr="00D17BBB" w:rsidTr="001B0DA1">
        <w:tc>
          <w:tcPr>
            <w:tcW w:w="3685" w:type="dxa"/>
          </w:tcPr>
          <w:p w:rsidR="00D17BBB" w:rsidRPr="00D17BBB" w:rsidRDefault="00D17BBB" w:rsidP="00D17BBB">
            <w:pPr>
              <w:tabs>
                <w:tab w:val="left" w:pos="6549"/>
              </w:tabs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17BBB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Утверждено  постановлен</w:t>
            </w:r>
            <w:r w:rsidRPr="00D17BB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17BBB">
              <w:rPr>
                <w:rFonts w:eastAsia="Calibri"/>
                <w:sz w:val="28"/>
                <w:szCs w:val="28"/>
                <w:lang w:eastAsia="en-US"/>
              </w:rPr>
              <w:t>ем администрации сельсов</w:t>
            </w:r>
            <w:r w:rsidRPr="00D17BB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17BBB">
              <w:rPr>
                <w:rFonts w:eastAsia="Calibri"/>
                <w:sz w:val="28"/>
                <w:szCs w:val="28"/>
                <w:lang w:eastAsia="en-US"/>
              </w:rPr>
              <w:t xml:space="preserve">та                                                     </w:t>
            </w:r>
            <w:r w:rsidR="003443C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от </w:t>
            </w:r>
            <w:r w:rsidR="001B0DA1" w:rsidRPr="001B0DA1">
              <w:rPr>
                <w:rFonts w:eastAsia="Calibri"/>
                <w:sz w:val="28"/>
                <w:szCs w:val="28"/>
                <w:lang w:eastAsia="en-US"/>
              </w:rPr>
              <w:t>12.09.2023 № 78</w:t>
            </w:r>
          </w:p>
        </w:tc>
      </w:tr>
    </w:tbl>
    <w:p w:rsidR="00D17BBB" w:rsidRPr="00D17BBB" w:rsidRDefault="00D17BBB" w:rsidP="00D17BBB">
      <w:pPr>
        <w:widowControl w:val="0"/>
        <w:tabs>
          <w:tab w:val="left" w:pos="7488"/>
        </w:tabs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D17BB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17BBB">
        <w:rPr>
          <w:rFonts w:eastAsia="Calibri"/>
          <w:sz w:val="28"/>
          <w:szCs w:val="28"/>
          <w:lang w:eastAsia="en-US"/>
        </w:rPr>
        <w:t>АДМИНИСТРАТИВНЫЙ РЕГЛАМЕНТ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2"/>
          <w:sz w:val="28"/>
          <w:szCs w:val="28"/>
        </w:rPr>
      </w:pPr>
      <w:proofErr w:type="gramStart"/>
      <w:r w:rsidRPr="00D17BBB">
        <w:rPr>
          <w:bCs/>
          <w:kern w:val="2"/>
          <w:sz w:val="28"/>
          <w:szCs w:val="28"/>
        </w:rPr>
        <w:t>по исполнению   муниципальной услуги «Выдача разрешений на выполнение авиационных работ, парашютных прыжков, демонстративных полетов возду</w:t>
      </w:r>
      <w:r w:rsidRPr="00D17BBB">
        <w:rPr>
          <w:bCs/>
          <w:kern w:val="2"/>
          <w:sz w:val="28"/>
          <w:szCs w:val="28"/>
        </w:rPr>
        <w:t>ш</w:t>
      </w:r>
      <w:r w:rsidRPr="00D17BBB">
        <w:rPr>
          <w:bCs/>
          <w:kern w:val="2"/>
          <w:sz w:val="28"/>
          <w:szCs w:val="28"/>
        </w:rPr>
        <w:t xml:space="preserve">ных судов, полетов беспилотных воздушных судов (за исключением полетов беспилотных воздушных судов с максимальной взлетной массой 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2"/>
          <w:sz w:val="28"/>
          <w:szCs w:val="28"/>
        </w:rPr>
      </w:pPr>
      <w:r w:rsidRPr="00D17BBB">
        <w:rPr>
          <w:bCs/>
          <w:kern w:val="2"/>
          <w:sz w:val="28"/>
          <w:szCs w:val="28"/>
        </w:rPr>
        <w:t xml:space="preserve">менее 0,25кг), подъемов привязанных аэростатов над территорией </w:t>
      </w:r>
    </w:p>
    <w:p w:rsidR="00D17BBB" w:rsidRPr="00D17BBB" w:rsidRDefault="004C4019" w:rsidP="00D17BBB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Овсянковского</w:t>
      </w:r>
      <w:r w:rsidR="00D17BBB" w:rsidRPr="00D17BBB">
        <w:rPr>
          <w:bCs/>
          <w:kern w:val="2"/>
          <w:sz w:val="28"/>
          <w:szCs w:val="28"/>
        </w:rPr>
        <w:t xml:space="preserve"> сельсовета, а также посадки (взлета) </w:t>
      </w:r>
      <w:proofErr w:type="gramStart"/>
      <w:r w:rsidR="00D17BBB" w:rsidRPr="00D17BBB">
        <w:rPr>
          <w:bCs/>
          <w:kern w:val="2"/>
          <w:sz w:val="28"/>
          <w:szCs w:val="28"/>
        </w:rPr>
        <w:t>на</w:t>
      </w:r>
      <w:proofErr w:type="gramEnd"/>
      <w:r w:rsidR="00D17BBB" w:rsidRPr="00D17BBB">
        <w:rPr>
          <w:bCs/>
          <w:kern w:val="2"/>
          <w:sz w:val="28"/>
          <w:szCs w:val="28"/>
        </w:rPr>
        <w:t xml:space="preserve">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2"/>
          <w:sz w:val="28"/>
          <w:szCs w:val="28"/>
        </w:rPr>
      </w:pPr>
      <w:proofErr w:type="gramStart"/>
      <w:r w:rsidRPr="00D17BBB">
        <w:rPr>
          <w:bCs/>
          <w:kern w:val="2"/>
          <w:sz w:val="28"/>
          <w:szCs w:val="28"/>
        </w:rPr>
        <w:t>расположенные</w:t>
      </w:r>
      <w:proofErr w:type="gramEnd"/>
      <w:r w:rsidRPr="00D17BBB">
        <w:rPr>
          <w:bCs/>
          <w:kern w:val="2"/>
          <w:sz w:val="28"/>
          <w:szCs w:val="28"/>
        </w:rPr>
        <w:t xml:space="preserve"> в границах </w:t>
      </w:r>
      <w:r w:rsidR="004C4019">
        <w:rPr>
          <w:bCs/>
          <w:kern w:val="2"/>
          <w:sz w:val="28"/>
          <w:szCs w:val="28"/>
        </w:rPr>
        <w:t>Овсянковского</w:t>
      </w:r>
      <w:r w:rsidRPr="00D17BBB">
        <w:rPr>
          <w:bCs/>
          <w:kern w:val="2"/>
          <w:sz w:val="28"/>
          <w:szCs w:val="28"/>
        </w:rPr>
        <w:t xml:space="preserve"> сельсовета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2"/>
          <w:sz w:val="28"/>
          <w:szCs w:val="28"/>
        </w:rPr>
      </w:pPr>
      <w:r w:rsidRPr="00D17BBB">
        <w:rPr>
          <w:bCs/>
          <w:kern w:val="2"/>
          <w:sz w:val="28"/>
          <w:szCs w:val="28"/>
        </w:rPr>
        <w:t xml:space="preserve">площадки, сведения о которых не опубликованы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0"/>
      </w:pPr>
      <w:r w:rsidRPr="00D17BBB">
        <w:rPr>
          <w:bCs/>
          <w:kern w:val="2"/>
          <w:sz w:val="28"/>
          <w:szCs w:val="28"/>
        </w:rPr>
        <w:t>в документах аэронавигационной информации</w:t>
      </w:r>
      <w:r w:rsidRPr="00D17BBB">
        <w:rPr>
          <w:b/>
          <w:bCs/>
          <w:kern w:val="2"/>
        </w:rPr>
        <w:t>»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17BBB">
        <w:rPr>
          <w:b/>
          <w:bCs/>
          <w:sz w:val="28"/>
          <w:szCs w:val="28"/>
        </w:rPr>
        <w:t>1. Общие положения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Предмет регулирования административного регламента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 xml:space="preserve">1.1. </w:t>
      </w:r>
      <w:proofErr w:type="gramStart"/>
      <w:r w:rsidRPr="00D17BBB">
        <w:rPr>
          <w:rFonts w:cs="Arial"/>
          <w:sz w:val="28"/>
          <w:szCs w:val="28"/>
        </w:rPr>
        <w:t>Административный регламент предоставления муниципальной усл</w:t>
      </w:r>
      <w:r w:rsidRPr="00D17BBB">
        <w:rPr>
          <w:rFonts w:cs="Arial"/>
          <w:sz w:val="28"/>
          <w:szCs w:val="28"/>
        </w:rPr>
        <w:t>у</w:t>
      </w:r>
      <w:r w:rsidRPr="00D17BBB">
        <w:rPr>
          <w:rFonts w:cs="Arial"/>
          <w:sz w:val="28"/>
          <w:szCs w:val="28"/>
        </w:rPr>
        <w:t>ги «Выдача разрешений на выполнение авиационных работ, парашютных прыжков, демонстративных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привязанных аэрост</w:t>
      </w:r>
      <w:r w:rsidRPr="00D17BBB">
        <w:rPr>
          <w:rFonts w:cs="Arial"/>
          <w:sz w:val="28"/>
          <w:szCs w:val="28"/>
        </w:rPr>
        <w:t>а</w:t>
      </w:r>
      <w:r w:rsidRPr="00D17BBB">
        <w:rPr>
          <w:rFonts w:cs="Arial"/>
          <w:sz w:val="28"/>
          <w:szCs w:val="28"/>
        </w:rPr>
        <w:t xml:space="preserve">тов над территорией </w:t>
      </w:r>
      <w:r w:rsidR="004C4019">
        <w:rPr>
          <w:rFonts w:cs="Arial"/>
          <w:sz w:val="28"/>
          <w:szCs w:val="28"/>
        </w:rPr>
        <w:t>Овсянковского</w:t>
      </w:r>
      <w:r w:rsidRPr="00D17BBB">
        <w:rPr>
          <w:rFonts w:cs="Arial"/>
          <w:sz w:val="28"/>
          <w:szCs w:val="28"/>
        </w:rPr>
        <w:t xml:space="preserve"> сельсовета, а также посадки (взлета) на расположенные в границах </w:t>
      </w:r>
      <w:r w:rsidR="004C4019">
        <w:rPr>
          <w:rFonts w:cs="Arial"/>
          <w:sz w:val="28"/>
          <w:szCs w:val="28"/>
        </w:rPr>
        <w:t>Овсянковского</w:t>
      </w:r>
      <w:r w:rsidRPr="00D17BBB">
        <w:rPr>
          <w:rFonts w:cs="Arial"/>
          <w:sz w:val="28"/>
          <w:szCs w:val="28"/>
        </w:rPr>
        <w:t xml:space="preserve"> сельсовета площадки, сведения о которых не опубликованы в документах аэронавигационной</w:t>
      </w:r>
      <w:proofErr w:type="gramEnd"/>
      <w:r w:rsidRPr="00D17BBB">
        <w:rPr>
          <w:rFonts w:cs="Arial"/>
          <w:sz w:val="28"/>
          <w:szCs w:val="28"/>
        </w:rPr>
        <w:t xml:space="preserve"> </w:t>
      </w:r>
      <w:proofErr w:type="gramStart"/>
      <w:r w:rsidRPr="00D17BBB">
        <w:rPr>
          <w:rFonts w:cs="Arial"/>
          <w:sz w:val="28"/>
          <w:szCs w:val="28"/>
        </w:rPr>
        <w:t>информации»</w:t>
      </w:r>
      <w:r w:rsidRPr="00D17BBB">
        <w:rPr>
          <w:sz w:val="28"/>
          <w:szCs w:val="28"/>
        </w:rPr>
        <w:t xml:space="preserve"> </w:t>
      </w:r>
      <w:r w:rsidRPr="00D17BBB">
        <w:rPr>
          <w:rFonts w:cs="Arial"/>
          <w:sz w:val="28"/>
          <w:szCs w:val="28"/>
        </w:rPr>
        <w:t>д</w:t>
      </w:r>
      <w:r w:rsidRPr="00D17BBB">
        <w:rPr>
          <w:rFonts w:cs="Arial"/>
          <w:sz w:val="28"/>
          <w:szCs w:val="28"/>
        </w:rPr>
        <w:t>а</w:t>
      </w:r>
      <w:r w:rsidRPr="00D17BBB">
        <w:rPr>
          <w:rFonts w:cs="Arial"/>
          <w:sz w:val="28"/>
          <w:szCs w:val="28"/>
        </w:rPr>
        <w:t>лее - административный регламент), определяет порядок, сроки и последов</w:t>
      </w:r>
      <w:r w:rsidRPr="00D17BBB">
        <w:rPr>
          <w:rFonts w:cs="Arial"/>
          <w:sz w:val="28"/>
          <w:szCs w:val="28"/>
        </w:rPr>
        <w:t>а</w:t>
      </w:r>
      <w:r w:rsidRPr="00D17BBB">
        <w:rPr>
          <w:rFonts w:cs="Arial"/>
          <w:sz w:val="28"/>
          <w:szCs w:val="28"/>
        </w:rPr>
        <w:t>тельность действий (административных процедур), формы контроля за испо</w:t>
      </w:r>
      <w:r w:rsidRPr="00D17BBB">
        <w:rPr>
          <w:rFonts w:cs="Arial"/>
          <w:sz w:val="28"/>
          <w:szCs w:val="28"/>
        </w:rPr>
        <w:t>л</w:t>
      </w:r>
      <w:r w:rsidRPr="00D17BBB">
        <w:rPr>
          <w:rFonts w:cs="Arial"/>
          <w:sz w:val="28"/>
          <w:szCs w:val="28"/>
        </w:rPr>
        <w:t>нением, ответственность должностных лиц органов, предоставляющих мун</w:t>
      </w:r>
      <w:r w:rsidRPr="00D17BBB">
        <w:rPr>
          <w:rFonts w:cs="Arial"/>
          <w:sz w:val="28"/>
          <w:szCs w:val="28"/>
        </w:rPr>
        <w:t>и</w:t>
      </w:r>
      <w:r w:rsidRPr="00D17BBB">
        <w:rPr>
          <w:rFonts w:cs="Arial"/>
          <w:sz w:val="28"/>
          <w:szCs w:val="28"/>
        </w:rPr>
        <w:t>ципальные услуги, за несоблюдение ими требований регламентов при выпо</w:t>
      </w:r>
      <w:r w:rsidRPr="00D17BBB">
        <w:rPr>
          <w:rFonts w:cs="Arial"/>
          <w:sz w:val="28"/>
          <w:szCs w:val="28"/>
        </w:rPr>
        <w:t>л</w:t>
      </w:r>
      <w:r w:rsidRPr="00D17BBB">
        <w:rPr>
          <w:rFonts w:cs="Arial"/>
          <w:sz w:val="28"/>
          <w:szCs w:val="28"/>
        </w:rPr>
        <w:t>нении административных процедур (действий), порядок обжалования действий (бездействия) должностного лица, а также принимаемого им решения при и</w:t>
      </w:r>
      <w:r w:rsidRPr="00D17BBB">
        <w:rPr>
          <w:rFonts w:cs="Arial"/>
          <w:sz w:val="28"/>
          <w:szCs w:val="28"/>
        </w:rPr>
        <w:t>с</w:t>
      </w:r>
      <w:r w:rsidRPr="00D17BBB">
        <w:rPr>
          <w:rFonts w:cs="Arial"/>
          <w:sz w:val="28"/>
          <w:szCs w:val="28"/>
        </w:rPr>
        <w:t>полнении полномочий по предоставлению муниципальной услуги (далее – м</w:t>
      </w:r>
      <w:r w:rsidRPr="00D17BBB">
        <w:rPr>
          <w:rFonts w:cs="Arial"/>
          <w:sz w:val="28"/>
          <w:szCs w:val="28"/>
        </w:rPr>
        <w:t>у</w:t>
      </w:r>
      <w:r w:rsidRPr="00D17BBB">
        <w:rPr>
          <w:rFonts w:cs="Arial"/>
          <w:sz w:val="28"/>
          <w:szCs w:val="28"/>
        </w:rPr>
        <w:t>ниципальная услуга).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D17BBB">
        <w:rPr>
          <w:rFonts w:cs="Arial"/>
          <w:sz w:val="28"/>
          <w:szCs w:val="28"/>
        </w:rPr>
        <w:t>Настоящий административный регламент разработан в целях упорядоч</w:t>
      </w:r>
      <w:r w:rsidRPr="00D17BBB">
        <w:rPr>
          <w:rFonts w:cs="Arial"/>
          <w:sz w:val="28"/>
          <w:szCs w:val="28"/>
        </w:rPr>
        <w:t>е</w:t>
      </w:r>
      <w:r w:rsidRPr="00D17BBB">
        <w:rPr>
          <w:rFonts w:cs="Arial"/>
          <w:sz w:val="28"/>
          <w:szCs w:val="28"/>
        </w:rPr>
        <w:t>ния административных процедур и административных действий, повышения качества предоставления и доступности муниципальной услуги, устранения и</w:t>
      </w:r>
      <w:r w:rsidRPr="00D17BBB">
        <w:rPr>
          <w:rFonts w:cs="Arial"/>
          <w:sz w:val="28"/>
          <w:szCs w:val="28"/>
        </w:rPr>
        <w:t>з</w:t>
      </w:r>
      <w:r w:rsidRPr="00D17BBB">
        <w:rPr>
          <w:rFonts w:cs="Arial"/>
          <w:sz w:val="28"/>
          <w:szCs w:val="28"/>
        </w:rPr>
        <w:t>быточных действий и избыточных административных процедур, сокращения количества документов, представляемых заявителями для получения муниц</w:t>
      </w:r>
      <w:r w:rsidRPr="00D17BBB">
        <w:rPr>
          <w:rFonts w:cs="Arial"/>
          <w:sz w:val="28"/>
          <w:szCs w:val="28"/>
        </w:rPr>
        <w:t>и</w:t>
      </w:r>
      <w:r w:rsidRPr="00D17BBB">
        <w:rPr>
          <w:rFonts w:cs="Arial"/>
          <w:sz w:val="28"/>
          <w:szCs w:val="28"/>
        </w:rPr>
        <w:t>пальной услуги, применения новых оптимизированных форм документов, сн</w:t>
      </w:r>
      <w:r w:rsidRPr="00D17BBB">
        <w:rPr>
          <w:rFonts w:cs="Arial"/>
          <w:sz w:val="28"/>
          <w:szCs w:val="28"/>
        </w:rPr>
        <w:t>и</w:t>
      </w:r>
      <w:r w:rsidRPr="00D17BBB">
        <w:rPr>
          <w:rFonts w:cs="Arial"/>
          <w:sz w:val="28"/>
          <w:szCs w:val="28"/>
        </w:rPr>
        <w:t>жения количества взаимодействий заявителей с должностными лицами, сокр</w:t>
      </w:r>
      <w:r w:rsidRPr="00D17BBB">
        <w:rPr>
          <w:rFonts w:cs="Arial"/>
          <w:sz w:val="28"/>
          <w:szCs w:val="28"/>
        </w:rPr>
        <w:t>а</w:t>
      </w:r>
      <w:r w:rsidRPr="00D17BBB">
        <w:rPr>
          <w:rFonts w:cs="Arial"/>
          <w:sz w:val="28"/>
          <w:szCs w:val="28"/>
        </w:rPr>
        <w:t>щения срока предоставления муниципальной услуги, а также сроков исполн</w:t>
      </w:r>
      <w:r w:rsidRPr="00D17BBB">
        <w:rPr>
          <w:rFonts w:cs="Arial"/>
          <w:sz w:val="28"/>
          <w:szCs w:val="28"/>
        </w:rPr>
        <w:t>е</w:t>
      </w:r>
      <w:r w:rsidRPr="00D17BBB">
        <w:rPr>
          <w:rFonts w:cs="Arial"/>
          <w:sz w:val="28"/>
          <w:szCs w:val="28"/>
        </w:rPr>
        <w:lastRenderedPageBreak/>
        <w:t>ния отдельных административных процедур и</w:t>
      </w:r>
      <w:proofErr w:type="gramEnd"/>
      <w:r w:rsidRPr="00D17BBB">
        <w:rPr>
          <w:rFonts w:cs="Arial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фед</w:t>
      </w:r>
      <w:r w:rsidRPr="00D17BBB">
        <w:rPr>
          <w:rFonts w:cs="Arial"/>
          <w:sz w:val="28"/>
          <w:szCs w:val="28"/>
        </w:rPr>
        <w:t>е</w:t>
      </w:r>
      <w:r w:rsidRPr="00D17BBB">
        <w:rPr>
          <w:rFonts w:cs="Arial"/>
          <w:sz w:val="28"/>
          <w:szCs w:val="28"/>
        </w:rPr>
        <w:t>ральным законам, нормативным правовым актам Президента Российской Фед</w:t>
      </w:r>
      <w:r w:rsidRPr="00D17BBB">
        <w:rPr>
          <w:rFonts w:cs="Arial"/>
          <w:sz w:val="28"/>
          <w:szCs w:val="28"/>
        </w:rPr>
        <w:t>е</w:t>
      </w:r>
      <w:r w:rsidRPr="00D17BBB">
        <w:rPr>
          <w:rFonts w:cs="Arial"/>
          <w:sz w:val="28"/>
          <w:szCs w:val="28"/>
        </w:rPr>
        <w:t>рации и Правительства Российской Федерации, нормативным правовым актам Амурской области, муниципальным правовым актам.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</w:t>
      </w:r>
      <w:r w:rsidRPr="00D17BBB">
        <w:rPr>
          <w:rFonts w:cs="Arial"/>
          <w:b/>
          <w:sz w:val="28"/>
          <w:szCs w:val="28"/>
        </w:rPr>
        <w:t>ь</w:t>
      </w:r>
      <w:r w:rsidRPr="00D17BBB">
        <w:rPr>
          <w:rFonts w:cs="Arial"/>
          <w:b/>
          <w:sz w:val="28"/>
          <w:szCs w:val="28"/>
        </w:rPr>
        <w:t>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</w:t>
      </w:r>
      <w:r w:rsidRPr="00D17BBB">
        <w:rPr>
          <w:rFonts w:cs="Arial"/>
          <w:sz w:val="28"/>
          <w:szCs w:val="28"/>
        </w:rPr>
        <w:t>о</w:t>
      </w:r>
      <w:r w:rsidRPr="00D17BBB">
        <w:rPr>
          <w:rFonts w:cs="Arial"/>
          <w:sz w:val="28"/>
          <w:szCs w:val="28"/>
        </w:rPr>
        <w:t>нодательством Российской Федерации, Амурской области или на основании доверенности (далее – представители).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>К получателям муниципальной услуги относятся физические и юридич</w:t>
      </w:r>
      <w:r w:rsidRPr="00D17BBB">
        <w:rPr>
          <w:rFonts w:cs="Arial"/>
          <w:sz w:val="28"/>
          <w:szCs w:val="28"/>
        </w:rPr>
        <w:t>е</w:t>
      </w:r>
      <w:r w:rsidRPr="00D17BBB">
        <w:rPr>
          <w:rFonts w:cs="Arial"/>
          <w:sz w:val="28"/>
          <w:szCs w:val="28"/>
        </w:rPr>
        <w:t xml:space="preserve">ские лица, имеющие намерение на </w:t>
      </w:r>
      <w:r w:rsidRPr="00D17BBB">
        <w:rPr>
          <w:sz w:val="28"/>
          <w:szCs w:val="28"/>
        </w:rPr>
        <w:t xml:space="preserve">выполнения </w:t>
      </w:r>
      <w:r w:rsidRPr="00D17BBB">
        <w:rPr>
          <w:rFonts w:cs="Arial"/>
          <w:sz w:val="28"/>
          <w:szCs w:val="28"/>
        </w:rPr>
        <w:t>авиационных работ, парашю</w:t>
      </w:r>
      <w:r w:rsidRPr="00D17BBB">
        <w:rPr>
          <w:rFonts w:cs="Arial"/>
          <w:sz w:val="28"/>
          <w:szCs w:val="28"/>
        </w:rPr>
        <w:t>т</w:t>
      </w:r>
      <w:r w:rsidRPr="00D17BBB">
        <w:rPr>
          <w:rFonts w:cs="Arial"/>
          <w:sz w:val="28"/>
          <w:szCs w:val="28"/>
        </w:rPr>
        <w:t>ных прыжков, демонстративных полетов воздушных судов, полетов беспило</w:t>
      </w:r>
      <w:r w:rsidRPr="00D17BBB">
        <w:rPr>
          <w:rFonts w:cs="Arial"/>
          <w:sz w:val="28"/>
          <w:szCs w:val="28"/>
        </w:rPr>
        <w:t>т</w:t>
      </w:r>
      <w:r w:rsidRPr="00D17BBB">
        <w:rPr>
          <w:rFonts w:cs="Arial"/>
          <w:sz w:val="28"/>
          <w:szCs w:val="28"/>
        </w:rPr>
        <w:t>ных воздушных судо</w:t>
      </w:r>
      <w:proofErr w:type="gramStart"/>
      <w:r w:rsidRPr="00D17BBB">
        <w:rPr>
          <w:rFonts w:cs="Arial"/>
          <w:sz w:val="28"/>
          <w:szCs w:val="28"/>
        </w:rPr>
        <w:t>в(</w:t>
      </w:r>
      <w:proofErr w:type="gramEnd"/>
      <w:r w:rsidRPr="00D17BBB">
        <w:rPr>
          <w:rFonts w:cs="Arial"/>
          <w:sz w:val="28"/>
          <w:szCs w:val="28"/>
        </w:rPr>
        <w:t>за исключением полетов беспилотных воздушных судов с максимальной взлетной массой менее 0,25кг), подъемов привязанных аэр</w:t>
      </w:r>
      <w:r w:rsidRPr="00D17BBB">
        <w:rPr>
          <w:rFonts w:cs="Arial"/>
          <w:sz w:val="28"/>
          <w:szCs w:val="28"/>
        </w:rPr>
        <w:t>о</w:t>
      </w:r>
      <w:r w:rsidRPr="00D17BBB">
        <w:rPr>
          <w:rFonts w:cs="Arial"/>
          <w:sz w:val="28"/>
          <w:szCs w:val="28"/>
        </w:rPr>
        <w:t xml:space="preserve">статов над </w:t>
      </w:r>
      <w:r w:rsidRPr="00D17BBB">
        <w:rPr>
          <w:sz w:val="28"/>
          <w:szCs w:val="28"/>
        </w:rPr>
        <w:t xml:space="preserve">территорией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, а также посадки (взлета) на расположенные в границах </w:t>
      </w:r>
      <w:r w:rsidR="004C4019">
        <w:rPr>
          <w:sz w:val="28"/>
          <w:szCs w:val="28"/>
        </w:rPr>
        <w:t>Овсянковского</w:t>
      </w:r>
      <w:r w:rsidR="00683489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t xml:space="preserve">сельсовета площадки, сведения о которых не </w:t>
      </w:r>
      <w:proofErr w:type="gramStart"/>
      <w:r w:rsidRPr="00D17BBB">
        <w:rPr>
          <w:sz w:val="28"/>
          <w:szCs w:val="28"/>
        </w:rPr>
        <w:t>опубликованы в документах аэронавигационной информации.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Требования к порядку информирования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о порядке предоставления муниципальной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1.3.Для получения информации по вопросам предоставления муниц</w:t>
      </w:r>
      <w:r w:rsidRPr="00D17BBB">
        <w:rPr>
          <w:kern w:val="2"/>
          <w:sz w:val="28"/>
          <w:szCs w:val="28"/>
        </w:rPr>
        <w:t>и</w:t>
      </w:r>
      <w:r w:rsidRPr="00D17BBB">
        <w:rPr>
          <w:kern w:val="2"/>
          <w:sz w:val="28"/>
          <w:szCs w:val="28"/>
        </w:rPr>
        <w:t>пальной услуги и о ходе предоставления муниципальной услуги заявитель или его представитель обращается в администрацию.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1.3.4.Информация по вопросам предоставления муниципальной услуги предоставляется: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при личном контакте с заявителем или его представителем по адресу:</w:t>
      </w:r>
      <w:r w:rsidR="004C4019">
        <w:rPr>
          <w:sz w:val="28"/>
          <w:szCs w:val="28"/>
        </w:rPr>
        <w:t xml:space="preserve"> </w:t>
      </w:r>
      <w:r w:rsidR="001B0DA1">
        <w:rPr>
          <w:sz w:val="28"/>
          <w:szCs w:val="28"/>
        </w:rPr>
        <w:t xml:space="preserve">                </w:t>
      </w:r>
      <w:proofErr w:type="gramStart"/>
      <w:r w:rsidR="004C4019">
        <w:rPr>
          <w:sz w:val="28"/>
          <w:szCs w:val="28"/>
        </w:rPr>
        <w:t>с</w:t>
      </w:r>
      <w:proofErr w:type="gramEnd"/>
      <w:r w:rsidRPr="00D17BBB">
        <w:rPr>
          <w:sz w:val="28"/>
          <w:szCs w:val="28"/>
        </w:rPr>
        <w:t xml:space="preserve">. </w:t>
      </w:r>
      <w:proofErr w:type="gramStart"/>
      <w:r w:rsidR="004C4019">
        <w:rPr>
          <w:sz w:val="28"/>
          <w:szCs w:val="28"/>
        </w:rPr>
        <w:t>Овсянка</w:t>
      </w:r>
      <w:proofErr w:type="gramEnd"/>
      <w:r w:rsidRPr="00D17BBB">
        <w:rPr>
          <w:sz w:val="28"/>
          <w:szCs w:val="28"/>
        </w:rPr>
        <w:t xml:space="preserve">, Зейского района Амурской области, ул. </w:t>
      </w:r>
      <w:r w:rsidR="004C4019">
        <w:rPr>
          <w:sz w:val="28"/>
          <w:szCs w:val="28"/>
        </w:rPr>
        <w:t>Набережная, 100</w:t>
      </w:r>
      <w:r w:rsidRPr="00D17BBB">
        <w:rPr>
          <w:sz w:val="28"/>
          <w:szCs w:val="28"/>
        </w:rPr>
        <w:t>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с использованием телефонной связи, через региональную государстве</w:t>
      </w:r>
      <w:r w:rsidRPr="00D17BBB">
        <w:rPr>
          <w:kern w:val="2"/>
          <w:sz w:val="28"/>
          <w:szCs w:val="28"/>
        </w:rPr>
        <w:t>н</w:t>
      </w:r>
      <w:r w:rsidRPr="00D17BBB">
        <w:rPr>
          <w:kern w:val="2"/>
          <w:sz w:val="28"/>
          <w:szCs w:val="28"/>
        </w:rPr>
        <w:t>ную информационную систему «Региональный портал государственных и м</w:t>
      </w:r>
      <w:r w:rsidRPr="00D17BBB">
        <w:rPr>
          <w:kern w:val="2"/>
          <w:sz w:val="28"/>
          <w:szCs w:val="28"/>
        </w:rPr>
        <w:t>у</w:t>
      </w:r>
      <w:r w:rsidRPr="00D17BBB">
        <w:rPr>
          <w:kern w:val="2"/>
          <w:sz w:val="28"/>
          <w:szCs w:val="28"/>
        </w:rPr>
        <w:t xml:space="preserve">ниципальных услуг </w:t>
      </w:r>
      <w:r w:rsidRPr="00D17BBB">
        <w:rPr>
          <w:iCs/>
          <w:kern w:val="2"/>
          <w:sz w:val="28"/>
          <w:szCs w:val="28"/>
        </w:rPr>
        <w:t xml:space="preserve">Амурской </w:t>
      </w:r>
      <w:r w:rsidRPr="00D17BBB">
        <w:rPr>
          <w:kern w:val="2"/>
          <w:sz w:val="28"/>
          <w:szCs w:val="28"/>
        </w:rPr>
        <w:t xml:space="preserve">области» в сети «Интернет» по адресу </w:t>
      </w:r>
      <w:r w:rsidRPr="00D17BBB">
        <w:rPr>
          <w:color w:val="07076D"/>
          <w:sz w:val="28"/>
          <w:szCs w:val="28"/>
        </w:rPr>
        <w:t>www.gosuslugi.ru.</w:t>
      </w:r>
      <w:r w:rsidRPr="00D17BBB">
        <w:rPr>
          <w:kern w:val="2"/>
          <w:sz w:val="28"/>
          <w:szCs w:val="28"/>
        </w:rPr>
        <w:t xml:space="preserve"> (далее – Портал), по электронной почте администрации) </w:t>
      </w:r>
      <w:r w:rsidR="00915342" w:rsidRPr="00915342">
        <w:rPr>
          <w:kern w:val="2"/>
          <w:sz w:val="28"/>
          <w:szCs w:val="28"/>
        </w:rPr>
        <w:t xml:space="preserve">             </w:t>
      </w:r>
      <w:hyperlink r:id="rId9" w:history="1">
        <w:r w:rsidR="00915342" w:rsidRPr="00CE696A">
          <w:rPr>
            <w:rStyle w:val="af2"/>
            <w:kern w:val="2"/>
            <w:sz w:val="28"/>
            <w:szCs w:val="28"/>
            <w:lang w:val="en-US"/>
          </w:rPr>
          <w:t>admovs</w:t>
        </w:r>
        <w:r w:rsidR="00915342" w:rsidRPr="00CE696A">
          <w:rPr>
            <w:rStyle w:val="af2"/>
            <w:kern w:val="2"/>
            <w:sz w:val="28"/>
            <w:szCs w:val="28"/>
          </w:rPr>
          <w:t>@</w:t>
        </w:r>
        <w:r w:rsidR="00915342" w:rsidRPr="00CE696A">
          <w:rPr>
            <w:rStyle w:val="af2"/>
            <w:kern w:val="2"/>
            <w:sz w:val="28"/>
            <w:szCs w:val="28"/>
            <w:lang w:val="en-US"/>
          </w:rPr>
          <w:t>mail</w:t>
        </w:r>
        <w:r w:rsidR="00915342" w:rsidRPr="00CE696A">
          <w:rPr>
            <w:rStyle w:val="af2"/>
            <w:kern w:val="2"/>
            <w:sz w:val="28"/>
            <w:szCs w:val="28"/>
          </w:rPr>
          <w:t>.</w:t>
        </w:r>
        <w:proofErr w:type="spellStart"/>
        <w:r w:rsidR="00915342" w:rsidRPr="00CE696A">
          <w:rPr>
            <w:rStyle w:val="af2"/>
            <w:kern w:val="2"/>
            <w:sz w:val="28"/>
            <w:szCs w:val="28"/>
            <w:lang w:val="en-US"/>
          </w:rPr>
          <w:t>ru</w:t>
        </w:r>
        <w:proofErr w:type="spellEnd"/>
      </w:hyperlink>
      <w:r w:rsidRPr="00D17BBB">
        <w:rPr>
          <w:kern w:val="2"/>
          <w:sz w:val="28"/>
          <w:szCs w:val="28"/>
        </w:rPr>
        <w:t xml:space="preserve"> (далее – электронная почта администрации);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письменно в случае письменного обращения заявителя или его предст</w:t>
      </w:r>
      <w:r w:rsidRPr="00D17BBB">
        <w:rPr>
          <w:kern w:val="2"/>
          <w:sz w:val="28"/>
          <w:szCs w:val="28"/>
        </w:rPr>
        <w:t>а</w:t>
      </w:r>
      <w:r w:rsidRPr="00D17BBB">
        <w:rPr>
          <w:kern w:val="2"/>
          <w:sz w:val="28"/>
          <w:szCs w:val="28"/>
        </w:rPr>
        <w:t>вителя.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Информация о ходе предоставления муниципальной услуги предоставл</w:t>
      </w:r>
      <w:r w:rsidRPr="00D17BBB">
        <w:rPr>
          <w:kern w:val="2"/>
          <w:sz w:val="28"/>
          <w:szCs w:val="28"/>
        </w:rPr>
        <w:t>я</w:t>
      </w:r>
      <w:r w:rsidRPr="00D17BBB">
        <w:rPr>
          <w:kern w:val="2"/>
          <w:sz w:val="28"/>
          <w:szCs w:val="28"/>
        </w:rPr>
        <w:t>ется: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lastRenderedPageBreak/>
        <w:t xml:space="preserve"> при личном контакте с заявителем или его представителем;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 xml:space="preserve"> с использованием телефонной связи, через официальный сайт админ</w:t>
      </w:r>
      <w:r w:rsidRPr="00D17BBB">
        <w:rPr>
          <w:kern w:val="2"/>
          <w:sz w:val="28"/>
          <w:szCs w:val="28"/>
        </w:rPr>
        <w:t>и</w:t>
      </w:r>
      <w:r w:rsidRPr="00D17BBB">
        <w:rPr>
          <w:kern w:val="2"/>
          <w:sz w:val="28"/>
          <w:szCs w:val="28"/>
        </w:rPr>
        <w:t>страции, по электронной почте администрации;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 xml:space="preserve"> письменно в случае письменного обращения заявителя или его предст</w:t>
      </w:r>
      <w:r w:rsidRPr="00D17BBB">
        <w:rPr>
          <w:kern w:val="2"/>
          <w:sz w:val="28"/>
          <w:szCs w:val="28"/>
        </w:rPr>
        <w:t>а</w:t>
      </w:r>
      <w:r w:rsidRPr="00D17BBB">
        <w:rPr>
          <w:kern w:val="2"/>
          <w:sz w:val="28"/>
          <w:szCs w:val="28"/>
        </w:rPr>
        <w:t>вителя.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1.3.5. Должностные лица администрации, осуществляющие предоставл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ние информации по вопросам предоставления муниципальной услуги и о ходе предоставления муниципальной услуги, должны принять все необходимые м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ры по предоставлению заявителю или его представителю исчерпывающей и</w:t>
      </w:r>
      <w:r w:rsidRPr="00D17BBB">
        <w:rPr>
          <w:kern w:val="2"/>
          <w:sz w:val="28"/>
          <w:szCs w:val="28"/>
        </w:rPr>
        <w:t>н</w:t>
      </w:r>
      <w:r w:rsidRPr="00D17BBB">
        <w:rPr>
          <w:kern w:val="2"/>
          <w:sz w:val="28"/>
          <w:szCs w:val="28"/>
        </w:rPr>
        <w:t>формации по вопросам их обращений, в том числе с привлечением других должностных лиц администрации.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1.3.6. Должностные лица администрации предоставляют следующую и</w:t>
      </w:r>
      <w:r w:rsidRPr="00D17BBB">
        <w:rPr>
          <w:kern w:val="2"/>
          <w:sz w:val="28"/>
          <w:szCs w:val="28"/>
        </w:rPr>
        <w:t>н</w:t>
      </w:r>
      <w:r w:rsidRPr="00D17BBB">
        <w:rPr>
          <w:kern w:val="2"/>
          <w:sz w:val="28"/>
          <w:szCs w:val="28"/>
        </w:rPr>
        <w:t>формацию по вопросам предоставления муниципальной услуги и о ходе пред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ставления муниципальной услуги: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1) 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2) о порядке предоставления муниципальной услуги и ходе предоставл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ния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3) о перечне документов, необходимых для предоставления муниципал</w:t>
      </w:r>
      <w:r w:rsidRPr="00D17BBB">
        <w:rPr>
          <w:kern w:val="2"/>
          <w:sz w:val="28"/>
          <w:szCs w:val="28"/>
        </w:rPr>
        <w:t>ь</w:t>
      </w:r>
      <w:r w:rsidRPr="00D17BBB">
        <w:rPr>
          <w:kern w:val="2"/>
          <w:sz w:val="28"/>
          <w:szCs w:val="28"/>
        </w:rPr>
        <w:t>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4) о времени приема документов, необходимых для предоставления м</w:t>
      </w:r>
      <w:r w:rsidRPr="00D17BBB">
        <w:rPr>
          <w:kern w:val="2"/>
          <w:sz w:val="28"/>
          <w:szCs w:val="28"/>
        </w:rPr>
        <w:t>у</w:t>
      </w:r>
      <w:r w:rsidRPr="00D17BBB">
        <w:rPr>
          <w:kern w:val="2"/>
          <w:sz w:val="28"/>
          <w:szCs w:val="28"/>
        </w:rPr>
        <w:t>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5) о сроке предоставления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6) об основаниях отказа в приеме документов, необходимых для пред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ставления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8) о порядке обжалования решений и действий (бездействия), принима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мых (совершаемых) в рамках предоставления муниципальной услуги.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1.3.7. Основными требованиями при предоставлении информации по в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просам предоставления муниципальной услуги и о ходе предоставления мун</w:t>
      </w:r>
      <w:r w:rsidRPr="00D17BBB">
        <w:rPr>
          <w:kern w:val="2"/>
          <w:sz w:val="28"/>
          <w:szCs w:val="28"/>
        </w:rPr>
        <w:t>и</w:t>
      </w:r>
      <w:r w:rsidRPr="00D17BBB">
        <w:rPr>
          <w:kern w:val="2"/>
          <w:sz w:val="28"/>
          <w:szCs w:val="28"/>
        </w:rPr>
        <w:t>ципальной услуги являются: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1) актуальность;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2) своевременность;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3) четкость и доступность в изложении информации;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4) полнота информации;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5) соответствие информации требованиям законодательства.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1.3.8. Предоставление информации по вопросам предоставления муниц</w:t>
      </w:r>
      <w:r w:rsidRPr="00D17BBB">
        <w:rPr>
          <w:kern w:val="2"/>
          <w:sz w:val="28"/>
          <w:szCs w:val="28"/>
        </w:rPr>
        <w:t>и</w:t>
      </w:r>
      <w:r w:rsidRPr="00D17BBB">
        <w:rPr>
          <w:kern w:val="2"/>
          <w:sz w:val="28"/>
          <w:szCs w:val="28"/>
        </w:rPr>
        <w:t>пальной услуги и о ходе предоставления муниципальной услуги по телефону осуществляется путем непосредственного общения заявителя или его предст</w:t>
      </w:r>
      <w:r w:rsidRPr="00D17BBB">
        <w:rPr>
          <w:kern w:val="2"/>
          <w:sz w:val="28"/>
          <w:szCs w:val="28"/>
        </w:rPr>
        <w:t>а</w:t>
      </w:r>
      <w:r w:rsidRPr="00D17BBB">
        <w:rPr>
          <w:kern w:val="2"/>
          <w:sz w:val="28"/>
          <w:szCs w:val="28"/>
        </w:rPr>
        <w:t>вителя с должностным лицом администрации по телефону.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1.3.9. При ответах на телефонные звонки должностные лица администр</w:t>
      </w:r>
      <w:r w:rsidRPr="00D17BBB">
        <w:rPr>
          <w:kern w:val="2"/>
          <w:sz w:val="28"/>
          <w:szCs w:val="28"/>
        </w:rPr>
        <w:t>а</w:t>
      </w:r>
      <w:r w:rsidRPr="00D17BBB">
        <w:rPr>
          <w:kern w:val="2"/>
          <w:sz w:val="28"/>
          <w:szCs w:val="28"/>
        </w:rPr>
        <w:t xml:space="preserve">ции подробно и в вежливой (корректной) форме информируют заявителей или </w:t>
      </w:r>
      <w:r w:rsidRPr="00D17BBB">
        <w:rPr>
          <w:kern w:val="2"/>
          <w:sz w:val="28"/>
          <w:szCs w:val="28"/>
        </w:rPr>
        <w:lastRenderedPageBreak/>
        <w:t>их представителей по интересующим их вопросам. Ответ на телефонный зв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нок начинается с информации о наименовании органа местного самоуправл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При невозможности должностного лица администрации, принявшего зв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заявителю или его представителю сообщается телефонный номер, по к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торому можно получить необходимую информацию по вопросам предоставл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ния муниципальной услуги и о ходе предоставления муниципальной услуги.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1.3.10. Если заявителя или его представителя не удовлетворяет информ</w:t>
      </w:r>
      <w:r w:rsidRPr="00D17BBB">
        <w:rPr>
          <w:kern w:val="2"/>
          <w:sz w:val="28"/>
          <w:szCs w:val="28"/>
        </w:rPr>
        <w:t>а</w:t>
      </w:r>
      <w:r w:rsidRPr="00D17BBB">
        <w:rPr>
          <w:kern w:val="2"/>
          <w:sz w:val="28"/>
          <w:szCs w:val="28"/>
        </w:rPr>
        <w:t>ция по вопросам предоставления муниципальной услуги и о ходе предоставл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ния муниципальной услуги, предоставленная должностным лицом администр</w:t>
      </w:r>
      <w:r w:rsidRPr="00D17BBB">
        <w:rPr>
          <w:kern w:val="2"/>
          <w:sz w:val="28"/>
          <w:szCs w:val="28"/>
        </w:rPr>
        <w:t>а</w:t>
      </w:r>
      <w:r w:rsidRPr="00D17BBB">
        <w:rPr>
          <w:kern w:val="2"/>
          <w:sz w:val="28"/>
          <w:szCs w:val="28"/>
        </w:rPr>
        <w:t>ции, он может обратиться главе сельсовета или лицу, исполняющему его по</w:t>
      </w:r>
      <w:r w:rsidRPr="00D17BBB">
        <w:rPr>
          <w:kern w:val="2"/>
          <w:sz w:val="28"/>
          <w:szCs w:val="28"/>
        </w:rPr>
        <w:t>л</w:t>
      </w:r>
      <w:r w:rsidRPr="00D17BBB">
        <w:rPr>
          <w:kern w:val="2"/>
          <w:sz w:val="28"/>
          <w:szCs w:val="28"/>
        </w:rPr>
        <w:t>номочия (далее – глава сельсовета), в соответствии с графиком приема заявит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лей или их представителей.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Прием заявителей или их представителей главой администрации пров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 xml:space="preserve">дится по предварительной записи, которая осуществляется </w:t>
      </w:r>
    </w:p>
    <w:p w:rsidR="00D17BBB" w:rsidRPr="0034016E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D17BBB">
        <w:rPr>
          <w:kern w:val="2"/>
          <w:sz w:val="28"/>
          <w:szCs w:val="28"/>
        </w:rPr>
        <w:t xml:space="preserve">по телефону </w:t>
      </w:r>
      <w:r w:rsidR="00954F0E">
        <w:rPr>
          <w:b/>
          <w:kern w:val="2"/>
          <w:sz w:val="28"/>
          <w:szCs w:val="28"/>
        </w:rPr>
        <w:t>8(4165</w:t>
      </w:r>
      <w:r w:rsidR="00915342" w:rsidRPr="0034016E">
        <w:rPr>
          <w:b/>
          <w:kern w:val="2"/>
          <w:sz w:val="28"/>
          <w:szCs w:val="28"/>
        </w:rPr>
        <w:t>8</w:t>
      </w:r>
      <w:r w:rsidR="00954F0E">
        <w:rPr>
          <w:b/>
          <w:kern w:val="2"/>
          <w:sz w:val="28"/>
          <w:szCs w:val="28"/>
        </w:rPr>
        <w:t>)</w:t>
      </w:r>
      <w:r w:rsidR="00915342" w:rsidRPr="0034016E">
        <w:rPr>
          <w:b/>
          <w:kern w:val="2"/>
          <w:sz w:val="28"/>
          <w:szCs w:val="28"/>
        </w:rPr>
        <w:t>41490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1.3.11. Обращения заявителя или его представителя о предоставлении информации по вопросам предоставления муниципальной услуги рассматрив</w:t>
      </w:r>
      <w:r w:rsidRPr="00D17BBB">
        <w:rPr>
          <w:kern w:val="2"/>
          <w:sz w:val="28"/>
          <w:szCs w:val="28"/>
        </w:rPr>
        <w:t>а</w:t>
      </w:r>
      <w:r w:rsidRPr="00D17BBB">
        <w:rPr>
          <w:kern w:val="2"/>
          <w:sz w:val="28"/>
          <w:szCs w:val="28"/>
        </w:rPr>
        <w:t>ются в течение 30 календарных дней со дня регистрации обращения. Обращ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 xml:space="preserve">ния заявителей или их представителей о ходе предоставления муниципальной услуги рассматриваются не позднее рабочего дня, следующего за днем </w:t>
      </w:r>
      <w:r w:rsidR="00954F0E" w:rsidRPr="00D17BBB">
        <w:rPr>
          <w:kern w:val="2"/>
          <w:sz w:val="28"/>
          <w:szCs w:val="28"/>
        </w:rPr>
        <w:t>рег</w:t>
      </w:r>
      <w:r w:rsidR="00954F0E" w:rsidRPr="00D17BBB">
        <w:rPr>
          <w:kern w:val="2"/>
          <w:sz w:val="28"/>
          <w:szCs w:val="28"/>
        </w:rPr>
        <w:t>и</w:t>
      </w:r>
      <w:r w:rsidR="00954F0E" w:rsidRPr="00D17BBB">
        <w:rPr>
          <w:kern w:val="2"/>
          <w:sz w:val="28"/>
          <w:szCs w:val="28"/>
        </w:rPr>
        <w:t>страции обращения</w:t>
      </w:r>
      <w:r w:rsidRPr="00D17BBB">
        <w:rPr>
          <w:kern w:val="2"/>
          <w:sz w:val="28"/>
          <w:szCs w:val="28"/>
        </w:rPr>
        <w:t>.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Днем регистрации обращения является день его поступления в админ</w:t>
      </w:r>
      <w:r w:rsidRPr="00D17BBB">
        <w:rPr>
          <w:kern w:val="2"/>
          <w:sz w:val="28"/>
          <w:szCs w:val="28"/>
        </w:rPr>
        <w:t>и</w:t>
      </w:r>
      <w:r w:rsidRPr="00D17BBB">
        <w:rPr>
          <w:kern w:val="2"/>
          <w:sz w:val="28"/>
          <w:szCs w:val="28"/>
        </w:rPr>
        <w:t>страцию.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Ответ на обращение, поступившее в администрацию в форме электронн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го документа, направляется в форме электронного документа по адресу эле</w:t>
      </w:r>
      <w:r w:rsidRPr="00D17BBB">
        <w:rPr>
          <w:kern w:val="2"/>
          <w:sz w:val="28"/>
          <w:szCs w:val="28"/>
        </w:rPr>
        <w:t>к</w:t>
      </w:r>
      <w:r w:rsidRPr="00D17BBB">
        <w:rPr>
          <w:kern w:val="2"/>
          <w:sz w:val="28"/>
          <w:szCs w:val="28"/>
        </w:rPr>
        <w:t xml:space="preserve">тронной почты, указанному в обращении. </w:t>
      </w: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Ответ на обращение, поступившее в администрацию в письменной фо</w:t>
      </w:r>
      <w:r w:rsidRPr="00D17BBB">
        <w:rPr>
          <w:kern w:val="2"/>
          <w:sz w:val="28"/>
          <w:szCs w:val="28"/>
        </w:rPr>
        <w:t>р</w:t>
      </w:r>
      <w:r w:rsidRPr="00D17BBB">
        <w:rPr>
          <w:kern w:val="2"/>
          <w:sz w:val="28"/>
          <w:szCs w:val="28"/>
        </w:rPr>
        <w:t>ме, направляется по почтовому адресу, указанному в обращении, поступившем в администрацию в письменной форме.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1.3.12. Информация о месте нахождения и графике работы администр</w:t>
      </w:r>
      <w:r w:rsidRPr="00D17BBB">
        <w:rPr>
          <w:kern w:val="2"/>
          <w:sz w:val="28"/>
          <w:szCs w:val="28"/>
        </w:rPr>
        <w:t>а</w:t>
      </w:r>
      <w:r w:rsidRPr="00D17BBB">
        <w:rPr>
          <w:kern w:val="2"/>
          <w:sz w:val="28"/>
          <w:szCs w:val="28"/>
        </w:rPr>
        <w:t>ции, а также МФЦ, контактные телефоны, адрес официального сайта админ</w:t>
      </w:r>
      <w:r w:rsidRPr="00D17BBB">
        <w:rPr>
          <w:kern w:val="2"/>
          <w:sz w:val="28"/>
          <w:szCs w:val="28"/>
        </w:rPr>
        <w:t>и</w:t>
      </w:r>
      <w:r w:rsidRPr="00D17BBB">
        <w:rPr>
          <w:kern w:val="2"/>
          <w:sz w:val="28"/>
          <w:szCs w:val="28"/>
        </w:rPr>
        <w:t>страции и электронной почты администрации, порядке предоставления мун</w:t>
      </w:r>
      <w:r w:rsidRPr="00D17BBB">
        <w:rPr>
          <w:kern w:val="2"/>
          <w:sz w:val="28"/>
          <w:szCs w:val="28"/>
        </w:rPr>
        <w:t>и</w:t>
      </w:r>
      <w:r w:rsidRPr="00D17BBB">
        <w:rPr>
          <w:kern w:val="2"/>
          <w:sz w:val="28"/>
          <w:szCs w:val="28"/>
        </w:rPr>
        <w:t>ципальной услуги, а также порядке получения информации по вопросам пред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ставления муниципальной услуги и о ходе предоставления муниципальной услуги размещается: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1) на официальном сайте администрации;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2) на Портале.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1.3.13. На информационных стендах, расположенных в помещениях, з</w:t>
      </w:r>
      <w:r w:rsidRPr="00D17BBB">
        <w:rPr>
          <w:kern w:val="2"/>
          <w:sz w:val="28"/>
          <w:szCs w:val="28"/>
        </w:rPr>
        <w:t>а</w:t>
      </w:r>
      <w:r w:rsidRPr="00D17BBB">
        <w:rPr>
          <w:kern w:val="2"/>
          <w:sz w:val="28"/>
          <w:szCs w:val="28"/>
        </w:rPr>
        <w:t>нимаемых администрацией, размещается следующая информация: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1) об органе местного самоуправления, предоставляющем муниципал</w:t>
      </w:r>
      <w:r w:rsidRPr="00D17BBB">
        <w:rPr>
          <w:kern w:val="2"/>
          <w:sz w:val="28"/>
          <w:szCs w:val="28"/>
        </w:rPr>
        <w:t>ь</w:t>
      </w:r>
      <w:r w:rsidRPr="00D17BBB">
        <w:rPr>
          <w:kern w:val="2"/>
          <w:sz w:val="28"/>
          <w:szCs w:val="28"/>
        </w:rPr>
        <w:t>ную услугу, включая информацию о месте нахождения, графике работы, ко</w:t>
      </w:r>
      <w:r w:rsidRPr="00D17BBB">
        <w:rPr>
          <w:kern w:val="2"/>
          <w:sz w:val="28"/>
          <w:szCs w:val="28"/>
        </w:rPr>
        <w:t>н</w:t>
      </w:r>
      <w:r w:rsidRPr="00D17BBB">
        <w:rPr>
          <w:kern w:val="2"/>
          <w:sz w:val="28"/>
          <w:szCs w:val="28"/>
        </w:rPr>
        <w:lastRenderedPageBreak/>
        <w:t>тактных телефонах, адресе официального сайта администрации и электронной почты администрации, а также о МФЦ, осуществляющих предоставление м</w:t>
      </w:r>
      <w:r w:rsidRPr="00D17BBB">
        <w:rPr>
          <w:kern w:val="2"/>
          <w:sz w:val="28"/>
          <w:szCs w:val="28"/>
        </w:rPr>
        <w:t>у</w:t>
      </w:r>
      <w:r w:rsidRPr="00D17BBB">
        <w:rPr>
          <w:kern w:val="2"/>
          <w:sz w:val="28"/>
          <w:szCs w:val="28"/>
        </w:rPr>
        <w:t>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2) о порядке предоставления муниципальной услуги и ходе предоставл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ния муниципальной услуги, в том числе об услугах, которые являются необх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димыми и обязательными для предоставления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3) о перечне документов, необходимых для предоставления муниципал</w:t>
      </w:r>
      <w:r w:rsidRPr="00D17BBB">
        <w:rPr>
          <w:kern w:val="2"/>
          <w:sz w:val="28"/>
          <w:szCs w:val="28"/>
        </w:rPr>
        <w:t>ь</w:t>
      </w:r>
      <w:r w:rsidRPr="00D17BBB">
        <w:rPr>
          <w:kern w:val="2"/>
          <w:sz w:val="28"/>
          <w:szCs w:val="28"/>
        </w:rPr>
        <w:t>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4) о времени приема документов, необходимых для предоставления м</w:t>
      </w:r>
      <w:r w:rsidRPr="00D17BBB">
        <w:rPr>
          <w:kern w:val="2"/>
          <w:sz w:val="28"/>
          <w:szCs w:val="28"/>
        </w:rPr>
        <w:t>у</w:t>
      </w:r>
      <w:r w:rsidRPr="00D17BBB">
        <w:rPr>
          <w:kern w:val="2"/>
          <w:sz w:val="28"/>
          <w:szCs w:val="28"/>
        </w:rPr>
        <w:t>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5) о сроке предоставления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6) об основаниях отказа в приеме документов, необходимых для пред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ставления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8) о порядке обжалования решений и действий (бездействия), принима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мых (совершаемых) в рамках предоставления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10) текст настоящего административного регламента.</w:t>
      </w:r>
    </w:p>
    <w:p w:rsidR="00D17BBB" w:rsidRPr="00D17BBB" w:rsidRDefault="00D17BBB" w:rsidP="00D17BB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 xml:space="preserve">1.3.14. </w:t>
      </w:r>
      <w:proofErr w:type="gramStart"/>
      <w:r w:rsidRPr="00D17BBB">
        <w:rPr>
          <w:kern w:val="2"/>
          <w:sz w:val="28"/>
          <w:szCs w:val="28"/>
        </w:rPr>
        <w:t>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</w:t>
      </w:r>
      <w:r w:rsidRPr="00D17BBB">
        <w:rPr>
          <w:kern w:val="2"/>
          <w:sz w:val="28"/>
          <w:szCs w:val="28"/>
        </w:rPr>
        <w:t>е</w:t>
      </w:r>
      <w:r w:rsidRPr="00D17BBB">
        <w:rPr>
          <w:kern w:val="2"/>
          <w:sz w:val="28"/>
          <w:szCs w:val="28"/>
        </w:rPr>
        <w:t>лей или их представителей о порядке предоставления муниципальной услуги в МФЦ осуществляются в порядке, установленном настоящей главой, МФЦ, с к</w:t>
      </w:r>
      <w:r w:rsidRPr="00D17BBB">
        <w:rPr>
          <w:kern w:val="2"/>
          <w:sz w:val="28"/>
          <w:szCs w:val="28"/>
        </w:rPr>
        <w:t>о</w:t>
      </w:r>
      <w:r w:rsidRPr="00D17BBB">
        <w:rPr>
          <w:kern w:val="2"/>
          <w:sz w:val="28"/>
          <w:szCs w:val="28"/>
        </w:rPr>
        <w:t>торыми администрация заключила в соответствии с законодательством согл</w:t>
      </w:r>
      <w:r w:rsidRPr="00D17BBB">
        <w:rPr>
          <w:kern w:val="2"/>
          <w:sz w:val="28"/>
          <w:szCs w:val="28"/>
        </w:rPr>
        <w:t>а</w:t>
      </w:r>
      <w:r w:rsidRPr="00D17BBB">
        <w:rPr>
          <w:kern w:val="2"/>
          <w:sz w:val="28"/>
          <w:szCs w:val="28"/>
        </w:rPr>
        <w:t>шения</w:t>
      </w:r>
      <w:proofErr w:type="gramEnd"/>
      <w:r w:rsidRPr="00D17BBB">
        <w:rPr>
          <w:kern w:val="2"/>
          <w:sz w:val="28"/>
          <w:szCs w:val="28"/>
        </w:rPr>
        <w:t xml:space="preserve"> о взаимодействии.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BBB">
        <w:rPr>
          <w:rFonts w:cs="Arial"/>
          <w:sz w:val="28"/>
          <w:szCs w:val="28"/>
        </w:rPr>
        <w:t xml:space="preserve">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17BBB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Наименование муниципальной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2.1. Наименование муниципальной услуги: «</w:t>
      </w:r>
      <w:r w:rsidRPr="00D17BBB">
        <w:rPr>
          <w:rFonts w:cs="Arial"/>
          <w:sz w:val="28"/>
          <w:szCs w:val="28"/>
        </w:rPr>
        <w:t>Выдача разрешений  на  в</w:t>
      </w:r>
      <w:r w:rsidRPr="00D17BBB">
        <w:rPr>
          <w:rFonts w:cs="Arial"/>
          <w:sz w:val="28"/>
          <w:szCs w:val="28"/>
        </w:rPr>
        <w:t>ы</w:t>
      </w:r>
      <w:r w:rsidRPr="00D17BBB">
        <w:rPr>
          <w:rFonts w:cs="Arial"/>
          <w:sz w:val="28"/>
          <w:szCs w:val="28"/>
        </w:rPr>
        <w:t>полнение авиационных работ, парашютных прыжков, демонстративных пол</w:t>
      </w:r>
      <w:r w:rsidRPr="00D17BBB">
        <w:rPr>
          <w:rFonts w:cs="Arial"/>
          <w:sz w:val="28"/>
          <w:szCs w:val="28"/>
        </w:rPr>
        <w:t>е</w:t>
      </w:r>
      <w:r w:rsidRPr="00D17BBB">
        <w:rPr>
          <w:rFonts w:cs="Arial"/>
          <w:sz w:val="28"/>
          <w:szCs w:val="28"/>
        </w:rPr>
        <w:t>тов воздушных судов, полетов беспилотных воздушных судо</w:t>
      </w:r>
      <w:proofErr w:type="gramStart"/>
      <w:r w:rsidRPr="00D17BBB">
        <w:rPr>
          <w:rFonts w:cs="Arial"/>
          <w:sz w:val="28"/>
          <w:szCs w:val="28"/>
        </w:rPr>
        <w:t>в(</w:t>
      </w:r>
      <w:proofErr w:type="gramEnd"/>
      <w:r w:rsidRPr="00D17BBB">
        <w:rPr>
          <w:rFonts w:cs="Arial"/>
          <w:sz w:val="28"/>
          <w:szCs w:val="28"/>
        </w:rPr>
        <w:t xml:space="preserve">за исключением полетов беспилотных воздушных судов с максимальной взлетной массой менее 0,25кг), подъемов привязанных аэростатов над </w:t>
      </w:r>
      <w:r w:rsidRPr="00D17BBB">
        <w:rPr>
          <w:sz w:val="28"/>
          <w:szCs w:val="28"/>
        </w:rPr>
        <w:t xml:space="preserve">территорией </w:t>
      </w:r>
      <w:r w:rsidR="004C4019">
        <w:rPr>
          <w:sz w:val="28"/>
          <w:szCs w:val="28"/>
        </w:rPr>
        <w:t>Овсянковского</w:t>
      </w:r>
      <w:r w:rsidR="00954F0E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t xml:space="preserve">сельсовета , а также посадки (взлета) на расположенные в границах </w:t>
      </w:r>
      <w:r w:rsidR="004C4019">
        <w:rPr>
          <w:sz w:val="28"/>
          <w:szCs w:val="28"/>
        </w:rPr>
        <w:t>Овсянко</w:t>
      </w:r>
      <w:r w:rsidR="004C4019">
        <w:rPr>
          <w:sz w:val="28"/>
          <w:szCs w:val="28"/>
        </w:rPr>
        <w:t>в</w:t>
      </w:r>
      <w:r w:rsidR="004C4019">
        <w:rPr>
          <w:sz w:val="28"/>
          <w:szCs w:val="28"/>
        </w:rPr>
        <w:t>ского</w:t>
      </w:r>
      <w:r w:rsidR="00954F0E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t>сельсовета площадки, сведения о которых не опубликованы в документах аэронавигационной информации».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Органы и организации, участвующие в предоставлении муниц</w:t>
      </w:r>
      <w:r w:rsidRPr="00D17BBB">
        <w:rPr>
          <w:rFonts w:cs="Arial"/>
          <w:b/>
          <w:sz w:val="28"/>
          <w:szCs w:val="28"/>
        </w:rPr>
        <w:t>и</w:t>
      </w:r>
      <w:r w:rsidRPr="00D17BBB">
        <w:rPr>
          <w:rFonts w:cs="Arial"/>
          <w:b/>
          <w:sz w:val="28"/>
          <w:szCs w:val="28"/>
        </w:rPr>
        <w:t>пальной услуги, обращение в которые необходимо для предоставления м</w:t>
      </w:r>
      <w:r w:rsidRPr="00D17BBB">
        <w:rPr>
          <w:rFonts w:cs="Arial"/>
          <w:b/>
          <w:sz w:val="28"/>
          <w:szCs w:val="28"/>
        </w:rPr>
        <w:t>у</w:t>
      </w:r>
      <w:r w:rsidRPr="00D17BBB">
        <w:rPr>
          <w:rFonts w:cs="Arial"/>
          <w:b/>
          <w:sz w:val="28"/>
          <w:szCs w:val="28"/>
        </w:rPr>
        <w:t>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ОМСУ не вправе требовать от заявителя: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ставлением муниципальной услуги;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</w:t>
      </w:r>
      <w:r w:rsidRPr="00D17BBB">
        <w:rPr>
          <w:sz w:val="28"/>
          <w:szCs w:val="28"/>
        </w:rPr>
        <w:t>ь</w:t>
      </w:r>
      <w:r w:rsidRPr="00D17BBB">
        <w:rPr>
          <w:sz w:val="28"/>
          <w:szCs w:val="28"/>
        </w:rPr>
        <w:t>ными правовыми актами, за исключением документов, включенных в опред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ленный</w:t>
      </w:r>
      <w:proofErr w:type="gramEnd"/>
      <w:r w:rsidRPr="00D17BBB">
        <w:rPr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ab/>
      </w:r>
      <w:proofErr w:type="gramStart"/>
      <w:r w:rsidRPr="00D17BBB">
        <w:rPr>
          <w:sz w:val="28"/>
          <w:szCs w:val="28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щением в иные государственные органы, органы местного самоуправления, о</w:t>
      </w:r>
      <w:r w:rsidRPr="00D17BBB">
        <w:rPr>
          <w:sz w:val="28"/>
          <w:szCs w:val="28"/>
        </w:rPr>
        <w:t>р</w:t>
      </w:r>
      <w:r w:rsidRPr="00D17BBB">
        <w:rPr>
          <w:sz w:val="28"/>
          <w:szCs w:val="28"/>
        </w:rPr>
        <w:t>ганизации, за исключением получения услуг и получения документов и инфо</w:t>
      </w:r>
      <w:r w:rsidRPr="00D17BBB">
        <w:rPr>
          <w:sz w:val="28"/>
          <w:szCs w:val="28"/>
        </w:rPr>
        <w:t>р</w:t>
      </w:r>
      <w:r w:rsidRPr="00D17BBB">
        <w:rPr>
          <w:sz w:val="28"/>
          <w:szCs w:val="28"/>
        </w:rPr>
        <w:t xml:space="preserve">мации, предоставляемых в результате предоставления таких услуг, включенных в перечни, указанные в </w:t>
      </w:r>
      <w:hyperlink r:id="rId10" w:anchor="100056" w:history="1">
        <w:r w:rsidRPr="00D17BBB">
          <w:rPr>
            <w:color w:val="0000FF"/>
            <w:sz w:val="28"/>
            <w:szCs w:val="28"/>
            <w:u w:val="single"/>
            <w:bdr w:val="none" w:sz="0" w:space="0" w:color="auto" w:frame="1"/>
          </w:rPr>
          <w:t>части 1 статьи 9</w:t>
        </w:r>
      </w:hyperlink>
      <w:r w:rsidRPr="00D17BBB">
        <w:rPr>
          <w:sz w:val="28"/>
          <w:szCs w:val="28"/>
        </w:rPr>
        <w:t xml:space="preserve"> Федерального закона от 27 июля 2010 г. № 210-ФЗ «Об организации предоставления</w:t>
      </w:r>
      <w:proofErr w:type="gramEnd"/>
      <w:r w:rsidRPr="00D17BBB">
        <w:rPr>
          <w:sz w:val="28"/>
          <w:szCs w:val="28"/>
        </w:rPr>
        <w:t xml:space="preserve"> государственных и муниципал</w:t>
      </w:r>
      <w:r w:rsidRPr="00D17BBB">
        <w:rPr>
          <w:sz w:val="28"/>
          <w:szCs w:val="28"/>
        </w:rPr>
        <w:t>ь</w:t>
      </w:r>
      <w:r w:rsidRPr="00D17BBB">
        <w:rPr>
          <w:sz w:val="28"/>
          <w:szCs w:val="28"/>
        </w:rPr>
        <w:t>ных услуг».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ind w:firstLine="709"/>
        <w:jc w:val="center"/>
        <w:rPr>
          <w:b/>
          <w:sz w:val="28"/>
          <w:szCs w:val="28"/>
        </w:rPr>
      </w:pPr>
      <w:r w:rsidRPr="00D17BBB">
        <w:rPr>
          <w:b/>
          <w:sz w:val="28"/>
          <w:szCs w:val="28"/>
        </w:rPr>
        <w:t>Результат предоставления муниципальной услуги</w:t>
      </w:r>
    </w:p>
    <w:p w:rsidR="00D17BBB" w:rsidRPr="00D17BBB" w:rsidRDefault="00D17BBB" w:rsidP="00D17BBB">
      <w:pPr>
        <w:ind w:firstLine="709"/>
        <w:jc w:val="center"/>
        <w:rPr>
          <w:b/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2.4. Результатом предоставления муниципальной услуги является: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 xml:space="preserve">- постановление главы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«Выдача разрешений  на  выполнение авиационных работ, парашютных прыжков, демонстративных полетов воздушных судов, полетов беспилотных воздушных судов</w:t>
      </w:r>
      <w:r w:rsidR="001B0DA1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t>(за искл</w:t>
      </w:r>
      <w:r w:rsidRPr="00D17BBB">
        <w:rPr>
          <w:sz w:val="28"/>
          <w:szCs w:val="28"/>
        </w:rPr>
        <w:t>ю</w:t>
      </w:r>
      <w:r w:rsidRPr="00D17BBB">
        <w:rPr>
          <w:sz w:val="28"/>
          <w:szCs w:val="28"/>
        </w:rPr>
        <w:t>чением полетов беспилотных воздушных судов с максимальной взлетной ма</w:t>
      </w:r>
      <w:r w:rsidRPr="00D17BBB">
        <w:rPr>
          <w:sz w:val="28"/>
          <w:szCs w:val="28"/>
        </w:rPr>
        <w:t>с</w:t>
      </w:r>
      <w:r w:rsidRPr="00D17BBB">
        <w:rPr>
          <w:sz w:val="28"/>
          <w:szCs w:val="28"/>
        </w:rPr>
        <w:t xml:space="preserve">сой менее 0,25кг), подъемов привязанных аэростатов над территорией </w:t>
      </w:r>
      <w:r w:rsidR="004C4019">
        <w:rPr>
          <w:sz w:val="28"/>
          <w:szCs w:val="28"/>
        </w:rPr>
        <w:t>Овся</w:t>
      </w:r>
      <w:r w:rsidR="004C4019">
        <w:rPr>
          <w:sz w:val="28"/>
          <w:szCs w:val="28"/>
        </w:rPr>
        <w:t>н</w:t>
      </w:r>
      <w:r w:rsidR="004C4019">
        <w:rPr>
          <w:sz w:val="28"/>
          <w:szCs w:val="28"/>
        </w:rPr>
        <w:t>ковского</w:t>
      </w:r>
      <w:r w:rsidRPr="00D17BBB">
        <w:rPr>
          <w:sz w:val="28"/>
          <w:szCs w:val="28"/>
        </w:rPr>
        <w:t xml:space="preserve"> сельсовета, а также посадки (взлета) на расположенные в границах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площадки, сведения о которых не опубликованы в документах аэронавигационной информации»;</w:t>
      </w:r>
      <w:proofErr w:type="gramEnd"/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- мотивированный отказ в выдаче разрешения (уведомление об отказе в выдаче разрешения на использование воздушного пространства для выполн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 xml:space="preserve">ния авиационных работ, парашютных прыжков, демонстрационных полетов воздушных судов, полетов беспилотных летательных судов (за исключением полетов беспилотных воздушных судов с максимальной взлетной массой менее 0,25кг), подъемов привязных аэростатов над территорией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</w:t>
      </w:r>
      <w:r w:rsidRPr="00D17BBB">
        <w:rPr>
          <w:sz w:val="28"/>
          <w:szCs w:val="28"/>
        </w:rPr>
        <w:t>ь</w:t>
      </w:r>
      <w:r w:rsidRPr="00D17BBB">
        <w:rPr>
          <w:sz w:val="28"/>
          <w:szCs w:val="28"/>
        </w:rPr>
        <w:t xml:space="preserve">совета, а также посадку (взлет) на расположенные в границах </w:t>
      </w:r>
      <w:r w:rsidR="00915342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lastRenderedPageBreak/>
        <w:t>сельсовета площадки</w:t>
      </w:r>
      <w:proofErr w:type="gramEnd"/>
      <w:r w:rsidRPr="00D17BBB">
        <w:rPr>
          <w:sz w:val="28"/>
          <w:szCs w:val="28"/>
        </w:rPr>
        <w:t xml:space="preserve">, </w:t>
      </w:r>
      <w:proofErr w:type="gramStart"/>
      <w:r w:rsidRPr="00D17BBB">
        <w:rPr>
          <w:sz w:val="28"/>
          <w:szCs w:val="28"/>
        </w:rPr>
        <w:t>сведения</w:t>
      </w:r>
      <w:proofErr w:type="gramEnd"/>
      <w:r w:rsidRPr="00D17BBB">
        <w:rPr>
          <w:sz w:val="28"/>
          <w:szCs w:val="28"/>
        </w:rPr>
        <w:t xml:space="preserve"> о которых не опубликованы в документах аэр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навигационной информации).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Срок предоставления муниципальной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2.5. Срок предоставления муниципальной услуги - 10 рабочих дней со дня получения заявления с приложенным пакетом документов.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Срок выдачи заявителю принятого ОМСУ решения составляет не более трех рабочих дней со дня принятия соответствующего решения таким органом.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</w:t>
      </w:r>
      <w:r w:rsidRPr="00D17BBB">
        <w:rPr>
          <w:rFonts w:cs="Arial"/>
          <w:b/>
          <w:sz w:val="28"/>
          <w:szCs w:val="28"/>
        </w:rPr>
        <w:t>ь</w:t>
      </w:r>
      <w:r w:rsidRPr="00D17BBB">
        <w:rPr>
          <w:rFonts w:cs="Arial"/>
          <w:b/>
          <w:sz w:val="28"/>
          <w:szCs w:val="28"/>
        </w:rPr>
        <w:t>ных для предоставления муниципальной услуги, способы их получения з</w:t>
      </w:r>
      <w:r w:rsidRPr="00D17BBB">
        <w:rPr>
          <w:rFonts w:cs="Arial"/>
          <w:b/>
          <w:sz w:val="28"/>
          <w:szCs w:val="28"/>
        </w:rPr>
        <w:t>а</w:t>
      </w:r>
      <w:r w:rsidRPr="00D17BBB">
        <w:rPr>
          <w:rFonts w:cs="Arial"/>
          <w:b/>
          <w:sz w:val="28"/>
          <w:szCs w:val="28"/>
        </w:rPr>
        <w:t>явителями, в том числе в электронной форме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bookmarkStart w:id="2" w:name="Par110"/>
      <w:bookmarkEnd w:id="2"/>
      <w:r w:rsidRPr="00D17BBB">
        <w:rPr>
          <w:sz w:val="28"/>
          <w:szCs w:val="28"/>
        </w:rPr>
        <w:t xml:space="preserve">2.6. </w:t>
      </w:r>
      <w:r w:rsidRPr="00D17BBB">
        <w:rPr>
          <w:rFonts w:cs="Arial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D17BBB">
        <w:rPr>
          <w:rFonts w:cs="Arial"/>
          <w:sz w:val="28"/>
          <w:szCs w:val="28"/>
        </w:rPr>
        <w:t>у</w:t>
      </w:r>
      <w:r w:rsidRPr="00D17BBB">
        <w:rPr>
          <w:rFonts w:cs="Arial"/>
          <w:sz w:val="28"/>
          <w:szCs w:val="28"/>
        </w:rPr>
        <w:t>ги, подлежащих представлению заявителем, порядок их представления пред</w:t>
      </w:r>
      <w:r w:rsidRPr="00D17BBB">
        <w:rPr>
          <w:rFonts w:cs="Arial"/>
          <w:sz w:val="28"/>
          <w:szCs w:val="28"/>
        </w:rPr>
        <w:t>у</w:t>
      </w:r>
      <w:r w:rsidRPr="00D17BBB">
        <w:rPr>
          <w:rFonts w:cs="Arial"/>
          <w:sz w:val="28"/>
          <w:szCs w:val="28"/>
        </w:rPr>
        <w:t>смотрены настоящим административным регламентом применительно к ко</w:t>
      </w:r>
      <w:r w:rsidRPr="00D17BBB">
        <w:rPr>
          <w:rFonts w:cs="Arial"/>
          <w:sz w:val="28"/>
          <w:szCs w:val="28"/>
        </w:rPr>
        <w:t>н</w:t>
      </w:r>
      <w:r w:rsidRPr="00D17BBB">
        <w:rPr>
          <w:rFonts w:cs="Arial"/>
          <w:sz w:val="28"/>
          <w:szCs w:val="28"/>
        </w:rPr>
        <w:t>кретной административной процедуре.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 xml:space="preserve">Для получения муниципальной услуги заявители подают заявление о предоставлении муниципальной услуги по форме, приведенной в приложении № 1 к административному регламенту, </w:t>
      </w:r>
      <w:r w:rsidRPr="00D17BBB">
        <w:rPr>
          <w:sz w:val="28"/>
          <w:szCs w:val="28"/>
        </w:rPr>
        <w:t>с указанием типа, государственного (р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деятельности,</w:t>
      </w:r>
      <w:r w:rsidRPr="00D17BBB">
        <w:rPr>
          <w:rFonts w:cs="Arial"/>
          <w:sz w:val="28"/>
          <w:szCs w:val="28"/>
        </w:rPr>
        <w:t xml:space="preserve"> а также следующие документы в 1 экземпляре</w:t>
      </w:r>
      <w:r w:rsidRPr="00D17BBB">
        <w:rPr>
          <w:sz w:val="28"/>
          <w:szCs w:val="28"/>
        </w:rPr>
        <w:t>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2.6.1. Документы, удостоверяющие личность гражданина Российской Ф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дерации (подтверждающие полномочия представителя заявителя, а также уд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стоверяющие личность представителя заявителя, в случае если интересы заяв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теля представляет представитель заявителя);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2.6.2. Копии учредительных документов, если заявителем является юр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дическое лицо.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2.6.3. </w:t>
      </w:r>
      <w:proofErr w:type="gramStart"/>
      <w:r w:rsidRPr="00D17BBB">
        <w:rPr>
          <w:sz w:val="28"/>
          <w:szCs w:val="28"/>
        </w:rPr>
        <w:t>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статов с указанием времени, места, высоты подъема привязных аэростатов, п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лета беспилотных летательных аппаратов, с указанием места расположения площадки посадки (взлета), маршрутов подхода и отхода к месту выполнения авиационной деятельности.</w:t>
      </w:r>
      <w:proofErr w:type="gramEnd"/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2.6.4. Договор с третьим лицом на выполнение заявленных авиационных работ.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lastRenderedPageBreak/>
        <w:t>2.6.5. Копии документов, удостоверяющих личность граждан, входящих в состав авиационного персонала, допущенного к летной и технической эксплу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тации заявленных типов воздушных судов.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2.6.6. Копия свидетельства о государственной регистрации воздушного судна или постановке его на государственный учет.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2.6.7. Копия договора обязательного страхования ответственности во</w:t>
      </w:r>
      <w:r w:rsidRPr="00D17BBB">
        <w:rPr>
          <w:sz w:val="28"/>
          <w:szCs w:val="28"/>
        </w:rPr>
        <w:t>з</w:t>
      </w:r>
      <w:r w:rsidRPr="00D17BBB">
        <w:rPr>
          <w:sz w:val="28"/>
          <w:szCs w:val="28"/>
        </w:rPr>
        <w:t xml:space="preserve">душного судна перед третьими лицами в соответствии со </w:t>
      </w:r>
      <w:hyperlink r:id="rId11" w:tooltip="&quot;Воздушный кодекс Российской Федерации&quot; от 19.03.1997 N 60-ФЗ (ред. от 18.02.2020){КонсультантПлюс}" w:history="1">
        <w:r w:rsidRPr="00D17BBB">
          <w:rPr>
            <w:sz w:val="28"/>
            <w:szCs w:val="28"/>
          </w:rPr>
          <w:t>статьей 133</w:t>
        </w:r>
      </w:hyperlink>
      <w:r w:rsidRPr="00D17BBB">
        <w:rPr>
          <w:sz w:val="28"/>
          <w:szCs w:val="28"/>
        </w:rPr>
        <w:t xml:space="preserve"> Возду</w:t>
      </w:r>
      <w:r w:rsidRPr="00D17BBB">
        <w:rPr>
          <w:sz w:val="28"/>
          <w:szCs w:val="28"/>
        </w:rPr>
        <w:t>ш</w:t>
      </w:r>
      <w:r w:rsidRPr="00D17BBB">
        <w:rPr>
          <w:sz w:val="28"/>
          <w:szCs w:val="28"/>
        </w:rPr>
        <w:t>ного кодекса Российской Федерации или копии полисов (сертификатов) к да</w:t>
      </w:r>
      <w:r w:rsidRPr="00D17BBB">
        <w:rPr>
          <w:sz w:val="28"/>
          <w:szCs w:val="28"/>
        </w:rPr>
        <w:t>н</w:t>
      </w:r>
      <w:r w:rsidRPr="00D17BBB">
        <w:rPr>
          <w:sz w:val="28"/>
          <w:szCs w:val="28"/>
        </w:rPr>
        <w:t>ному договору.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2.6.8. Копия договора обязательного страхования ответственности </w:t>
      </w:r>
      <w:proofErr w:type="spellStart"/>
      <w:r w:rsidRPr="00D17BBB">
        <w:rPr>
          <w:sz w:val="28"/>
          <w:szCs w:val="28"/>
        </w:rPr>
        <w:t>эк</w:t>
      </w:r>
      <w:r w:rsidRPr="00D17BBB">
        <w:rPr>
          <w:sz w:val="28"/>
          <w:szCs w:val="28"/>
        </w:rPr>
        <w:t>с</w:t>
      </w:r>
      <w:r w:rsidRPr="00D17BBB">
        <w:rPr>
          <w:sz w:val="28"/>
          <w:szCs w:val="28"/>
        </w:rPr>
        <w:t>плуатанта</w:t>
      </w:r>
      <w:proofErr w:type="spellEnd"/>
      <w:r w:rsidRPr="00D17BBB">
        <w:rPr>
          <w:sz w:val="28"/>
          <w:szCs w:val="28"/>
        </w:rPr>
        <w:t xml:space="preserve"> при авиационных работах в соответствии со </w:t>
      </w:r>
      <w:hyperlink r:id="rId12" w:tooltip="&quot;Воздушный кодекс Российской Федерации&quot; от 19.03.1997 N 60-ФЗ (ред. от 18.02.2020){КонсультантПлюс}" w:history="1">
        <w:r w:rsidRPr="00D17BBB">
          <w:rPr>
            <w:sz w:val="28"/>
            <w:szCs w:val="28"/>
          </w:rPr>
          <w:t>статьей 135</w:t>
        </w:r>
      </w:hyperlink>
      <w:r w:rsidRPr="00D17BBB">
        <w:rPr>
          <w:sz w:val="28"/>
          <w:szCs w:val="28"/>
        </w:rPr>
        <w:t xml:space="preserve"> Воздушного кодекса Российской Федерации в случае выполнения авиационных работ или копии полисов (сертификатов) к данному договору.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2.6.9. Копия пилотского свидетельства.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2.6.10. Копия медицинского заключения, выданного врачебно-летной экспертной комиссией.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bookmarkStart w:id="3" w:name="Par122"/>
      <w:bookmarkEnd w:id="3"/>
      <w:r w:rsidRPr="00D17BBB">
        <w:rPr>
          <w:sz w:val="28"/>
          <w:szCs w:val="28"/>
        </w:rPr>
        <w:t>2.6.11. Копия сертификата летной годности воздушного судна с картой данных воздушного судна.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Примечание: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кументов на каждом листе такого документа заявителем проставляются отметка «копия верна», подпись с расшифровкой, печать (при наличии) (для юридич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ских лиц, индивидуальных предпринимателей).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Представление документов, указанных в </w:t>
      </w:r>
      <w:hyperlink w:anchor="Par111" w:tooltip="2.6.1. Заявление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" w:history="1">
        <w:r w:rsidRPr="00D17BBB">
          <w:rPr>
            <w:sz w:val="28"/>
            <w:szCs w:val="28"/>
          </w:rPr>
          <w:t>подпунктах 2.6.1</w:t>
        </w:r>
      </w:hyperlink>
      <w:r w:rsidRPr="00D17BBB">
        <w:rPr>
          <w:sz w:val="28"/>
          <w:szCs w:val="28"/>
        </w:rPr>
        <w:t xml:space="preserve"> – 2.6.11 пункта 2.6. настоящего административного регламента, не требуется, если заявитель является обладателем сертификата </w:t>
      </w:r>
      <w:proofErr w:type="spellStart"/>
      <w:r w:rsidRPr="00D17BBB">
        <w:rPr>
          <w:sz w:val="28"/>
          <w:szCs w:val="28"/>
        </w:rPr>
        <w:t>эксплуатанта</w:t>
      </w:r>
      <w:proofErr w:type="spellEnd"/>
      <w:r w:rsidRPr="00D17BBB">
        <w:rPr>
          <w:sz w:val="28"/>
          <w:szCs w:val="28"/>
        </w:rPr>
        <w:t>. Заявитель представляет к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 xml:space="preserve">пию сертификата </w:t>
      </w:r>
      <w:proofErr w:type="spellStart"/>
      <w:r w:rsidRPr="00D17BBB">
        <w:rPr>
          <w:sz w:val="28"/>
          <w:szCs w:val="28"/>
        </w:rPr>
        <w:t>эксплуатанта</w:t>
      </w:r>
      <w:proofErr w:type="spellEnd"/>
      <w:r w:rsidRPr="00D17BBB">
        <w:rPr>
          <w:sz w:val="28"/>
          <w:szCs w:val="28"/>
        </w:rPr>
        <w:t>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Представление документов, указанных в </w:t>
      </w:r>
      <w:hyperlink w:anchor="Par111" w:tooltip="2.6.1. Заявление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" w:history="1">
        <w:r w:rsidRPr="00D17BBB">
          <w:rPr>
            <w:sz w:val="28"/>
            <w:szCs w:val="28"/>
          </w:rPr>
          <w:t>подпунктах 2.6.1</w:t>
        </w:r>
      </w:hyperlink>
      <w:r w:rsidRPr="00D17BBB">
        <w:rPr>
          <w:sz w:val="28"/>
          <w:szCs w:val="28"/>
        </w:rPr>
        <w:t xml:space="preserve"> – 2.6.11 пункта 2.6 настоящего административного регламента, не требуется, если заявитель относится к государственной авиации. Заявитель представляет документ, по</w:t>
      </w:r>
      <w:r w:rsidRPr="00D17BBB">
        <w:rPr>
          <w:sz w:val="28"/>
          <w:szCs w:val="28"/>
        </w:rPr>
        <w:t>д</w:t>
      </w:r>
      <w:r w:rsidRPr="00D17BBB">
        <w:rPr>
          <w:sz w:val="28"/>
          <w:szCs w:val="28"/>
        </w:rPr>
        <w:t>тверждающий годность заявленного государственного воздушного судна к эк</w:t>
      </w:r>
      <w:r w:rsidRPr="00D17BBB">
        <w:rPr>
          <w:sz w:val="28"/>
          <w:szCs w:val="28"/>
        </w:rPr>
        <w:t>с</w:t>
      </w:r>
      <w:r w:rsidRPr="00D17BBB">
        <w:rPr>
          <w:sz w:val="28"/>
          <w:szCs w:val="28"/>
        </w:rPr>
        <w:t>плуатации (выписка из формуляра воздушного судна с записью о годности к эксплуатации).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Представление документов, указанных в </w:t>
      </w:r>
      <w:hyperlink w:anchor="Par111" w:tooltip="2.6.1. Заявление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" w:history="1">
        <w:r w:rsidRPr="00D17BBB">
          <w:rPr>
            <w:sz w:val="28"/>
            <w:szCs w:val="28"/>
          </w:rPr>
          <w:t>подпунктах 2.6.1</w:t>
        </w:r>
      </w:hyperlink>
      <w:r w:rsidRPr="00D17BBB">
        <w:rPr>
          <w:sz w:val="28"/>
          <w:szCs w:val="28"/>
        </w:rPr>
        <w:t xml:space="preserve"> – 2.6.11 пункта 2.6 настоящего административного регламента,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го летательного аппарата, имеющего максимальную взлетную массу 30 кил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 xml:space="preserve">граммов и менее. 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Заявитель представляет копию документа, подтверждающего технические характеристики воздушного судна (паспорт, формуляр или руководство пол</w:t>
      </w:r>
      <w:r w:rsidRPr="00D17BBB">
        <w:rPr>
          <w:sz w:val="28"/>
          <w:szCs w:val="28"/>
        </w:rPr>
        <w:t>ь</w:t>
      </w:r>
      <w:r w:rsidRPr="00D17BBB">
        <w:rPr>
          <w:sz w:val="28"/>
          <w:szCs w:val="28"/>
        </w:rPr>
        <w:t>зователя воздушного судна с указанием его максимальной взлетной массы (массы конструкции).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>В случае обращения за получением муниципальной услуги представит</w:t>
      </w:r>
      <w:r w:rsidRPr="00D17BBB">
        <w:rPr>
          <w:rFonts w:cs="Arial"/>
          <w:sz w:val="28"/>
          <w:szCs w:val="28"/>
        </w:rPr>
        <w:t>е</w:t>
      </w:r>
      <w:r w:rsidRPr="00D17BBB">
        <w:rPr>
          <w:rFonts w:cs="Arial"/>
          <w:sz w:val="28"/>
          <w:szCs w:val="28"/>
        </w:rPr>
        <w:lastRenderedPageBreak/>
        <w:t>ля, ему необходимо представить документ, подтверждающий его полномочия (нотариально удостоверенную доверенность).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>Заявление и документы, предусмотренные настоящим пунктом админ</w:t>
      </w:r>
      <w:r w:rsidRPr="00D17BBB">
        <w:rPr>
          <w:rFonts w:cs="Arial"/>
          <w:sz w:val="28"/>
          <w:szCs w:val="28"/>
        </w:rPr>
        <w:t>и</w:t>
      </w:r>
      <w:r w:rsidRPr="00D17BBB">
        <w:rPr>
          <w:rFonts w:cs="Arial"/>
          <w:sz w:val="28"/>
          <w:szCs w:val="28"/>
        </w:rPr>
        <w:t>стративного регламента, подаются на бумажном носителе или в форме эле</w:t>
      </w:r>
      <w:r w:rsidRPr="00D17BBB">
        <w:rPr>
          <w:rFonts w:cs="Arial"/>
          <w:sz w:val="28"/>
          <w:szCs w:val="28"/>
        </w:rPr>
        <w:t>к</w:t>
      </w:r>
      <w:r w:rsidRPr="00D17BBB">
        <w:rPr>
          <w:rFonts w:cs="Arial"/>
          <w:sz w:val="28"/>
          <w:szCs w:val="28"/>
        </w:rPr>
        <w:t>тронного документа. Заявление и документы в случае их направления в форме электронных документов подписываются усиленной квалифицированной эле</w:t>
      </w:r>
      <w:r w:rsidRPr="00D17BBB">
        <w:rPr>
          <w:rFonts w:cs="Arial"/>
          <w:sz w:val="28"/>
          <w:szCs w:val="28"/>
        </w:rPr>
        <w:t>к</w:t>
      </w:r>
      <w:r w:rsidRPr="00D17BBB">
        <w:rPr>
          <w:rFonts w:cs="Arial"/>
          <w:sz w:val="28"/>
          <w:szCs w:val="28"/>
        </w:rPr>
        <w:t>тронной подписью соответственно заявителя или уполномоченных на подпис</w:t>
      </w:r>
      <w:r w:rsidRPr="00D17BBB">
        <w:rPr>
          <w:rFonts w:cs="Arial"/>
          <w:sz w:val="28"/>
          <w:szCs w:val="28"/>
        </w:rPr>
        <w:t>а</w:t>
      </w:r>
      <w:r w:rsidRPr="00D17BBB">
        <w:rPr>
          <w:rFonts w:cs="Arial"/>
          <w:sz w:val="28"/>
          <w:szCs w:val="28"/>
        </w:rPr>
        <w:t>ние таких документов должностных лиц организаций, представителя заявителя в порядке, установленном законодательством Российской Федерации.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>Заявление и приложенные к нему документы не должны содержать по</w:t>
      </w:r>
      <w:r w:rsidRPr="00D17BBB">
        <w:rPr>
          <w:rFonts w:cs="Arial"/>
          <w:sz w:val="28"/>
          <w:szCs w:val="28"/>
        </w:rPr>
        <w:t>д</w:t>
      </w:r>
      <w:r w:rsidRPr="00D17BBB">
        <w:rPr>
          <w:rFonts w:cs="Arial"/>
          <w:sz w:val="28"/>
          <w:szCs w:val="28"/>
        </w:rPr>
        <w:t>чисток, приписок, зачеркнутых слов и иных неоговоренных исправлений, те</w:t>
      </w:r>
      <w:r w:rsidRPr="00D17BBB">
        <w:rPr>
          <w:rFonts w:cs="Arial"/>
          <w:sz w:val="28"/>
          <w:szCs w:val="28"/>
        </w:rPr>
        <w:t>к</w:t>
      </w:r>
      <w:r w:rsidRPr="00D17BBB">
        <w:rPr>
          <w:rFonts w:cs="Arial"/>
          <w:sz w:val="28"/>
          <w:szCs w:val="28"/>
        </w:rPr>
        <w:t>сты в них должны быть написаны разборчиво, без сокращений.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17BB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 w:rsidRPr="00D17BBB">
        <w:rPr>
          <w:b/>
          <w:sz w:val="28"/>
          <w:szCs w:val="28"/>
        </w:rPr>
        <w:t>р</w:t>
      </w:r>
      <w:r w:rsidRPr="00D17BBB">
        <w:rPr>
          <w:b/>
          <w:sz w:val="28"/>
          <w:szCs w:val="28"/>
        </w:rPr>
        <w:t>ганов местного самоуправления и иных органов, участвующий в пред</w:t>
      </w:r>
      <w:r w:rsidRPr="00D17BBB">
        <w:rPr>
          <w:b/>
          <w:sz w:val="28"/>
          <w:szCs w:val="28"/>
        </w:rPr>
        <w:t>о</w:t>
      </w:r>
      <w:r w:rsidRPr="00D17BBB">
        <w:rPr>
          <w:b/>
          <w:sz w:val="28"/>
          <w:szCs w:val="28"/>
        </w:rPr>
        <w:t>ставлении муниципальной услуги и которые заявитель вправе предст</w:t>
      </w:r>
      <w:r w:rsidRPr="00D17BBB">
        <w:rPr>
          <w:b/>
          <w:sz w:val="28"/>
          <w:szCs w:val="28"/>
        </w:rPr>
        <w:t>а</w:t>
      </w:r>
      <w:r w:rsidRPr="00D17BBB">
        <w:rPr>
          <w:b/>
          <w:sz w:val="28"/>
          <w:szCs w:val="28"/>
        </w:rPr>
        <w:t>вить, а также способы их получения заявителями, в том числе в электро</w:t>
      </w:r>
      <w:r w:rsidRPr="00D17BBB">
        <w:rPr>
          <w:b/>
          <w:sz w:val="28"/>
          <w:szCs w:val="28"/>
        </w:rPr>
        <w:t>н</w:t>
      </w:r>
      <w:r w:rsidRPr="00D17BBB">
        <w:rPr>
          <w:b/>
          <w:sz w:val="28"/>
          <w:szCs w:val="28"/>
        </w:rPr>
        <w:t>ной форме, порядок их представления</w:t>
      </w:r>
      <w:proofErr w:type="gramEnd"/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2.7. Исчерпывающий перечень оснований для отказа в приеме докуме</w:t>
      </w:r>
      <w:r w:rsidRPr="00D17BBB">
        <w:rPr>
          <w:sz w:val="28"/>
          <w:szCs w:val="28"/>
        </w:rPr>
        <w:t>н</w:t>
      </w:r>
      <w:r w:rsidRPr="00D17BBB">
        <w:rPr>
          <w:sz w:val="28"/>
          <w:szCs w:val="28"/>
        </w:rPr>
        <w:t>тов, необходимых для предоставления муниципальной услуги: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подача документов ненадлежащим лицом;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в заявлении и прилагаемых к заявлению документах имеются неогов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ренные исправления, серьезные повреждения, не позволяющие однозначно и</w:t>
      </w:r>
      <w:r w:rsidRPr="00D17BBB">
        <w:rPr>
          <w:sz w:val="28"/>
          <w:szCs w:val="28"/>
        </w:rPr>
        <w:t>с</w:t>
      </w:r>
      <w:r w:rsidRPr="00D17BBB">
        <w:rPr>
          <w:sz w:val="28"/>
          <w:szCs w:val="28"/>
        </w:rPr>
        <w:t>толковать их содержание;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представление документов в ненадлежащий орган.</w:t>
      </w:r>
    </w:p>
    <w:p w:rsidR="00D17BBB" w:rsidRPr="00D17BBB" w:rsidRDefault="00D17BBB" w:rsidP="00D17BBB">
      <w:pPr>
        <w:ind w:firstLine="709"/>
        <w:jc w:val="both"/>
        <w:rPr>
          <w:b/>
          <w:sz w:val="28"/>
          <w:szCs w:val="28"/>
        </w:rPr>
      </w:pPr>
      <w:r w:rsidRPr="00D17BBB">
        <w:rPr>
          <w:b/>
          <w:sz w:val="28"/>
          <w:szCs w:val="28"/>
        </w:rPr>
        <w:t>ОМСУ не вправе требовать от заявителя: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ставлением муниципальной услуги;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вовыми актами области и муниципальными правовыми актами находятся в ра</w:t>
      </w:r>
      <w:r w:rsidRPr="00D17BBB">
        <w:rPr>
          <w:sz w:val="28"/>
          <w:szCs w:val="28"/>
        </w:rPr>
        <w:t>с</w:t>
      </w:r>
      <w:r w:rsidRPr="00D17BBB">
        <w:rPr>
          <w:sz w:val="28"/>
          <w:szCs w:val="28"/>
        </w:rPr>
        <w:t>поряжении органов местного самоуправления, предоставляющих муниципал</w:t>
      </w:r>
      <w:r w:rsidRPr="00D17BBB">
        <w:rPr>
          <w:sz w:val="28"/>
          <w:szCs w:val="28"/>
        </w:rPr>
        <w:t>ь</w:t>
      </w:r>
      <w:r w:rsidRPr="00D17BBB">
        <w:rPr>
          <w:sz w:val="28"/>
          <w:szCs w:val="28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управления организаций, участвующих в предоставлении муниципальной усл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 xml:space="preserve">ги, за исключением документов, указанных в </w:t>
      </w:r>
      <w:hyperlink r:id="rId13" w:history="1">
        <w:r w:rsidRPr="00D17BBB">
          <w:rPr>
            <w:color w:val="000000"/>
            <w:sz w:val="28"/>
            <w:szCs w:val="28"/>
          </w:rPr>
          <w:t>части 6 статьи 7</w:t>
        </w:r>
        <w:proofErr w:type="gramEnd"/>
      </w:hyperlink>
      <w:r w:rsidRPr="00D17BBB">
        <w:rPr>
          <w:color w:val="000000"/>
          <w:sz w:val="28"/>
          <w:szCs w:val="28"/>
        </w:rPr>
        <w:t xml:space="preserve"> </w:t>
      </w:r>
      <w:r w:rsidRPr="00D17BBB">
        <w:rPr>
          <w:sz w:val="28"/>
          <w:szCs w:val="28"/>
        </w:rPr>
        <w:t>Федерального з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кона от 27 июля 2010 № 210-ФЗ;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предоставления документов и информации и (или) недостоверность к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торых не указывалась при первоначальном отказе в приеме документов, нео</w:t>
      </w:r>
      <w:r w:rsidRPr="00D17BBB">
        <w:rPr>
          <w:sz w:val="28"/>
          <w:szCs w:val="28"/>
        </w:rPr>
        <w:t>б</w:t>
      </w:r>
      <w:r w:rsidRPr="00D17BBB">
        <w:rPr>
          <w:sz w:val="28"/>
          <w:szCs w:val="28"/>
        </w:rPr>
        <w:lastRenderedPageBreak/>
        <w:t>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№ 210-ФЗ.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ind w:firstLine="709"/>
        <w:jc w:val="center"/>
        <w:rPr>
          <w:b/>
          <w:sz w:val="28"/>
          <w:szCs w:val="28"/>
        </w:rPr>
      </w:pPr>
      <w:r w:rsidRPr="00D17BBB">
        <w:rPr>
          <w:b/>
          <w:sz w:val="28"/>
          <w:szCs w:val="28"/>
        </w:rPr>
        <w:t>Исчерпывающий перечень оснований для отказа в приеме докуме</w:t>
      </w:r>
      <w:r w:rsidRPr="00D17BBB">
        <w:rPr>
          <w:b/>
          <w:sz w:val="28"/>
          <w:szCs w:val="28"/>
        </w:rPr>
        <w:t>н</w:t>
      </w:r>
      <w:r w:rsidRPr="00D17BBB">
        <w:rPr>
          <w:b/>
          <w:sz w:val="28"/>
          <w:szCs w:val="28"/>
        </w:rPr>
        <w:t>тов, необходимых для предоставления муниципальной услуги</w:t>
      </w:r>
    </w:p>
    <w:p w:rsidR="00D17BBB" w:rsidRPr="00D17BBB" w:rsidRDefault="00D17BBB" w:rsidP="00D17BBB">
      <w:pPr>
        <w:ind w:firstLine="709"/>
        <w:jc w:val="both"/>
        <w:rPr>
          <w:b/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2.8. Основания для отказа в приеме документов, необходимых для пред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ставления муниципальной услуги, не предусмотрены.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Исчерпывающий перечень оснований для приостановления 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(или) отказа в предоставлении муниципальной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bookmarkStart w:id="4" w:name="Par133"/>
      <w:bookmarkEnd w:id="4"/>
      <w:r w:rsidRPr="00D17BBB">
        <w:rPr>
          <w:sz w:val="28"/>
          <w:szCs w:val="28"/>
        </w:rPr>
        <w:t>2.9. Приостановление предоставления муниципальной услуги не пред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смотрено.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2.10. Основаниями для отказа в предоставлении муниципальной услуги являются: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если заявителем не представлены документы, указанные в 2.</w:t>
      </w:r>
      <w:hyperlink w:anchor="Par110" w:tooltip="2.6. Исчерпывающий перечень документов, необходимых для предоставления муниципальной услуги:" w:history="1">
        <w:r w:rsidRPr="00D17BBB">
          <w:rPr>
            <w:sz w:val="28"/>
            <w:szCs w:val="28"/>
          </w:rPr>
          <w:t>7</w:t>
        </w:r>
      </w:hyperlink>
      <w:r w:rsidRPr="00D17BBB">
        <w:rPr>
          <w:sz w:val="28"/>
          <w:szCs w:val="28"/>
        </w:rPr>
        <w:t xml:space="preserve"> настоящ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го административного регламента;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если представленные заявителем документы не соответствуют требов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ниям действующего законодательства и настоящего административного регл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мента;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D17BBB">
        <w:rPr>
          <w:sz w:val="28"/>
          <w:szCs w:val="28"/>
        </w:rPr>
        <w:t>- полеты беспилотных летательных аппаратов заявитель планирует в</w:t>
      </w:r>
      <w:r w:rsidRPr="00D17BBB">
        <w:rPr>
          <w:sz w:val="28"/>
          <w:szCs w:val="28"/>
        </w:rPr>
        <w:t>ы</w:t>
      </w:r>
      <w:r w:rsidRPr="00D17BBB">
        <w:rPr>
          <w:sz w:val="28"/>
          <w:szCs w:val="28"/>
        </w:rPr>
        <w:t xml:space="preserve">полнять не над территорией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сельсовета, а также, если площадки посадки (взлета) расположены вне границ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сельсовета.</w:t>
      </w:r>
      <w:r w:rsidRPr="00D17BBB">
        <w:rPr>
          <w:rFonts w:cs="Arial"/>
          <w:b/>
          <w:sz w:val="28"/>
          <w:szCs w:val="28"/>
        </w:rPr>
        <w:t xml:space="preserve">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предоставлением муниципальной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2.11. Основания для взимания государственной пошлины за предоставл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ние муниципальной услуги отсутствуют.</w:t>
      </w:r>
    </w:p>
    <w:p w:rsidR="00D17BBB" w:rsidRPr="00D17BBB" w:rsidRDefault="00D17BBB" w:rsidP="00D17BBB">
      <w:pPr>
        <w:jc w:val="both"/>
        <w:rPr>
          <w:sz w:val="28"/>
          <w:szCs w:val="28"/>
        </w:rPr>
      </w:pPr>
    </w:p>
    <w:p w:rsidR="00D17BBB" w:rsidRPr="00D17BBB" w:rsidRDefault="00D17BBB" w:rsidP="00D17BBB">
      <w:pPr>
        <w:jc w:val="center"/>
        <w:rPr>
          <w:b/>
          <w:sz w:val="28"/>
          <w:szCs w:val="28"/>
        </w:rPr>
      </w:pPr>
      <w:r w:rsidRPr="00D17BBB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D17BBB" w:rsidRPr="00D17BBB" w:rsidRDefault="00D17BBB" w:rsidP="00D17BBB">
      <w:pPr>
        <w:jc w:val="center"/>
        <w:rPr>
          <w:b/>
          <w:sz w:val="28"/>
          <w:szCs w:val="28"/>
        </w:rPr>
      </w:pPr>
      <w:r w:rsidRPr="00D17BBB">
        <w:rPr>
          <w:b/>
          <w:sz w:val="28"/>
          <w:szCs w:val="28"/>
        </w:rPr>
        <w:t>о методике расчета такой платы</w:t>
      </w:r>
    </w:p>
    <w:p w:rsidR="00D17BBB" w:rsidRPr="00D17BBB" w:rsidRDefault="00D17BBB" w:rsidP="00D17BBB">
      <w:pPr>
        <w:jc w:val="center"/>
        <w:rPr>
          <w:b/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2.12. Порядок, размер и основания взимания платы и методика расчета её размера, отсутствует.</w:t>
      </w:r>
    </w:p>
    <w:p w:rsidR="00D17BBB" w:rsidRPr="00D17BBB" w:rsidRDefault="00D17BBB" w:rsidP="00D17BBB">
      <w:pPr>
        <w:jc w:val="both"/>
        <w:rPr>
          <w:sz w:val="28"/>
          <w:szCs w:val="28"/>
        </w:rPr>
      </w:pPr>
    </w:p>
    <w:p w:rsidR="00D17BBB" w:rsidRPr="00D17BBB" w:rsidRDefault="00D17BBB" w:rsidP="00D17BBB">
      <w:pPr>
        <w:jc w:val="center"/>
        <w:rPr>
          <w:b/>
          <w:bCs/>
          <w:sz w:val="28"/>
          <w:szCs w:val="28"/>
        </w:rPr>
      </w:pPr>
      <w:r w:rsidRPr="00D17BBB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Амурской области и Зейского района</w:t>
      </w:r>
    </w:p>
    <w:p w:rsidR="00D17BBB" w:rsidRPr="00D17BBB" w:rsidRDefault="00D17BBB" w:rsidP="00D17BBB">
      <w:pPr>
        <w:jc w:val="both"/>
        <w:rPr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2.13. Административные процедуры по предоставлению муниципальной услуги осуществляются на безвозмездной основе.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Максимальный срок ожидания в очереди при подаче запроса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2.14. Максимальный срок ожидания приема (обслуживания) заявителя при подаче документов для предоставления муниципальной услуги и при пол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чении результата предоставления муниципальной услуги не должно превышать 15 минут.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2.15. Регистрация заявления с приложенными документами на предоста</w:t>
      </w:r>
      <w:r w:rsidRPr="00D17BBB">
        <w:rPr>
          <w:sz w:val="28"/>
          <w:szCs w:val="28"/>
        </w:rPr>
        <w:t>в</w:t>
      </w:r>
      <w:r w:rsidRPr="00D17BBB">
        <w:rPr>
          <w:sz w:val="28"/>
          <w:szCs w:val="28"/>
        </w:rPr>
        <w:t>ление муниципальной услуги осуществляется в день его поступления.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proofErr w:type="gramStart"/>
      <w:r w:rsidRPr="00D17BBB">
        <w:rPr>
          <w:rFonts w:cs="Arial"/>
          <w:b/>
          <w:sz w:val="28"/>
          <w:szCs w:val="28"/>
        </w:rPr>
        <w:t>Требования к помещениям, в которых предоставляется муниципал</w:t>
      </w:r>
      <w:r w:rsidRPr="00D17BBB">
        <w:rPr>
          <w:rFonts w:cs="Arial"/>
          <w:b/>
          <w:sz w:val="28"/>
          <w:szCs w:val="28"/>
        </w:rPr>
        <w:t>ь</w:t>
      </w:r>
      <w:r w:rsidRPr="00D17BBB">
        <w:rPr>
          <w:rFonts w:cs="Arial"/>
          <w:b/>
          <w:sz w:val="28"/>
          <w:szCs w:val="28"/>
        </w:rPr>
        <w:t>ная услуга, к залу ожидания, местам для заполнения запросов о предоста</w:t>
      </w:r>
      <w:r w:rsidRPr="00D17BBB">
        <w:rPr>
          <w:rFonts w:cs="Arial"/>
          <w:b/>
          <w:sz w:val="28"/>
          <w:szCs w:val="28"/>
        </w:rPr>
        <w:t>в</w:t>
      </w:r>
      <w:r w:rsidRPr="00D17BBB">
        <w:rPr>
          <w:rFonts w:cs="Arial"/>
          <w:b/>
          <w:sz w:val="28"/>
          <w:szCs w:val="28"/>
        </w:rPr>
        <w:t>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</w:t>
      </w:r>
      <w:r w:rsidRPr="00D17BBB">
        <w:rPr>
          <w:rFonts w:cs="Arial"/>
          <w:b/>
          <w:sz w:val="28"/>
          <w:szCs w:val="28"/>
        </w:rPr>
        <w:t>а</w:t>
      </w:r>
      <w:r w:rsidRPr="00D17BBB">
        <w:rPr>
          <w:rFonts w:cs="Arial"/>
          <w:b/>
          <w:sz w:val="28"/>
          <w:szCs w:val="28"/>
        </w:rPr>
        <w:t>кой услуги, в том числе к обеспечению доступности для инвалидов указа</w:t>
      </w:r>
      <w:r w:rsidRPr="00D17BBB">
        <w:rPr>
          <w:rFonts w:cs="Arial"/>
          <w:b/>
          <w:sz w:val="28"/>
          <w:szCs w:val="28"/>
        </w:rPr>
        <w:t>н</w:t>
      </w:r>
      <w:r w:rsidRPr="00D17BBB">
        <w:rPr>
          <w:rFonts w:cs="Arial"/>
          <w:b/>
          <w:sz w:val="28"/>
          <w:szCs w:val="28"/>
        </w:rPr>
        <w:t>ных объектов в соответствии с</w:t>
      </w:r>
      <w:proofErr w:type="gramEnd"/>
      <w:r w:rsidRPr="00D17BBB">
        <w:rPr>
          <w:rFonts w:cs="Arial"/>
          <w:b/>
          <w:sz w:val="28"/>
          <w:szCs w:val="28"/>
        </w:rPr>
        <w:t xml:space="preserve"> </w:t>
      </w:r>
      <w:hyperlink r:id="rId14" w:history="1">
        <w:r w:rsidRPr="00D17BBB">
          <w:rPr>
            <w:rFonts w:cs="Arial"/>
            <w:b/>
            <w:color w:val="000000"/>
            <w:sz w:val="28"/>
            <w:szCs w:val="28"/>
          </w:rPr>
          <w:t>законодательством</w:t>
        </w:r>
      </w:hyperlink>
      <w:r w:rsidRPr="00D17BBB">
        <w:rPr>
          <w:rFonts w:cs="Arial"/>
          <w:b/>
          <w:sz w:val="28"/>
          <w:szCs w:val="28"/>
        </w:rPr>
        <w:t xml:space="preserve"> Российской Федерации о социальной защите инвалидов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  <w:u w:val="single"/>
        </w:rPr>
      </w:pPr>
      <w:r w:rsidRPr="00D17BBB">
        <w:rPr>
          <w:rFonts w:cs="Arial"/>
          <w:sz w:val="28"/>
          <w:szCs w:val="28"/>
          <w:u w:val="single"/>
        </w:rPr>
        <w:t>При организации предоставления муниципальной услуги в ОМСУ: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7BBB">
        <w:rPr>
          <w:rFonts w:cs="Arial"/>
          <w:sz w:val="28"/>
          <w:szCs w:val="28"/>
        </w:rPr>
        <w:t>2.16</w:t>
      </w:r>
      <w:r w:rsidRPr="00D17BBB">
        <w:rPr>
          <w:sz w:val="28"/>
          <w:szCs w:val="28"/>
        </w:rPr>
        <w:t xml:space="preserve">. </w:t>
      </w:r>
      <w:r w:rsidRPr="00D17BBB">
        <w:rPr>
          <w:rFonts w:eastAsia="Calibri"/>
          <w:sz w:val="28"/>
          <w:szCs w:val="28"/>
          <w:lang w:eastAsia="en-US"/>
        </w:rPr>
        <w:t xml:space="preserve"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государственной  услуги наравне с другими лицами.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При невозможности обеспечения доступности для инвалидов к помещ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 xml:space="preserve">нию администрации </w:t>
      </w:r>
      <w:r w:rsidR="004C4019">
        <w:rPr>
          <w:sz w:val="28"/>
          <w:szCs w:val="28"/>
        </w:rPr>
        <w:t>Овсянковского</w:t>
      </w:r>
      <w:r w:rsidR="00954F0E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t>сельсовета, в котором предоставляется м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ниципальная услуга, на специалиста администрации  возлагается обязанность по оказанию ситуационной помощи инвалидам всех категорий на время пред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 xml:space="preserve">ставления муниципальной услуги.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17BBB">
        <w:rPr>
          <w:i/>
          <w:sz w:val="28"/>
          <w:szCs w:val="28"/>
        </w:rPr>
        <w:t>Телефон администрации для вызова данного специалиста</w:t>
      </w:r>
      <w:r w:rsidR="00FA4A56">
        <w:rPr>
          <w:i/>
          <w:sz w:val="28"/>
          <w:szCs w:val="28"/>
        </w:rPr>
        <w:t xml:space="preserve"> 841658</w:t>
      </w:r>
      <w:r w:rsidR="009376EA">
        <w:rPr>
          <w:i/>
          <w:sz w:val="28"/>
          <w:szCs w:val="28"/>
        </w:rPr>
        <w:t>41490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Прием заявлений от заявителя для оказания муниципальной услуги ос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ществляется согласно графику работы отдела экономики и социального разв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 xml:space="preserve">тия администрации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сельсовета, указанному в пункте 1.3.2. настоящего административного регламента. Места для проведения приема об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рудуются стульями, столами, обеспечиваются канцелярскими принадлежн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стями для написания письменных обращений.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Рабочее место специалиста, осуществляющего рассмотрение обращений, оборудуется компьютерами и оргтехникой, позволяющими своевременно и в полном объеме получать справочную информацию по вопросам предоставл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 xml:space="preserve">ния услуги и организовать предоставление муниципальной услуги в полном </w:t>
      </w:r>
      <w:r w:rsidRPr="00D17BBB">
        <w:rPr>
          <w:sz w:val="28"/>
          <w:szCs w:val="28"/>
        </w:rPr>
        <w:lastRenderedPageBreak/>
        <w:t>объеме, выделяются бумага, расходные материалы, канцелярские товары в к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личестве, достаточном для исполнения функции по рассмотрению заявлений.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В случае невозможности полностью приспособить объект с учетом п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требности инвалида администрацией обеспечивается доступ инвалида к месту предоставления муниципальной услуги либо, когда это возможно, предоставл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ние муниципальной услуги обеспечивается в дистанционном режиме.</w:t>
      </w:r>
    </w:p>
    <w:p w:rsidR="00D17BBB" w:rsidRPr="00D17BBB" w:rsidRDefault="00D17BBB" w:rsidP="00D17BBB">
      <w:pPr>
        <w:ind w:firstLine="709"/>
        <w:jc w:val="center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proofErr w:type="gramStart"/>
      <w:r w:rsidRPr="00D17BBB">
        <w:rPr>
          <w:rFonts w:cs="Arial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D17BBB">
        <w:rPr>
          <w:rFonts w:cs="Arial"/>
          <w:b/>
          <w:sz w:val="28"/>
          <w:szCs w:val="28"/>
        </w:rPr>
        <w:t>ж</w:t>
      </w:r>
      <w:r w:rsidRPr="00D17BBB">
        <w:rPr>
          <w:rFonts w:cs="Arial"/>
          <w:b/>
          <w:sz w:val="28"/>
          <w:szCs w:val="28"/>
        </w:rPr>
        <w:t>ность получения информации о ходе предоставления муниципальной усл</w:t>
      </w:r>
      <w:r w:rsidRPr="00D17BBB">
        <w:rPr>
          <w:rFonts w:cs="Arial"/>
          <w:b/>
          <w:sz w:val="28"/>
          <w:szCs w:val="28"/>
        </w:rPr>
        <w:t>у</w:t>
      </w:r>
      <w:r w:rsidRPr="00D17BBB">
        <w:rPr>
          <w:rFonts w:cs="Arial"/>
          <w:b/>
          <w:sz w:val="28"/>
          <w:szCs w:val="28"/>
        </w:rPr>
        <w:t>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муниципальных услуг (в том числе в полном объеме), в любом территориальном подразд</w:t>
      </w:r>
      <w:r w:rsidRPr="00D17BBB">
        <w:rPr>
          <w:rFonts w:cs="Arial"/>
          <w:b/>
          <w:sz w:val="28"/>
          <w:szCs w:val="28"/>
        </w:rPr>
        <w:t>е</w:t>
      </w:r>
      <w:r w:rsidRPr="00D17BBB">
        <w:rPr>
          <w:rFonts w:cs="Arial"/>
          <w:b/>
          <w:sz w:val="28"/>
          <w:szCs w:val="28"/>
        </w:rPr>
        <w:t>лении органа</w:t>
      </w:r>
      <w:proofErr w:type="gramEnd"/>
      <w:r w:rsidRPr="00D17BBB">
        <w:rPr>
          <w:rFonts w:cs="Arial"/>
          <w:b/>
          <w:sz w:val="28"/>
          <w:szCs w:val="28"/>
        </w:rPr>
        <w:t>, предоставляющего государственную услугу, по выбору з</w:t>
      </w:r>
      <w:r w:rsidRPr="00D17BBB">
        <w:rPr>
          <w:rFonts w:cs="Arial"/>
          <w:b/>
          <w:sz w:val="28"/>
          <w:szCs w:val="28"/>
        </w:rPr>
        <w:t>а</w:t>
      </w:r>
      <w:r w:rsidRPr="00D17BBB">
        <w:rPr>
          <w:rFonts w:cs="Arial"/>
          <w:b/>
          <w:sz w:val="28"/>
          <w:szCs w:val="28"/>
        </w:rPr>
        <w:t>явителя (экстерриториальный принцип), посредством запроса о пред</w:t>
      </w:r>
      <w:r w:rsidRPr="00D17BBB">
        <w:rPr>
          <w:rFonts w:cs="Arial"/>
          <w:b/>
          <w:sz w:val="28"/>
          <w:szCs w:val="28"/>
        </w:rPr>
        <w:t>о</w:t>
      </w:r>
      <w:r w:rsidRPr="00D17BBB">
        <w:rPr>
          <w:rFonts w:cs="Arial"/>
          <w:b/>
          <w:sz w:val="28"/>
          <w:szCs w:val="28"/>
        </w:rPr>
        <w:t>ставлении нескольких муниципальных услуг в многофункциональных центрах предоставления муниципальных услуг в многофункциональных центрах предоставления муниципальной услуги, предусмотренных ст. 15.1. Федерального закона от 27.07.2010 № 210-ФЗ (далее – комплексный запрос)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bookmarkStart w:id="5" w:name="Par147"/>
      <w:bookmarkEnd w:id="5"/>
      <w:r w:rsidRPr="00D17BBB">
        <w:rPr>
          <w:sz w:val="28"/>
          <w:szCs w:val="28"/>
        </w:rPr>
        <w:t>2.17. Показатели доступности и качества муниципальной услуги.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2.17.1. Критериями оценки качества предоставляемой муниципальной услуги являются: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результативность предоставления муниципальной услуги по результ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там оценки соответствия оказанной муниципальной услуги настоящему Адм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нистративному регламенту;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своевременность, доступность, точность, полнота предоставления м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ниципальной услуги в соответствии с настоящим Административным регл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ментом, требованиями ее предоставления;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удовлетворенность получателя муниципальной услуги.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2.17.2. Критериями доступности муниципальной услуги являются: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информированность заявителей о предоставлении услуги, включающая в себя информирование о содержании муниципальной услуги, о порядке и условиях предоставления муниципальной услуги;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доступ заявителей к сведениям о муниципальной услуге, в том числе посредством размещения настоящего Административного регламента, образцов заявлений и иной информации, относящейся к предоставлению муниципальной услуги;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доступность для копирования и заполнения запроса (заявления) и иных документов, необходимых для получения муниципальной услуги;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lastRenderedPageBreak/>
        <w:t>- возможность получения заявителем сведений о ходе выполнения запр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са о предоставлении муниципальной услуги и иной информации;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возможность досудебного (внесудебного) рассмотрения жалоб в проце</w:t>
      </w:r>
      <w:r w:rsidRPr="00D17BBB">
        <w:rPr>
          <w:sz w:val="28"/>
          <w:szCs w:val="28"/>
        </w:rPr>
        <w:t>с</w:t>
      </w:r>
      <w:r w:rsidRPr="00D17BBB">
        <w:rPr>
          <w:sz w:val="28"/>
          <w:szCs w:val="28"/>
        </w:rPr>
        <w:t>се предоставления муниципальной услуги.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2.18.1. Услуги, необходимые и обязательные для предоставления мун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ципальной услуги, отсутствуют.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2.19. При предоставлении муниципальной услуги запрещается требовать от заявителей: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2.19.1. Представления документов и информации или осуществления де</w:t>
      </w:r>
      <w:r w:rsidRPr="00D17BBB">
        <w:rPr>
          <w:sz w:val="28"/>
          <w:szCs w:val="28"/>
        </w:rPr>
        <w:t>й</w:t>
      </w:r>
      <w:r w:rsidRPr="00D17BBB">
        <w:rPr>
          <w:sz w:val="28"/>
          <w:szCs w:val="28"/>
        </w:rPr>
        <w:t>ствий, представление или осуществление которых не предусмотрено нормати</w:t>
      </w:r>
      <w:r w:rsidRPr="00D17BBB">
        <w:rPr>
          <w:sz w:val="28"/>
          <w:szCs w:val="28"/>
        </w:rPr>
        <w:t>в</w:t>
      </w:r>
      <w:r w:rsidRPr="00D17BBB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2.19.2. </w:t>
      </w:r>
      <w:proofErr w:type="gramStart"/>
      <w:r w:rsidRPr="00D17BBB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дарственных органов, органов местного самоуправления либо подведомстве</w:t>
      </w:r>
      <w:r w:rsidRPr="00D17BBB">
        <w:rPr>
          <w:sz w:val="28"/>
          <w:szCs w:val="28"/>
        </w:rPr>
        <w:t>н</w:t>
      </w:r>
      <w:r w:rsidRPr="00D17BBB">
        <w:rPr>
          <w:sz w:val="28"/>
          <w:szCs w:val="28"/>
        </w:rPr>
        <w:t>ных государственным органам или органам местного самоуправления орган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 xml:space="preserve">заций, участвующих в предоставлении государственных услуг, за исключением документов, включенных в определенный </w:t>
      </w:r>
      <w:hyperlink r:id="rId15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D17BBB">
          <w:rPr>
            <w:sz w:val="28"/>
            <w:szCs w:val="28"/>
          </w:rPr>
          <w:t>частью 6 статьи 7</w:t>
        </w:r>
      </w:hyperlink>
      <w:r w:rsidRPr="00D17BBB">
        <w:rPr>
          <w:sz w:val="28"/>
          <w:szCs w:val="28"/>
        </w:rPr>
        <w:t xml:space="preserve"> Федерального з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кона от 27 июля 2010 г. № 210-ФЗ «Об организации предоставления госуда</w:t>
      </w:r>
      <w:r w:rsidRPr="00D17BBB">
        <w:rPr>
          <w:sz w:val="28"/>
          <w:szCs w:val="28"/>
        </w:rPr>
        <w:t>р</w:t>
      </w:r>
      <w:r w:rsidRPr="00D17BBB">
        <w:rPr>
          <w:sz w:val="28"/>
          <w:szCs w:val="28"/>
        </w:rPr>
        <w:t>ственных и муниципальных услуг» перечень документов.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bCs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bCs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bCs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17BBB">
        <w:rPr>
          <w:rFonts w:cs="Arial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</w:t>
      </w:r>
      <w:r w:rsidRPr="00D17BBB">
        <w:rPr>
          <w:rFonts w:cs="Arial"/>
          <w:b/>
          <w:bCs/>
          <w:sz w:val="28"/>
          <w:szCs w:val="28"/>
        </w:rPr>
        <w:t>к</w:t>
      </w:r>
      <w:r w:rsidRPr="00D17BBB">
        <w:rPr>
          <w:rFonts w:cs="Arial"/>
          <w:b/>
          <w:bCs/>
          <w:sz w:val="28"/>
          <w:szCs w:val="28"/>
        </w:rPr>
        <w:t>тронной форме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прием и регистрация заявления с прилагаемыми к нему документами;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- формирование и направление межведомственных запросов в органы, участвующие в предоставлении муниципальной услуги; </w:t>
      </w:r>
      <w:proofErr w:type="gramStart"/>
      <w:r w:rsidRPr="00D17BBB">
        <w:rPr>
          <w:sz w:val="28"/>
          <w:szCs w:val="28"/>
        </w:rPr>
        <w:t>исключен</w:t>
      </w:r>
      <w:proofErr w:type="gramEnd"/>
      <w:r w:rsidRPr="00D17BBB">
        <w:rPr>
          <w:sz w:val="28"/>
          <w:szCs w:val="28"/>
        </w:rPr>
        <w:t>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рассмотрение заявления и прилагаемых к нему документов на выдачу разрешений  на  выполнение авиационных работ, парашютных прыжков, д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монстративных полетов воздушных судов, полетов беспилотных воздушных судо</w:t>
      </w:r>
      <w:proofErr w:type="gramStart"/>
      <w:r w:rsidRPr="00D17BBB">
        <w:rPr>
          <w:sz w:val="28"/>
          <w:szCs w:val="28"/>
        </w:rPr>
        <w:t>в(</w:t>
      </w:r>
      <w:proofErr w:type="gramEnd"/>
      <w:r w:rsidRPr="00D17BBB">
        <w:rPr>
          <w:sz w:val="28"/>
          <w:szCs w:val="28"/>
        </w:rPr>
        <w:t>за исключением полетов беспилотных воздушных судов с максимальной взлетной массой менее 0,25кг), подъемов привязанных аэростатов над террит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 xml:space="preserve">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, а также посадки (взлета) на расположенные в </w:t>
      </w:r>
      <w:r w:rsidRPr="00D17BBB">
        <w:rPr>
          <w:sz w:val="28"/>
          <w:szCs w:val="28"/>
        </w:rPr>
        <w:lastRenderedPageBreak/>
        <w:t xml:space="preserve">границах </w:t>
      </w:r>
      <w:r w:rsidR="00915342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площадки, сведения о которых не опубл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кованы в документах аэронавигационной информации, принятие решения;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выдача разрешения или уведомления об отказе в выдаче разрешения.</w:t>
      </w:r>
    </w:p>
    <w:p w:rsidR="00D17BBB" w:rsidRPr="00D17BBB" w:rsidRDefault="00D17BBB" w:rsidP="00D17BBB">
      <w:pPr>
        <w:jc w:val="both"/>
        <w:rPr>
          <w:sz w:val="28"/>
          <w:szCs w:val="28"/>
        </w:rPr>
      </w:pPr>
      <w:r w:rsidRPr="00D17BBB">
        <w:rPr>
          <w:sz w:val="28"/>
          <w:szCs w:val="28"/>
        </w:rPr>
        <w:t>Выполнение указанных в настоящем административном регламенте админ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стративных процедур (действий) в электронной форме не предусмотрено де</w:t>
      </w:r>
      <w:r w:rsidRPr="00D17BBB">
        <w:rPr>
          <w:sz w:val="28"/>
          <w:szCs w:val="28"/>
        </w:rPr>
        <w:t>й</w:t>
      </w:r>
      <w:r w:rsidRPr="00D17BBB">
        <w:rPr>
          <w:sz w:val="28"/>
          <w:szCs w:val="28"/>
        </w:rPr>
        <w:t>ствующим законодательством.</w:t>
      </w:r>
    </w:p>
    <w:p w:rsidR="00D17BBB" w:rsidRPr="00D17BBB" w:rsidRDefault="00D17BBB" w:rsidP="00D17BBB">
      <w:pPr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Прием и рассмотрение заявлений о предоставлении муниципальной услуги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3.2.1. Прием и регистрация заявления о выдаче разрешения с прилага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мыми к нему документами.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с компле</w:t>
      </w:r>
      <w:r w:rsidRPr="00D17BBB">
        <w:rPr>
          <w:sz w:val="28"/>
          <w:szCs w:val="28"/>
        </w:rPr>
        <w:t>к</w:t>
      </w:r>
      <w:r w:rsidRPr="00D17BBB">
        <w:rPr>
          <w:sz w:val="28"/>
          <w:szCs w:val="28"/>
        </w:rPr>
        <w:t>том документов, необходимых для предоставления муниципальной услуги, в администрацию Зейского района.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Специалист администрации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сельсовета, ответственный за прием входящей корреспонденции и выдачу разрешения, устанавливает пре</w:t>
      </w:r>
      <w:r w:rsidRPr="00D17BBB">
        <w:rPr>
          <w:sz w:val="28"/>
          <w:szCs w:val="28"/>
        </w:rPr>
        <w:t>д</w:t>
      </w:r>
      <w:r w:rsidRPr="00D17BBB">
        <w:rPr>
          <w:sz w:val="28"/>
          <w:szCs w:val="28"/>
        </w:rPr>
        <w:t>мет обращения, личность заявителя, проверяет документ, удостоверяющий личность, или полномочия представителя заявителя действовать от его имени, полномочия представителя юридического лица действовать от имени юридич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ского лица и осуществляет следующие административные действия: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проверки, на наличие всех необходимых документов исходя из соотве</w:t>
      </w:r>
      <w:r w:rsidRPr="00D17BBB">
        <w:rPr>
          <w:sz w:val="28"/>
          <w:szCs w:val="28"/>
        </w:rPr>
        <w:t>т</w:t>
      </w:r>
      <w:r w:rsidRPr="00D17BBB">
        <w:rPr>
          <w:sz w:val="28"/>
          <w:szCs w:val="28"/>
        </w:rPr>
        <w:t>ствующего перечня документов, представляемых для получения муниципал</w:t>
      </w:r>
      <w:r w:rsidRPr="00D17BBB">
        <w:rPr>
          <w:sz w:val="28"/>
          <w:szCs w:val="28"/>
        </w:rPr>
        <w:t>ь</w:t>
      </w:r>
      <w:r w:rsidRPr="00D17BBB">
        <w:rPr>
          <w:sz w:val="28"/>
          <w:szCs w:val="28"/>
        </w:rPr>
        <w:t xml:space="preserve">ной услуги, в соответствии с </w:t>
      </w:r>
      <w:hyperlink w:anchor="Par110" w:tooltip="2.6. Исчерпывающий перечень документов, необходимых для предоставления муниципальной услуги:" w:history="1">
        <w:r w:rsidRPr="00D17BBB">
          <w:rPr>
            <w:sz w:val="28"/>
            <w:szCs w:val="28"/>
          </w:rPr>
          <w:t>2.7.</w:t>
        </w:r>
      </w:hyperlink>
      <w:r w:rsidRPr="00D17BBB">
        <w:rPr>
          <w:sz w:val="28"/>
          <w:szCs w:val="28"/>
        </w:rPr>
        <w:t xml:space="preserve"> настоящего административного регламента;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- проверки на соответствие представленных документов требованиям, определяемым </w:t>
      </w:r>
      <w:hyperlink w:anchor="Par111" w:tooltip="2.6.1. Заявление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" w:history="1">
        <w:r w:rsidRPr="00D17BBB">
          <w:rPr>
            <w:sz w:val="28"/>
            <w:szCs w:val="28"/>
          </w:rPr>
          <w:t>подпунктами 2.6.1</w:t>
        </w:r>
      </w:hyperlink>
      <w:r w:rsidRPr="00D17BBB">
        <w:rPr>
          <w:sz w:val="28"/>
          <w:szCs w:val="28"/>
        </w:rPr>
        <w:t xml:space="preserve"> - </w:t>
      </w:r>
      <w:hyperlink w:anchor="Par122" w:tooltip="2.6.12. Копия сертификата летной годности воздушного судна с картой данных воздушного судна." w:history="1">
        <w:r w:rsidRPr="00D17BBB">
          <w:rPr>
            <w:sz w:val="28"/>
            <w:szCs w:val="28"/>
          </w:rPr>
          <w:t>2.6.11</w:t>
        </w:r>
      </w:hyperlink>
      <w:r w:rsidRPr="00D17BBB">
        <w:rPr>
          <w:sz w:val="28"/>
          <w:szCs w:val="28"/>
        </w:rPr>
        <w:t xml:space="preserve"> настоящего Административного р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гламента.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При установлении фактов отсутствия необходимых документов, несоо</w:t>
      </w:r>
      <w:r w:rsidRPr="00D17BBB">
        <w:rPr>
          <w:sz w:val="28"/>
          <w:szCs w:val="28"/>
        </w:rPr>
        <w:t>т</w:t>
      </w:r>
      <w:r w:rsidRPr="00D17BBB">
        <w:rPr>
          <w:sz w:val="28"/>
          <w:szCs w:val="28"/>
        </w:rPr>
        <w:t>ветствия представленных документов требованиям специалист Отдела, отве</w:t>
      </w:r>
      <w:r w:rsidRPr="00D17BBB">
        <w:rPr>
          <w:sz w:val="28"/>
          <w:szCs w:val="28"/>
        </w:rPr>
        <w:t>т</w:t>
      </w:r>
      <w:r w:rsidRPr="00D17BBB">
        <w:rPr>
          <w:sz w:val="28"/>
          <w:szCs w:val="28"/>
        </w:rPr>
        <w:t>ственный за выдачу разрешения,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 Документы возвращаются заявителю.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В случае отсутствия оснований для отказа в приеме документов специ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лист Отдела, ответственный за выдачу разрешения и за прием входящей корр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спонденции, регистрирует и ставит на заявлении отметку о принятии комплекта документов. Принятое заявление регистрируется в журнале регистрации вх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дящей корреспонденции.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Поступившее заявление и прилагаемые документы регистрируются в день подачи.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Результатом данной административной процедуры является зарегистр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рованное заявление либо отказ в приеме документов.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3.2.2. Рассмотрение заявления и прилагаемых к нему документов главой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сельсовета, принятие решения.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lastRenderedPageBreak/>
        <w:t>Основанием для начала административной процедуры является пост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 xml:space="preserve">пившее главе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заявление.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Специалист, ответственный за выдачу разрешения, по итогам осущест</w:t>
      </w:r>
      <w:r w:rsidRPr="00D17BBB">
        <w:rPr>
          <w:sz w:val="28"/>
          <w:szCs w:val="28"/>
        </w:rPr>
        <w:t>в</w:t>
      </w:r>
      <w:r w:rsidRPr="00D17BBB">
        <w:rPr>
          <w:sz w:val="28"/>
          <w:szCs w:val="28"/>
        </w:rPr>
        <w:t>ления проверки на наличие всех необходимых документов и соответствие всем необходимым требованиям, перечисленным в пункте 2.7. настоящего админ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стративного регламента, направляет заявление с приложением всех необход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мых документов на рассмотрение главе сельсовета.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Заявление с приложением всех необходимых документов рассматривае</w:t>
      </w:r>
      <w:r w:rsidRPr="00D17BBB">
        <w:rPr>
          <w:sz w:val="28"/>
          <w:szCs w:val="28"/>
        </w:rPr>
        <w:t>т</w:t>
      </w:r>
      <w:r w:rsidRPr="00D17BBB">
        <w:rPr>
          <w:sz w:val="28"/>
          <w:szCs w:val="28"/>
        </w:rPr>
        <w:t>ся начальником отдела и принимается решение.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Критерием принятия решения о выдаче разрешения является отсутствие оснований для отказа в предоставлении муниципальной услуги, указанных в пункте 2.11. настоящего административного регламента.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При наличии оснований для отказа, указанных в пункте 2.11. настоящего административного регламента, принимается решение об отказе в выдаче ра</w:t>
      </w:r>
      <w:r w:rsidRPr="00D17BBB">
        <w:rPr>
          <w:sz w:val="28"/>
          <w:szCs w:val="28"/>
        </w:rPr>
        <w:t>з</w:t>
      </w:r>
      <w:r w:rsidRPr="00D17BBB">
        <w:rPr>
          <w:sz w:val="28"/>
          <w:szCs w:val="28"/>
        </w:rPr>
        <w:t>решения.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В соответствии с принятым решением специалист администрации гот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 xml:space="preserve">вит проект постановления главы </w:t>
      </w:r>
      <w:r w:rsidR="004C4019">
        <w:rPr>
          <w:sz w:val="28"/>
          <w:szCs w:val="28"/>
        </w:rPr>
        <w:t>Овсянковского</w:t>
      </w:r>
      <w:r w:rsidR="00FA4A56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t>сельсовета о выдаче разреш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ний  на  выполнение авиационных работ, парашютных прыжков, демонстр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тивных полетов воздушных судов, полетов беспилотных воздушных судо</w:t>
      </w:r>
      <w:proofErr w:type="gramStart"/>
      <w:r w:rsidRPr="00D17BBB">
        <w:rPr>
          <w:sz w:val="28"/>
          <w:szCs w:val="28"/>
        </w:rPr>
        <w:t>в(</w:t>
      </w:r>
      <w:proofErr w:type="gramEnd"/>
      <w:r w:rsidRPr="00D17BBB">
        <w:rPr>
          <w:sz w:val="28"/>
          <w:szCs w:val="28"/>
        </w:rPr>
        <w:t xml:space="preserve">за исключением полетов беспилотных воздушных судов с максимальной взлетной массой менее 0,25кг), подъемов привязанных аэростатов над территорией </w:t>
      </w:r>
      <w:r w:rsidR="004C4019">
        <w:rPr>
          <w:sz w:val="28"/>
          <w:szCs w:val="28"/>
        </w:rPr>
        <w:t>О</w:t>
      </w:r>
      <w:r w:rsidR="004C4019">
        <w:rPr>
          <w:sz w:val="28"/>
          <w:szCs w:val="28"/>
        </w:rPr>
        <w:t>в</w:t>
      </w:r>
      <w:r w:rsidR="004C4019">
        <w:rPr>
          <w:sz w:val="28"/>
          <w:szCs w:val="28"/>
        </w:rPr>
        <w:t>сянковского</w:t>
      </w:r>
      <w:r w:rsidRPr="00D17BBB">
        <w:rPr>
          <w:sz w:val="28"/>
          <w:szCs w:val="28"/>
        </w:rPr>
        <w:t xml:space="preserve"> сельсовета , а также посадки (взлета) на расположенные в границах </w:t>
      </w:r>
      <w:r w:rsidR="004C4019">
        <w:rPr>
          <w:sz w:val="28"/>
          <w:szCs w:val="28"/>
        </w:rPr>
        <w:t>Овсянковского</w:t>
      </w:r>
      <w:r w:rsidR="008B6D8F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t>сельсовета площадки, сведения о которых не опубликованы в документах аэронавигационной информации, либо уведомление об отказе в в</w:t>
      </w:r>
      <w:r w:rsidRPr="00D17BBB">
        <w:rPr>
          <w:sz w:val="28"/>
          <w:szCs w:val="28"/>
        </w:rPr>
        <w:t>ы</w:t>
      </w:r>
      <w:r w:rsidRPr="00D17BBB">
        <w:rPr>
          <w:sz w:val="28"/>
          <w:szCs w:val="28"/>
        </w:rPr>
        <w:t>даче разрешения. Максимальный срок выполнения административной процед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ры - 5 рабочих дней.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Результатом данной административной процедуры является принятие решения о выдаче разрешений  на  выполнение авиационных работ, парашю</w:t>
      </w:r>
      <w:r w:rsidRPr="00D17BBB">
        <w:rPr>
          <w:sz w:val="28"/>
          <w:szCs w:val="28"/>
        </w:rPr>
        <w:t>т</w:t>
      </w:r>
      <w:r w:rsidRPr="00D17BBB">
        <w:rPr>
          <w:sz w:val="28"/>
          <w:szCs w:val="28"/>
        </w:rPr>
        <w:t>ных прыжков, демонстративных полетов воздушных судов, полетов беспило</w:t>
      </w:r>
      <w:r w:rsidRPr="00D17BBB">
        <w:rPr>
          <w:sz w:val="28"/>
          <w:szCs w:val="28"/>
        </w:rPr>
        <w:t>т</w:t>
      </w:r>
      <w:r w:rsidRPr="00D17BBB">
        <w:rPr>
          <w:sz w:val="28"/>
          <w:szCs w:val="28"/>
        </w:rPr>
        <w:t>ных воздушных судов</w:t>
      </w:r>
      <w:r w:rsidR="00915342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t>(за исключением полетов беспилотных воздушных судов с максимальной взлетной массой менее 0,25кг), подъемов привязанных аэр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 xml:space="preserve">статов над территорией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</w:t>
      </w:r>
      <w:proofErr w:type="gramStart"/>
      <w:r w:rsidRPr="00D17BBB">
        <w:rPr>
          <w:sz w:val="28"/>
          <w:szCs w:val="28"/>
        </w:rPr>
        <w:t xml:space="preserve"> ,</w:t>
      </w:r>
      <w:proofErr w:type="gramEnd"/>
      <w:r w:rsidRPr="00D17BBB">
        <w:rPr>
          <w:sz w:val="28"/>
          <w:szCs w:val="28"/>
        </w:rPr>
        <w:t xml:space="preserve"> а также посадки (взлета) на расположенные в границах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площадки, сведения о которых не опубликованы в документах аэронавигационной информации либо уведомления об отказе в выдаче разрешения.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3.2.3. Выдача разрешения или уведомления об отказе в выдаче разреш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ния.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Основанием для начала административной процедуры является вынесе</w:t>
      </w:r>
      <w:r w:rsidRPr="00D17BBB">
        <w:rPr>
          <w:sz w:val="28"/>
          <w:szCs w:val="28"/>
        </w:rPr>
        <w:t>н</w:t>
      </w:r>
      <w:r w:rsidRPr="00D17BBB">
        <w:rPr>
          <w:sz w:val="28"/>
          <w:szCs w:val="28"/>
        </w:rPr>
        <w:t xml:space="preserve">ное решение главы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Постановление главы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является основанием для выдачи разрешений  на  выполнение авиационных работ, парашютных пры</w:t>
      </w:r>
      <w:r w:rsidRPr="00D17BBB">
        <w:rPr>
          <w:sz w:val="28"/>
          <w:szCs w:val="28"/>
        </w:rPr>
        <w:t>ж</w:t>
      </w:r>
      <w:r w:rsidRPr="00D17BBB">
        <w:rPr>
          <w:sz w:val="28"/>
          <w:szCs w:val="28"/>
        </w:rPr>
        <w:t>ков, демонстративных полетов воздушных судов, полетов беспилотных во</w:t>
      </w:r>
      <w:r w:rsidRPr="00D17BBB">
        <w:rPr>
          <w:sz w:val="28"/>
          <w:szCs w:val="28"/>
        </w:rPr>
        <w:t>з</w:t>
      </w:r>
      <w:r w:rsidRPr="00D17BBB">
        <w:rPr>
          <w:sz w:val="28"/>
          <w:szCs w:val="28"/>
        </w:rPr>
        <w:t>душных судо</w:t>
      </w:r>
      <w:proofErr w:type="gramStart"/>
      <w:r w:rsidRPr="00D17BBB">
        <w:rPr>
          <w:sz w:val="28"/>
          <w:szCs w:val="28"/>
        </w:rPr>
        <w:t>в(</w:t>
      </w:r>
      <w:proofErr w:type="gramEnd"/>
      <w:r w:rsidRPr="00D17BBB">
        <w:rPr>
          <w:sz w:val="28"/>
          <w:szCs w:val="28"/>
        </w:rPr>
        <w:t>за исключением полетов беспилотных воздушных судов с ма</w:t>
      </w:r>
      <w:r w:rsidRPr="00D17BBB">
        <w:rPr>
          <w:sz w:val="28"/>
          <w:szCs w:val="28"/>
        </w:rPr>
        <w:t>к</w:t>
      </w:r>
      <w:r w:rsidRPr="00D17BBB">
        <w:rPr>
          <w:sz w:val="28"/>
          <w:szCs w:val="28"/>
        </w:rPr>
        <w:t xml:space="preserve">симальной взлетной массой менее 0,25кг), подъемов привязанных аэростатов над территорией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, а также посадки (взлета) на расп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lastRenderedPageBreak/>
        <w:t xml:space="preserve">ложенные в границах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площадки, сведения о которых не опубликованы в </w:t>
      </w:r>
      <w:proofErr w:type="gramStart"/>
      <w:r w:rsidRPr="00D17BBB">
        <w:rPr>
          <w:sz w:val="28"/>
          <w:szCs w:val="28"/>
        </w:rPr>
        <w:t>документах</w:t>
      </w:r>
      <w:proofErr w:type="gramEnd"/>
      <w:r w:rsidRPr="00D17BBB">
        <w:rPr>
          <w:sz w:val="28"/>
          <w:szCs w:val="28"/>
        </w:rPr>
        <w:t xml:space="preserve"> аэронавигационной информации.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Выдача разрешения и уведомления об отказе в выдаче разрешения ос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 xml:space="preserve">ществляется в администрации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в срок не позднее 3 рабочих дней со дня издания постановления главы 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о выдаче разрешений  на  выполнение авиационных работ, парашютных пры</w:t>
      </w:r>
      <w:r w:rsidRPr="00D17BBB">
        <w:rPr>
          <w:sz w:val="28"/>
          <w:szCs w:val="28"/>
        </w:rPr>
        <w:t>ж</w:t>
      </w:r>
      <w:r w:rsidRPr="00D17BBB">
        <w:rPr>
          <w:sz w:val="28"/>
          <w:szCs w:val="28"/>
        </w:rPr>
        <w:t>ков, демонстративных полетов воздушных судов, полетов беспилотных во</w:t>
      </w:r>
      <w:r w:rsidRPr="00D17BBB">
        <w:rPr>
          <w:sz w:val="28"/>
          <w:szCs w:val="28"/>
        </w:rPr>
        <w:t>з</w:t>
      </w:r>
      <w:r w:rsidRPr="00D17BBB">
        <w:rPr>
          <w:sz w:val="28"/>
          <w:szCs w:val="28"/>
        </w:rPr>
        <w:t>душных судо</w:t>
      </w:r>
      <w:proofErr w:type="gramStart"/>
      <w:r w:rsidRPr="00D17BBB">
        <w:rPr>
          <w:sz w:val="28"/>
          <w:szCs w:val="28"/>
        </w:rPr>
        <w:t>в(</w:t>
      </w:r>
      <w:proofErr w:type="gramEnd"/>
      <w:r w:rsidRPr="00D17BBB">
        <w:rPr>
          <w:sz w:val="28"/>
          <w:szCs w:val="28"/>
        </w:rPr>
        <w:t>за исключением полетов беспилотных воздушных судов с ма</w:t>
      </w:r>
      <w:r w:rsidRPr="00D17BBB">
        <w:rPr>
          <w:sz w:val="28"/>
          <w:szCs w:val="28"/>
        </w:rPr>
        <w:t>к</w:t>
      </w:r>
      <w:r w:rsidRPr="00D17BBB">
        <w:rPr>
          <w:sz w:val="28"/>
          <w:szCs w:val="28"/>
        </w:rPr>
        <w:t xml:space="preserve">симальной взлетной массой менее 0,25кг), подъемов привязанных аэростатов над территорией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</w:t>
      </w:r>
      <w:proofErr w:type="gramStart"/>
      <w:r w:rsidRPr="00D17BBB">
        <w:rPr>
          <w:sz w:val="28"/>
          <w:szCs w:val="28"/>
        </w:rPr>
        <w:t xml:space="preserve"> ,</w:t>
      </w:r>
      <w:proofErr w:type="gramEnd"/>
      <w:r w:rsidRPr="00D17BBB">
        <w:rPr>
          <w:sz w:val="28"/>
          <w:szCs w:val="28"/>
        </w:rPr>
        <w:t xml:space="preserve"> а также посадки (взлета) на расп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 xml:space="preserve">ложенные в границах </w:t>
      </w:r>
      <w:r w:rsidR="004C4019">
        <w:rPr>
          <w:sz w:val="28"/>
          <w:szCs w:val="28"/>
        </w:rPr>
        <w:t>Овсянковского</w:t>
      </w:r>
      <w:r w:rsidR="008B6D8F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t xml:space="preserve">сельсовета площадки, сведения о которых не опубликованы в документах аэронавигационной информации, специалист администрации вручает заявителю </w:t>
      </w:r>
      <w:hyperlink w:anchor="Par340" w:tooltip="                                 РАЗРЕШЕНИЕ" w:history="1">
        <w:r w:rsidRPr="00D17BBB">
          <w:rPr>
            <w:sz w:val="28"/>
            <w:szCs w:val="28"/>
          </w:rPr>
          <w:t>разрешение</w:t>
        </w:r>
      </w:hyperlink>
      <w:r w:rsidRPr="00D17BBB">
        <w:rPr>
          <w:sz w:val="28"/>
          <w:szCs w:val="28"/>
        </w:rPr>
        <w:t xml:space="preserve"> по типовой форме согласно приложению настоящего Административного регламента, а в случае отказа в выдаче разрешения - уведомление об отказе в выдаче разрешения по типовой </w:t>
      </w:r>
      <w:hyperlink w:anchor="Par404" w:tooltip="                             РЕШЕНИЕ ОБ ОТКАЗЕ" w:history="1">
        <w:r w:rsidRPr="00D17BBB">
          <w:rPr>
            <w:sz w:val="28"/>
            <w:szCs w:val="28"/>
          </w:rPr>
          <w:t>форме</w:t>
        </w:r>
      </w:hyperlink>
      <w:r w:rsidRPr="00D17BBB">
        <w:rPr>
          <w:sz w:val="28"/>
          <w:szCs w:val="28"/>
        </w:rPr>
        <w:t xml:space="preserve"> согласно приложению настоящего административного регламента.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Разрешение, а также уведомление об отказе в выдаче разрешения рег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стрируются специалистом отдела в журнале регистрации выдачи разрешений с присвоением регистрационного номера.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Максимальный срок выполнения административной процедуры - 5 раб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чих дня.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Результатом данной административной процедуры является выдача ра</w:t>
      </w:r>
      <w:r w:rsidRPr="00D17BBB">
        <w:rPr>
          <w:sz w:val="28"/>
          <w:szCs w:val="28"/>
        </w:rPr>
        <w:t>з</w:t>
      </w:r>
      <w:r w:rsidRPr="00D17BBB">
        <w:rPr>
          <w:sz w:val="28"/>
          <w:szCs w:val="28"/>
        </w:rPr>
        <w:t>решения  на  выполнение авиационных работ, парашютных прыжков, демо</w:t>
      </w:r>
      <w:r w:rsidRPr="00D17BBB">
        <w:rPr>
          <w:sz w:val="28"/>
          <w:szCs w:val="28"/>
        </w:rPr>
        <w:t>н</w:t>
      </w:r>
      <w:r w:rsidRPr="00D17BBB">
        <w:rPr>
          <w:sz w:val="28"/>
          <w:szCs w:val="28"/>
        </w:rPr>
        <w:t>стративных полетов воздушных судов, полетов беспилотных воздушных с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до</w:t>
      </w:r>
      <w:proofErr w:type="gramStart"/>
      <w:r w:rsidRPr="00D17BBB">
        <w:rPr>
          <w:sz w:val="28"/>
          <w:szCs w:val="28"/>
        </w:rPr>
        <w:t>в(</w:t>
      </w:r>
      <w:proofErr w:type="gramEnd"/>
      <w:r w:rsidRPr="00D17BBB">
        <w:rPr>
          <w:sz w:val="28"/>
          <w:szCs w:val="28"/>
        </w:rPr>
        <w:t>за исключением полетов беспилотных воздушных судов с максимальной взлетной массой менее 0,25кг), подъемов привязанных аэростатов над террит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 xml:space="preserve">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сельсовета, а также посадки (взлета) на расположенные в границах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площадки, сведения о которых не опубл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кованы в документах аэронавигационной информации, либо уведомления об отказе в выдаче разрешения.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17BBB">
        <w:rPr>
          <w:rFonts w:cs="Arial"/>
          <w:b/>
          <w:bCs/>
          <w:sz w:val="28"/>
          <w:szCs w:val="28"/>
        </w:rPr>
        <w:t xml:space="preserve">4. Формы </w:t>
      </w:r>
      <w:proofErr w:type="gramStart"/>
      <w:r w:rsidRPr="00D17BBB">
        <w:rPr>
          <w:rFonts w:cs="Arial"/>
          <w:b/>
          <w:bCs/>
          <w:sz w:val="28"/>
          <w:szCs w:val="28"/>
        </w:rPr>
        <w:t>контроля за</w:t>
      </w:r>
      <w:proofErr w:type="gramEnd"/>
      <w:r w:rsidRPr="00D17BBB">
        <w:rPr>
          <w:rFonts w:cs="Arial"/>
          <w:b/>
          <w:bCs/>
          <w:sz w:val="28"/>
          <w:szCs w:val="28"/>
        </w:rPr>
        <w:t xml:space="preserve"> исполнением регламента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 xml:space="preserve">Порядок осуществления текущего </w:t>
      </w:r>
      <w:proofErr w:type="gramStart"/>
      <w:r w:rsidRPr="00D17BBB">
        <w:rPr>
          <w:rFonts w:cs="Arial"/>
          <w:b/>
          <w:sz w:val="28"/>
          <w:szCs w:val="28"/>
        </w:rPr>
        <w:t>контроля за</w:t>
      </w:r>
      <w:proofErr w:type="gramEnd"/>
      <w:r w:rsidRPr="00D17BBB">
        <w:rPr>
          <w:rFonts w:cs="Arial"/>
          <w:b/>
          <w:sz w:val="28"/>
          <w:szCs w:val="28"/>
        </w:rPr>
        <w:t xml:space="preserve"> соблюдением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а также принятием решений ответственными лицами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sz w:val="28"/>
          <w:szCs w:val="28"/>
        </w:rPr>
        <w:t xml:space="preserve">4.1. </w:t>
      </w:r>
      <w:r w:rsidRPr="00D17BBB">
        <w:rPr>
          <w:rFonts w:cs="Arial"/>
          <w:sz w:val="28"/>
          <w:szCs w:val="28"/>
        </w:rPr>
        <w:t xml:space="preserve">Текущий </w:t>
      </w:r>
      <w:proofErr w:type="gramStart"/>
      <w:r w:rsidRPr="00D17BBB">
        <w:rPr>
          <w:rFonts w:cs="Arial"/>
          <w:sz w:val="28"/>
          <w:szCs w:val="28"/>
        </w:rPr>
        <w:t>контроль за</w:t>
      </w:r>
      <w:proofErr w:type="gramEnd"/>
      <w:r w:rsidRPr="00D17BBB">
        <w:rPr>
          <w:rFonts w:cs="Arial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</w:t>
      </w:r>
      <w:r w:rsidRPr="00D17BBB">
        <w:rPr>
          <w:rFonts w:cs="Arial"/>
          <w:sz w:val="28"/>
          <w:szCs w:val="28"/>
        </w:rPr>
        <w:t>а</w:t>
      </w:r>
      <w:r w:rsidRPr="00D17BBB">
        <w:rPr>
          <w:rFonts w:cs="Arial"/>
          <w:sz w:val="28"/>
          <w:szCs w:val="28"/>
        </w:rPr>
        <w:t>тивных правовых актов, устанавливающих требования к предоставлению м</w:t>
      </w:r>
      <w:r w:rsidRPr="00D17BBB">
        <w:rPr>
          <w:rFonts w:cs="Arial"/>
          <w:sz w:val="28"/>
          <w:szCs w:val="28"/>
        </w:rPr>
        <w:t>у</w:t>
      </w:r>
      <w:r w:rsidRPr="00D17BBB">
        <w:rPr>
          <w:rFonts w:cs="Arial"/>
          <w:sz w:val="28"/>
          <w:szCs w:val="28"/>
        </w:rPr>
        <w:t xml:space="preserve">ниципальной услуги, осуществляется главой </w:t>
      </w:r>
      <w:r w:rsidR="004C4019">
        <w:rPr>
          <w:rFonts w:cs="Arial"/>
          <w:sz w:val="28"/>
          <w:szCs w:val="28"/>
        </w:rPr>
        <w:t>Овсянковского</w:t>
      </w:r>
      <w:r w:rsidRPr="00D17BBB">
        <w:rPr>
          <w:rFonts w:cs="Arial"/>
          <w:sz w:val="28"/>
          <w:szCs w:val="28"/>
        </w:rPr>
        <w:t xml:space="preserve"> сельсовета. Ко</w:t>
      </w:r>
      <w:r w:rsidRPr="00D17BBB">
        <w:rPr>
          <w:rFonts w:cs="Arial"/>
          <w:sz w:val="28"/>
          <w:szCs w:val="28"/>
        </w:rPr>
        <w:t>н</w:t>
      </w:r>
      <w:r w:rsidRPr="00D17BBB">
        <w:rPr>
          <w:rFonts w:cs="Arial"/>
          <w:sz w:val="28"/>
          <w:szCs w:val="28"/>
        </w:rPr>
        <w:t>троль за деятельностью по предоставлению муниципальной услуги осущест</w:t>
      </w:r>
      <w:r w:rsidRPr="00D17BBB">
        <w:rPr>
          <w:rFonts w:cs="Arial"/>
          <w:sz w:val="28"/>
          <w:szCs w:val="28"/>
        </w:rPr>
        <w:t>в</w:t>
      </w:r>
      <w:r w:rsidRPr="00D17BBB">
        <w:rPr>
          <w:rFonts w:cs="Arial"/>
          <w:sz w:val="28"/>
          <w:szCs w:val="28"/>
        </w:rPr>
        <w:t xml:space="preserve">ляется главой </w:t>
      </w:r>
      <w:r w:rsidR="004C4019">
        <w:rPr>
          <w:rFonts w:cs="Arial"/>
          <w:sz w:val="28"/>
          <w:szCs w:val="28"/>
        </w:rPr>
        <w:t>Овсянковского</w:t>
      </w:r>
      <w:r w:rsidRPr="00D17BBB">
        <w:rPr>
          <w:rFonts w:cs="Arial"/>
          <w:sz w:val="28"/>
          <w:szCs w:val="28"/>
        </w:rPr>
        <w:t xml:space="preserve"> сельсовета, </w:t>
      </w:r>
      <w:proofErr w:type="gramStart"/>
      <w:r w:rsidRPr="00D17BBB">
        <w:rPr>
          <w:rFonts w:cs="Arial"/>
          <w:sz w:val="28"/>
          <w:szCs w:val="28"/>
        </w:rPr>
        <w:t>курирующим</w:t>
      </w:r>
      <w:proofErr w:type="gramEnd"/>
      <w:r w:rsidRPr="00D17BBB">
        <w:rPr>
          <w:rFonts w:cs="Arial"/>
          <w:sz w:val="28"/>
          <w:szCs w:val="28"/>
        </w:rPr>
        <w:t xml:space="preserve"> работу ОМСУ.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Порядок и периодичность осуществления плановых и внеплановых пров</w:t>
      </w:r>
      <w:r w:rsidRPr="00D17BBB">
        <w:rPr>
          <w:rFonts w:cs="Arial"/>
          <w:b/>
          <w:sz w:val="28"/>
          <w:szCs w:val="28"/>
        </w:rPr>
        <w:t>е</w:t>
      </w:r>
      <w:r w:rsidRPr="00D17BBB">
        <w:rPr>
          <w:rFonts w:cs="Arial"/>
          <w:b/>
          <w:sz w:val="28"/>
          <w:szCs w:val="28"/>
        </w:rPr>
        <w:t xml:space="preserve">рок полноты и качества предоставления муниципальной услуги, в том числе порядок и формы </w:t>
      </w:r>
      <w:proofErr w:type="gramStart"/>
      <w:r w:rsidRPr="00D17BBB">
        <w:rPr>
          <w:rFonts w:cs="Arial"/>
          <w:b/>
          <w:sz w:val="28"/>
          <w:szCs w:val="28"/>
        </w:rPr>
        <w:t>контроля за</w:t>
      </w:r>
      <w:proofErr w:type="gramEnd"/>
      <w:r w:rsidRPr="00D17BBB">
        <w:rPr>
          <w:rFonts w:cs="Arial"/>
          <w:b/>
          <w:sz w:val="28"/>
          <w:szCs w:val="28"/>
        </w:rPr>
        <w:t xml:space="preserve"> полнотой и качеством предоставл</w:t>
      </w:r>
      <w:r w:rsidRPr="00D17BBB">
        <w:rPr>
          <w:rFonts w:cs="Arial"/>
          <w:b/>
          <w:sz w:val="28"/>
          <w:szCs w:val="28"/>
        </w:rPr>
        <w:t>е</w:t>
      </w:r>
      <w:r w:rsidRPr="00D17BBB">
        <w:rPr>
          <w:rFonts w:cs="Arial"/>
          <w:b/>
          <w:sz w:val="28"/>
          <w:szCs w:val="28"/>
        </w:rPr>
        <w:t>ния муниципальной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</w:t>
      </w:r>
      <w:r w:rsidRPr="00D17BBB">
        <w:rPr>
          <w:rFonts w:cs="Arial"/>
          <w:sz w:val="28"/>
          <w:szCs w:val="28"/>
        </w:rPr>
        <w:t>у</w:t>
      </w:r>
      <w:r w:rsidRPr="00D17BBB">
        <w:rPr>
          <w:rFonts w:cs="Arial"/>
          <w:sz w:val="28"/>
          <w:szCs w:val="28"/>
        </w:rPr>
        <w:t>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>При проверке могут рассматриваться все вопросы, связанные с пред</w:t>
      </w:r>
      <w:r w:rsidRPr="00D17BBB">
        <w:rPr>
          <w:rFonts w:cs="Arial"/>
          <w:sz w:val="28"/>
          <w:szCs w:val="28"/>
        </w:rPr>
        <w:t>о</w:t>
      </w:r>
      <w:r w:rsidRPr="00D17BBB">
        <w:rPr>
          <w:rFonts w:cs="Arial"/>
          <w:sz w:val="28"/>
          <w:szCs w:val="28"/>
        </w:rPr>
        <w:t>ставлением муниципальной услуги, или вопросы, связанные с исполнением о</w:t>
      </w:r>
      <w:r w:rsidRPr="00D17BBB">
        <w:rPr>
          <w:rFonts w:cs="Arial"/>
          <w:sz w:val="28"/>
          <w:szCs w:val="28"/>
        </w:rPr>
        <w:t>т</w:t>
      </w:r>
      <w:r w:rsidRPr="00D17BBB">
        <w:rPr>
          <w:rFonts w:cs="Arial"/>
          <w:sz w:val="28"/>
          <w:szCs w:val="28"/>
        </w:rPr>
        <w:t>дельных административных процедур.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>Ответственность муниципальных служащих органа местного сам</w:t>
      </w:r>
      <w:r w:rsidRPr="00D17BBB">
        <w:rPr>
          <w:rFonts w:cs="Arial"/>
          <w:b/>
          <w:sz w:val="28"/>
          <w:szCs w:val="28"/>
        </w:rPr>
        <w:t>о</w:t>
      </w:r>
      <w:r w:rsidRPr="00D17BBB">
        <w:rPr>
          <w:rFonts w:cs="Arial"/>
          <w:b/>
          <w:sz w:val="28"/>
          <w:szCs w:val="28"/>
        </w:rPr>
        <w:t>управления и иных должностных лиц разработчиков регламентов за р</w:t>
      </w:r>
      <w:r w:rsidRPr="00D17BBB">
        <w:rPr>
          <w:rFonts w:cs="Arial"/>
          <w:b/>
          <w:sz w:val="28"/>
          <w:szCs w:val="28"/>
        </w:rPr>
        <w:t>е</w:t>
      </w:r>
      <w:r w:rsidRPr="00D17BBB">
        <w:rPr>
          <w:rFonts w:cs="Arial"/>
          <w:b/>
          <w:sz w:val="28"/>
          <w:szCs w:val="28"/>
        </w:rPr>
        <w:t>шения и действия (бездействие), принимаемые (осуществляемые) в ходе предоставления муниципальной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 xml:space="preserve">4.3. </w:t>
      </w:r>
      <w:r w:rsidRPr="00D17BBB">
        <w:rPr>
          <w:sz w:val="28"/>
          <w:szCs w:val="28"/>
        </w:rPr>
        <w:t>«</w:t>
      </w:r>
      <w:r w:rsidRPr="00D17BBB">
        <w:rPr>
          <w:rFonts w:cs="Arial"/>
          <w:sz w:val="28"/>
          <w:szCs w:val="28"/>
        </w:rPr>
        <w:t>Специалист, ответственный за прием документов и принятие реш</w:t>
      </w:r>
      <w:r w:rsidRPr="00D17BBB">
        <w:rPr>
          <w:rFonts w:cs="Arial"/>
          <w:sz w:val="28"/>
          <w:szCs w:val="28"/>
        </w:rPr>
        <w:t>е</w:t>
      </w:r>
      <w:r w:rsidRPr="00D17BBB">
        <w:rPr>
          <w:rFonts w:cs="Arial"/>
          <w:sz w:val="28"/>
          <w:szCs w:val="28"/>
        </w:rPr>
        <w:t>ния о предоставлении муниципальной услуги, несет персональную ответстве</w:t>
      </w:r>
      <w:r w:rsidRPr="00D17BBB">
        <w:rPr>
          <w:rFonts w:cs="Arial"/>
          <w:sz w:val="28"/>
          <w:szCs w:val="28"/>
        </w:rPr>
        <w:t>н</w:t>
      </w:r>
      <w:r w:rsidRPr="00D17BBB">
        <w:rPr>
          <w:rFonts w:cs="Arial"/>
          <w:sz w:val="28"/>
          <w:szCs w:val="28"/>
        </w:rPr>
        <w:t>ность за сохранность принятых документов, порядок, сроки их приема, за сво</w:t>
      </w:r>
      <w:r w:rsidRPr="00D17BBB">
        <w:rPr>
          <w:rFonts w:cs="Arial"/>
          <w:sz w:val="28"/>
          <w:szCs w:val="28"/>
        </w:rPr>
        <w:t>е</w:t>
      </w:r>
      <w:r w:rsidRPr="00D17BBB">
        <w:rPr>
          <w:rFonts w:cs="Arial"/>
          <w:sz w:val="28"/>
          <w:szCs w:val="28"/>
        </w:rPr>
        <w:t>временность и качество подготовки документов, являющихся результатом м</w:t>
      </w:r>
      <w:r w:rsidRPr="00D17BBB">
        <w:rPr>
          <w:rFonts w:cs="Arial"/>
          <w:sz w:val="28"/>
          <w:szCs w:val="28"/>
        </w:rPr>
        <w:t>у</w:t>
      </w:r>
      <w:r w:rsidR="00915342">
        <w:rPr>
          <w:rFonts w:cs="Arial"/>
          <w:sz w:val="28"/>
          <w:szCs w:val="28"/>
        </w:rPr>
        <w:t>ниципальной услуги</w:t>
      </w:r>
      <w:r w:rsidRPr="00D17BBB">
        <w:rPr>
          <w:rFonts w:cs="Arial"/>
          <w:sz w:val="28"/>
          <w:szCs w:val="28"/>
        </w:rPr>
        <w:t>»</w:t>
      </w:r>
      <w:r w:rsidR="00915342">
        <w:rPr>
          <w:rFonts w:cs="Arial"/>
          <w:sz w:val="28"/>
          <w:szCs w:val="28"/>
        </w:rPr>
        <w:t>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  <w:sz w:val="28"/>
          <w:szCs w:val="28"/>
        </w:rPr>
      </w:pPr>
      <w:r w:rsidRPr="00D17BBB">
        <w:rPr>
          <w:rFonts w:cs="Arial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17BBB">
        <w:rPr>
          <w:rFonts w:cs="Arial"/>
          <w:b/>
          <w:sz w:val="28"/>
          <w:szCs w:val="28"/>
        </w:rPr>
        <w:t>контроля за</w:t>
      </w:r>
      <w:proofErr w:type="gramEnd"/>
      <w:r w:rsidRPr="00D17BBB">
        <w:rPr>
          <w:rFonts w:cs="Arial"/>
          <w:b/>
          <w:sz w:val="28"/>
          <w:szCs w:val="28"/>
        </w:rPr>
        <w:t xml:space="preserve"> предоставлением муниципальной услуги, в том числе со стороны гра</w:t>
      </w:r>
      <w:r w:rsidRPr="00D17BBB">
        <w:rPr>
          <w:rFonts w:cs="Arial"/>
          <w:b/>
          <w:sz w:val="28"/>
          <w:szCs w:val="28"/>
        </w:rPr>
        <w:t>ж</w:t>
      </w:r>
      <w:r w:rsidRPr="00D17BBB">
        <w:rPr>
          <w:rFonts w:cs="Arial"/>
          <w:b/>
          <w:sz w:val="28"/>
          <w:szCs w:val="28"/>
        </w:rPr>
        <w:t xml:space="preserve">дан, их объединений и организаций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D17BBB">
        <w:rPr>
          <w:rFonts w:cs="Arial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D17BBB">
        <w:rPr>
          <w:rFonts w:cs="Arial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ОМСУ, правоохранительные и органы госуда</w:t>
      </w:r>
      <w:r w:rsidRPr="00D17BBB">
        <w:rPr>
          <w:rFonts w:cs="Arial"/>
          <w:sz w:val="28"/>
          <w:szCs w:val="28"/>
        </w:rPr>
        <w:t>р</w:t>
      </w:r>
      <w:r w:rsidRPr="00D17BBB">
        <w:rPr>
          <w:rFonts w:cs="Arial"/>
          <w:sz w:val="28"/>
          <w:szCs w:val="28"/>
        </w:rPr>
        <w:t>ственной власти.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17BBB">
        <w:rPr>
          <w:rFonts w:cs="Arial"/>
          <w:sz w:val="28"/>
          <w:szCs w:val="28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</w:t>
      </w:r>
      <w:r w:rsidRPr="00D17BBB">
        <w:rPr>
          <w:rFonts w:cs="Arial"/>
          <w:sz w:val="28"/>
          <w:szCs w:val="28"/>
        </w:rPr>
        <w:t>ч</w:t>
      </w:r>
      <w:r w:rsidRPr="00D17BBB">
        <w:rPr>
          <w:rFonts w:cs="Arial"/>
          <w:sz w:val="28"/>
          <w:szCs w:val="28"/>
        </w:rPr>
        <w:t>шению качества и доступности предоставления муниципальной услуги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D17BBB">
        <w:rPr>
          <w:sz w:val="28"/>
          <w:szCs w:val="28"/>
        </w:rPr>
        <w:t>Контроль за</w:t>
      </w:r>
      <w:proofErr w:type="gramEnd"/>
      <w:r w:rsidRPr="00D17BBB">
        <w:rPr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</w:t>
      </w:r>
      <w:r w:rsidRPr="00D17BBB">
        <w:rPr>
          <w:sz w:val="28"/>
          <w:szCs w:val="28"/>
        </w:rPr>
        <w:t>й</w:t>
      </w:r>
      <w:r w:rsidRPr="00D17BBB">
        <w:rPr>
          <w:sz w:val="28"/>
          <w:szCs w:val="28"/>
        </w:rPr>
        <w:t xml:space="preserve">ствии) муниципальных служащих, ответственных за предоставление данной </w:t>
      </w:r>
      <w:r w:rsidRPr="00D17BBB">
        <w:rPr>
          <w:sz w:val="28"/>
          <w:szCs w:val="28"/>
        </w:rPr>
        <w:lastRenderedPageBreak/>
        <w:t>муниципальной услуги, а также принимаемых ими решениях нарушений пол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жений административного регламента и иных нормативных правовых актов Российской Федерации и Амурской области, устанавливающих требования к предоставлению муниципальной услуги.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17BBB">
        <w:rPr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BBB">
        <w:rPr>
          <w:b/>
          <w:bCs/>
          <w:sz w:val="28"/>
          <w:szCs w:val="28"/>
        </w:rPr>
        <w:t>и действий (бездействия) органа, предоставляющего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BBB">
        <w:rPr>
          <w:b/>
          <w:bCs/>
          <w:sz w:val="28"/>
          <w:szCs w:val="28"/>
        </w:rPr>
        <w:t xml:space="preserve">муниципальную услугу, а также </w:t>
      </w:r>
      <w:proofErr w:type="gramStart"/>
      <w:r w:rsidRPr="00D17BBB">
        <w:rPr>
          <w:b/>
          <w:bCs/>
          <w:sz w:val="28"/>
          <w:szCs w:val="28"/>
        </w:rPr>
        <w:t>должностных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BBB">
        <w:rPr>
          <w:b/>
          <w:bCs/>
          <w:sz w:val="28"/>
          <w:szCs w:val="28"/>
        </w:rPr>
        <w:t>лиц и муниципальных служащих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7BBB" w:rsidRPr="00D17BBB" w:rsidRDefault="00D17BBB" w:rsidP="00D17BBB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  <w:szCs w:val="28"/>
        </w:rPr>
      </w:pPr>
      <w:proofErr w:type="gramStart"/>
      <w:r w:rsidRPr="00D17BBB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</w:t>
      </w:r>
      <w:r w:rsidRPr="00D17BBB">
        <w:rPr>
          <w:b/>
          <w:sz w:val="28"/>
          <w:szCs w:val="28"/>
        </w:rPr>
        <w:t>и</w:t>
      </w:r>
      <w:r w:rsidRPr="00D17BBB">
        <w:rPr>
          <w:b/>
          <w:sz w:val="28"/>
          <w:szCs w:val="28"/>
        </w:rPr>
        <w:t>нятых (осуществленных) в ходе предоставления муниципальной услуги</w:t>
      </w:r>
      <w:proofErr w:type="gramEnd"/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5.1. Заявитель муниципальной услуги имеет право на обжалование реш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ний, действий (бездействия) органов, предоставляющих муниципальную усл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гу, а также должностных лиц, муниципальных служащих в досудебном поря</w:t>
      </w:r>
      <w:r w:rsidRPr="00D17BBB">
        <w:rPr>
          <w:sz w:val="28"/>
          <w:szCs w:val="28"/>
        </w:rPr>
        <w:t>д</w:t>
      </w:r>
      <w:r w:rsidRPr="00D17BBB">
        <w:rPr>
          <w:sz w:val="28"/>
          <w:szCs w:val="28"/>
        </w:rPr>
        <w:t>ке.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5.2. Предметом досудебного (внесудебного) обжалования могут быть: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нарушение установленного срока предоставления муниципальной усл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ги;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иные нарушения требований настоящего административного регламе</w:t>
      </w:r>
      <w:r w:rsidRPr="00D17BBB">
        <w:rPr>
          <w:sz w:val="28"/>
          <w:szCs w:val="28"/>
        </w:rPr>
        <w:t>н</w:t>
      </w:r>
      <w:r w:rsidRPr="00D17BBB">
        <w:rPr>
          <w:sz w:val="28"/>
          <w:szCs w:val="28"/>
        </w:rPr>
        <w:t>та.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bookmarkStart w:id="6" w:name="Par223"/>
      <w:bookmarkEnd w:id="6"/>
      <w:r w:rsidRPr="00D17BBB">
        <w:rPr>
          <w:sz w:val="28"/>
          <w:szCs w:val="28"/>
        </w:rPr>
        <w:t>5.3. Обращение (жалоба) потребителей результатов предоставления м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ниципальной услуги в письменной форме должно содержать следующую и</w:t>
      </w:r>
      <w:r w:rsidRPr="00D17BBB">
        <w:rPr>
          <w:sz w:val="28"/>
          <w:szCs w:val="28"/>
        </w:rPr>
        <w:t>н</w:t>
      </w:r>
      <w:r w:rsidRPr="00D17BBB">
        <w:rPr>
          <w:sz w:val="28"/>
          <w:szCs w:val="28"/>
        </w:rPr>
        <w:t>формацию: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5.3.1) фамилия, имя, отчество гражданина, которым подается жалоба, его место жительства, номер телефона (при наличии), почтовый адрес;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5.3.2) наименование органа, должности, фамилия, имя и отчество рабо</w:t>
      </w:r>
      <w:r w:rsidRPr="00D17BBB">
        <w:rPr>
          <w:sz w:val="28"/>
          <w:szCs w:val="28"/>
        </w:rPr>
        <w:t>т</w:t>
      </w:r>
      <w:r w:rsidRPr="00D17BBB">
        <w:rPr>
          <w:sz w:val="28"/>
          <w:szCs w:val="28"/>
        </w:rPr>
        <w:t>ника (при наличии информации), решение, действие (бездействие) которого обжалуется;</w:t>
      </w:r>
      <w:proofErr w:type="gramEnd"/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5.3.3) суть обжалуемого решения, действия (бездействия);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5.3.4) дополнительно указываются: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причины несогласия с обжалуемым решением, действием (бездейств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ем);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обстоятельства, на основании которых потребитель результатов пред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ставления муниципальной услуги считает, что нарушены его права, свободы и законные интересы, созданы препятствия к их реализации либо незаконно во</w:t>
      </w:r>
      <w:r w:rsidRPr="00D17BBB">
        <w:rPr>
          <w:sz w:val="28"/>
          <w:szCs w:val="28"/>
        </w:rPr>
        <w:t>з</w:t>
      </w:r>
      <w:r w:rsidRPr="00D17BBB">
        <w:rPr>
          <w:sz w:val="28"/>
          <w:szCs w:val="28"/>
        </w:rPr>
        <w:t>ложена какая-либо обязанность;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- требования о признании </w:t>
      </w:r>
      <w:proofErr w:type="gramStart"/>
      <w:r w:rsidRPr="00D17BBB">
        <w:rPr>
          <w:sz w:val="28"/>
          <w:szCs w:val="28"/>
        </w:rPr>
        <w:t>незаконными</w:t>
      </w:r>
      <w:proofErr w:type="gramEnd"/>
      <w:r w:rsidRPr="00D17BBB">
        <w:rPr>
          <w:sz w:val="28"/>
          <w:szCs w:val="28"/>
        </w:rPr>
        <w:t xml:space="preserve"> действия (бездействия);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иные сведения, которые потребитель результатов предоставления мун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ципальной услуги считает необходимым сообщить;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5.3.5) срок рассмотрения жалобы не должен превышать 15 дней со дня регистрации обращения.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5.4. Результат досудебного (внесудебного) обжалования.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lastRenderedPageBreak/>
        <w:t>5.4.1. По результатам рассмотрения жалобы глава администрации прин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мает решение об удовлетворении требований заявителя и о признании непр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вомерным действия (бездействия) либо об отказе в удовлетворении жалобы.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5.4.2. Не позднее дня, следующего за днем принятия решения, заявителю направляется письменный ответ, содержащий результаты рассмотрения жал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бы.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5.4.3. При невыполнении </w:t>
      </w:r>
      <w:hyperlink w:anchor="Par223" w:tooltip="5.3. Обращение (жалоба) потребителей результатов предоставления муниципальной услуги в письменной форме должно содержать следующую информацию:" w:history="1">
        <w:r w:rsidRPr="00D17BBB">
          <w:rPr>
            <w:sz w:val="28"/>
            <w:szCs w:val="28"/>
          </w:rPr>
          <w:t>пункта 5.3</w:t>
        </w:r>
      </w:hyperlink>
      <w:r w:rsidRPr="00D17BBB">
        <w:rPr>
          <w:sz w:val="28"/>
          <w:szCs w:val="28"/>
        </w:rPr>
        <w:t xml:space="preserve"> настоящего Административного р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гламента ответ на жалобу не дается или рассмотрение жалобы приостанавлив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ется.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5.5. Жалоба подается в письменной форме на бумажном носителе, в эле</w:t>
      </w:r>
      <w:r w:rsidRPr="00D17BBB">
        <w:rPr>
          <w:sz w:val="28"/>
          <w:szCs w:val="28"/>
        </w:rPr>
        <w:t>к</w:t>
      </w:r>
      <w:r w:rsidRPr="00D17BBB">
        <w:rPr>
          <w:sz w:val="28"/>
          <w:szCs w:val="28"/>
        </w:rPr>
        <w:t xml:space="preserve">тронной форме в администрацию. Жалобы на решения, </w:t>
      </w:r>
      <w:r w:rsidR="008B6D8F">
        <w:rPr>
          <w:sz w:val="28"/>
          <w:szCs w:val="28"/>
        </w:rPr>
        <w:t>принятые г</w:t>
      </w:r>
      <w:r w:rsidRPr="00D17BBB">
        <w:rPr>
          <w:sz w:val="28"/>
          <w:szCs w:val="28"/>
        </w:rPr>
        <w:t>лавой, р</w:t>
      </w:r>
      <w:r w:rsidR="008B6D8F">
        <w:rPr>
          <w:sz w:val="28"/>
          <w:szCs w:val="28"/>
        </w:rPr>
        <w:t>а</w:t>
      </w:r>
      <w:r w:rsidR="008B6D8F">
        <w:rPr>
          <w:sz w:val="28"/>
          <w:szCs w:val="28"/>
        </w:rPr>
        <w:t>с</w:t>
      </w:r>
      <w:r w:rsidR="008B6D8F">
        <w:rPr>
          <w:sz w:val="28"/>
          <w:szCs w:val="28"/>
        </w:rPr>
        <w:t>сматриваются непосредственно г</w:t>
      </w:r>
      <w:r w:rsidRPr="00D17BBB">
        <w:rPr>
          <w:sz w:val="28"/>
          <w:szCs w:val="28"/>
        </w:rPr>
        <w:t>лавой.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5.6. Жалоба может быть направлена по почте с использованием информ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5.7. Жалоба заявителя муниципальной услуги должна содержать следу</w:t>
      </w:r>
      <w:r w:rsidRPr="00D17BBB">
        <w:rPr>
          <w:sz w:val="28"/>
          <w:szCs w:val="28"/>
        </w:rPr>
        <w:t>ю</w:t>
      </w:r>
      <w:r w:rsidRPr="00D17BBB">
        <w:rPr>
          <w:sz w:val="28"/>
          <w:szCs w:val="28"/>
        </w:rPr>
        <w:t>щую информацию: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луются;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- фамилию, имя, отчество (последнее - при наличии), сведения о месте жительства заявителя -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чии) и почтовый адрес, по которым должен быть направлен ответ заявителю;</w:t>
      </w:r>
      <w:proofErr w:type="gramEnd"/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доводы, на основании которых заявитель не согласен с решением и де</w:t>
      </w:r>
      <w:r w:rsidRPr="00D17BBB">
        <w:rPr>
          <w:sz w:val="28"/>
          <w:szCs w:val="28"/>
        </w:rPr>
        <w:t>й</w:t>
      </w:r>
      <w:r w:rsidRPr="00D17BBB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Заявителем могут быть представлены документы (при наличии), по</w:t>
      </w:r>
      <w:r w:rsidRPr="00D17BBB">
        <w:rPr>
          <w:sz w:val="28"/>
          <w:szCs w:val="28"/>
        </w:rPr>
        <w:t>д</w:t>
      </w:r>
      <w:r w:rsidRPr="00D17BBB">
        <w:rPr>
          <w:sz w:val="28"/>
          <w:szCs w:val="28"/>
        </w:rPr>
        <w:t>тверждающие доводы заявителя, либо их копии.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5.8. </w:t>
      </w:r>
      <w:proofErr w:type="gramStart"/>
      <w:r w:rsidRPr="00D17BBB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ния отказа администрации, должностного лица органа, предоставляющего м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>ниципальную услугу, в приеме документов у заявителя либо в исправлении д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пущенных опечаток и ошибок или в случае обжалования нарушения устано</w:t>
      </w:r>
      <w:r w:rsidRPr="00D17BBB">
        <w:rPr>
          <w:sz w:val="28"/>
          <w:szCs w:val="28"/>
        </w:rPr>
        <w:t>в</w:t>
      </w:r>
      <w:r w:rsidRPr="00D17BBB">
        <w:rPr>
          <w:sz w:val="28"/>
          <w:szCs w:val="28"/>
        </w:rPr>
        <w:t>ленного срока таких исправлений - в течение пяти рабочих дней</w:t>
      </w:r>
      <w:proofErr w:type="gramEnd"/>
      <w:r w:rsidRPr="00D17BBB">
        <w:rPr>
          <w:sz w:val="28"/>
          <w:szCs w:val="28"/>
        </w:rPr>
        <w:t xml:space="preserve"> со дня ее рег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страции.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lastRenderedPageBreak/>
        <w:t>5.9. По результатам рассмотрения жалобы Глава принимает одно из сл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дующих решений: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ошибок органом, предоставляющим муниципальную услугу, опечаток и ошибок в выданных в результате предоставленной муниц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пальной услуги документах, а также в иных формах;</w:t>
      </w:r>
      <w:proofErr w:type="gramEnd"/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- отказывает в удовлетворении жалобы.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5.10.1. 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ставляющим муниципальную услугу, в целях незамедлительного устранения выявленных нарушений при оказании муниципальной услуги, а также прин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 xml:space="preserve">сятся извинения за доставленные </w:t>
      </w:r>
      <w:proofErr w:type="gramStart"/>
      <w:r w:rsidRPr="00D17BBB">
        <w:rPr>
          <w:sz w:val="28"/>
          <w:szCs w:val="28"/>
        </w:rPr>
        <w:t>неудобства</w:t>
      </w:r>
      <w:proofErr w:type="gramEnd"/>
      <w:r w:rsidRPr="00D17BB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лучения муниципальной услуги.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5.10.2. В случае признания жалобы, не подлежащей удовлетворению в о</w:t>
      </w:r>
      <w:r w:rsidRPr="00D17BBB">
        <w:rPr>
          <w:sz w:val="28"/>
          <w:szCs w:val="28"/>
        </w:rPr>
        <w:t>т</w:t>
      </w:r>
      <w:r w:rsidRPr="00D17BBB">
        <w:rPr>
          <w:sz w:val="28"/>
          <w:szCs w:val="28"/>
        </w:rPr>
        <w:t>вете заявителю</w:t>
      </w:r>
      <w:r w:rsidR="00915342">
        <w:rPr>
          <w:sz w:val="28"/>
          <w:szCs w:val="28"/>
        </w:rPr>
        <w:t>,</w:t>
      </w:r>
      <w:r w:rsidRPr="00D17BBB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5.11. Заявитель вправе обжаловать решения и действия (бездействие) а</w:t>
      </w:r>
      <w:r w:rsidRPr="00D17BBB">
        <w:rPr>
          <w:sz w:val="28"/>
          <w:szCs w:val="28"/>
        </w:rPr>
        <w:t>д</w:t>
      </w:r>
      <w:r w:rsidRPr="00D17BBB">
        <w:rPr>
          <w:sz w:val="28"/>
          <w:szCs w:val="28"/>
        </w:rPr>
        <w:t>министрации, предоставляющей муниципальную услугу, а также должностных лиц в судебном порядке.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5.12. Заявитель имеет право обратиться в администрацию за получением информации и документов, необходимых для обоснования и рассмотрения ж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>лобы.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5.13. Информацию о порядке подачи и рассмотрения жалобы заявители могут получать на информационных стендах в местах предоставления</w:t>
      </w:r>
      <w:r w:rsidR="008B6D8F">
        <w:rPr>
          <w:sz w:val="28"/>
          <w:szCs w:val="28"/>
        </w:rPr>
        <w:t xml:space="preserve"> услуги, на сайте администрации</w:t>
      </w:r>
      <w:r w:rsidRPr="00D17BBB">
        <w:rPr>
          <w:sz w:val="28"/>
          <w:szCs w:val="28"/>
        </w:rPr>
        <w:t>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  <w:sz w:val="28"/>
          <w:szCs w:val="28"/>
        </w:rPr>
      </w:pPr>
      <w:r w:rsidRPr="00D17BBB">
        <w:rPr>
          <w:b/>
          <w:kern w:val="2"/>
          <w:sz w:val="28"/>
          <w:szCs w:val="28"/>
        </w:rPr>
        <w:t>Нормативные правовые акты, регулирующие</w:t>
      </w:r>
      <w:r w:rsidRPr="00D17BBB">
        <w:rPr>
          <w:b/>
          <w:kern w:val="2"/>
          <w:sz w:val="28"/>
          <w:szCs w:val="28"/>
        </w:rPr>
        <w:br/>
        <w:t>предоставление муниципальной услуги</w:t>
      </w:r>
    </w:p>
    <w:p w:rsidR="00D17BBB" w:rsidRPr="00D17BBB" w:rsidRDefault="00D17BBB" w:rsidP="00D17BBB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  <w:sz w:val="28"/>
          <w:szCs w:val="28"/>
        </w:rPr>
      </w:pPr>
    </w:p>
    <w:p w:rsidR="00D17BBB" w:rsidRPr="00D17BBB" w:rsidRDefault="00D17BBB" w:rsidP="00D17B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7BBB">
        <w:rPr>
          <w:kern w:val="2"/>
          <w:sz w:val="28"/>
          <w:szCs w:val="28"/>
        </w:rPr>
        <w:t>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</w:t>
      </w:r>
      <w:r w:rsidRPr="00D17BBB">
        <w:rPr>
          <w:kern w:val="2"/>
          <w:sz w:val="28"/>
          <w:szCs w:val="28"/>
        </w:rPr>
        <w:t>р</w:t>
      </w:r>
      <w:r w:rsidRPr="00D17BBB">
        <w:rPr>
          <w:kern w:val="2"/>
          <w:sz w:val="28"/>
          <w:szCs w:val="28"/>
        </w:rPr>
        <w:t>тале.</w:t>
      </w: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Pr="00D17BBB" w:rsidRDefault="00D17BBB" w:rsidP="00D17BBB">
      <w:pPr>
        <w:ind w:firstLine="709"/>
        <w:jc w:val="both"/>
        <w:rPr>
          <w:sz w:val="28"/>
          <w:szCs w:val="28"/>
        </w:rPr>
      </w:pPr>
    </w:p>
    <w:p w:rsid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915342" w:rsidRPr="00D17BBB" w:rsidRDefault="00915342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tbl>
      <w:tblPr>
        <w:tblStyle w:val="12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17BBB" w:rsidRPr="00D17BBB" w:rsidTr="00D17BBB">
        <w:tc>
          <w:tcPr>
            <w:tcW w:w="4395" w:type="dxa"/>
          </w:tcPr>
          <w:p w:rsidR="00D17BBB" w:rsidRPr="00D17BBB" w:rsidRDefault="00D17BBB" w:rsidP="00D17BBB">
            <w:pPr>
              <w:tabs>
                <w:tab w:val="left" w:pos="-250"/>
              </w:tabs>
              <w:ind w:left="-816" w:firstLine="850"/>
              <w:jc w:val="right"/>
              <w:outlineLvl w:val="1"/>
              <w:rPr>
                <w:sz w:val="28"/>
                <w:szCs w:val="28"/>
              </w:rPr>
            </w:pPr>
          </w:p>
          <w:p w:rsidR="00D17BBB" w:rsidRPr="00D17BBB" w:rsidRDefault="00D17BBB" w:rsidP="00D17BBB">
            <w:pPr>
              <w:tabs>
                <w:tab w:val="left" w:pos="-250"/>
              </w:tabs>
              <w:ind w:left="-816" w:firstLine="850"/>
              <w:jc w:val="right"/>
              <w:outlineLvl w:val="1"/>
              <w:rPr>
                <w:sz w:val="28"/>
                <w:szCs w:val="28"/>
              </w:rPr>
            </w:pPr>
            <w:r w:rsidRPr="00D17BBB">
              <w:rPr>
                <w:sz w:val="28"/>
                <w:szCs w:val="28"/>
              </w:rPr>
              <w:lastRenderedPageBreak/>
              <w:t>Приложение № 1</w:t>
            </w:r>
          </w:p>
          <w:p w:rsidR="00D17BBB" w:rsidRPr="00D17BBB" w:rsidRDefault="00D17BBB" w:rsidP="00D17BBB">
            <w:pPr>
              <w:jc w:val="right"/>
              <w:rPr>
                <w:sz w:val="28"/>
                <w:szCs w:val="28"/>
              </w:rPr>
            </w:pPr>
            <w:r w:rsidRPr="00D17BBB">
              <w:rPr>
                <w:sz w:val="28"/>
                <w:szCs w:val="28"/>
              </w:rPr>
              <w:t>к административному регламенту</w:t>
            </w:r>
          </w:p>
          <w:p w:rsidR="00D17BBB" w:rsidRPr="00D17BBB" w:rsidRDefault="00D17BBB" w:rsidP="00D17BBB">
            <w:pPr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D17BBB" w:rsidRPr="00D17BBB" w:rsidRDefault="00D17BBB" w:rsidP="00D17BBB">
      <w:pPr>
        <w:jc w:val="right"/>
        <w:rPr>
          <w:rFonts w:ascii="Calibri" w:hAnsi="Calibri"/>
          <w:sz w:val="28"/>
          <w:szCs w:val="28"/>
        </w:rPr>
      </w:pPr>
      <w:r w:rsidRPr="00D17BBB">
        <w:rPr>
          <w:rFonts w:ascii="Calibri" w:hAnsi="Calibri"/>
          <w:sz w:val="28"/>
          <w:szCs w:val="28"/>
        </w:rPr>
        <w:lastRenderedPageBreak/>
        <w:t xml:space="preserve">                      </w:t>
      </w:r>
      <w:r w:rsidRPr="00D17BBB">
        <w:rPr>
          <w:rFonts w:ascii="Calibri" w:hAnsi="Calibri"/>
          <w:sz w:val="28"/>
          <w:szCs w:val="28"/>
        </w:rPr>
        <w:tab/>
      </w:r>
      <w:r w:rsidRPr="00D17BBB">
        <w:rPr>
          <w:rFonts w:ascii="Calibri" w:hAnsi="Calibri"/>
          <w:sz w:val="28"/>
          <w:szCs w:val="28"/>
        </w:rPr>
        <w:tab/>
        <w:t xml:space="preserve">                                                                </w:t>
      </w:r>
      <w:r w:rsidRPr="00D17BBB">
        <w:rPr>
          <w:sz w:val="28"/>
          <w:szCs w:val="28"/>
        </w:rPr>
        <w:t>В администрацию</w:t>
      </w:r>
    </w:p>
    <w:p w:rsidR="00D17BBB" w:rsidRPr="00D17BBB" w:rsidRDefault="004C4019" w:rsidP="00D17BBB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Овсянковского</w:t>
      </w:r>
      <w:r w:rsidR="00D17BBB" w:rsidRPr="00D17BBB">
        <w:rPr>
          <w:sz w:val="28"/>
          <w:szCs w:val="28"/>
        </w:rPr>
        <w:t xml:space="preserve">  сельсовета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 w:rsidRPr="00D17BBB">
        <w:rPr>
          <w:sz w:val="28"/>
          <w:szCs w:val="28"/>
        </w:rPr>
        <w:t>от 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245"/>
        <w:jc w:val="right"/>
      </w:pPr>
      <w:r w:rsidRPr="00D17BBB">
        <w:t>(наименование юридического лица;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245"/>
        <w:jc w:val="right"/>
      </w:pPr>
      <w:r w:rsidRPr="00D17BBB">
        <w:t>фамилия, имя, отчество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 w:rsidRPr="00D17BBB">
        <w:t>физического лица)</w:t>
      </w:r>
      <w:r w:rsidRPr="00D17BBB">
        <w:rPr>
          <w:sz w:val="28"/>
          <w:szCs w:val="28"/>
        </w:rPr>
        <w:t xml:space="preserve">                                          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245"/>
        <w:jc w:val="right"/>
      </w:pPr>
      <w:r w:rsidRPr="00D17BBB">
        <w:t>(адрес места нахождения/жительства)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7BBB">
        <w:rPr>
          <w:sz w:val="28"/>
          <w:szCs w:val="28"/>
        </w:rPr>
        <w:t xml:space="preserve">                                                                               телефон: ______________,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 w:rsidRPr="00D17BBB">
        <w:rPr>
          <w:sz w:val="28"/>
          <w:szCs w:val="28"/>
        </w:rPr>
        <w:t xml:space="preserve"> эл. почта: 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245"/>
        <w:jc w:val="center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276"/>
      <w:bookmarkEnd w:id="7"/>
      <w:r w:rsidRPr="00D17BBB">
        <w:rPr>
          <w:sz w:val="28"/>
          <w:szCs w:val="28"/>
        </w:rPr>
        <w:t>ЗАЯВЛЕНИЕ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rFonts w:cs="Courier New"/>
          <w:sz w:val="28"/>
          <w:szCs w:val="28"/>
        </w:rPr>
        <w:t>О выдаче разрешений  на  выполнение авиационных работ, парашютных пры</w:t>
      </w:r>
      <w:r w:rsidRPr="00D17BBB">
        <w:rPr>
          <w:rFonts w:cs="Courier New"/>
          <w:sz w:val="28"/>
          <w:szCs w:val="28"/>
        </w:rPr>
        <w:t>ж</w:t>
      </w:r>
      <w:r w:rsidRPr="00D17BBB">
        <w:rPr>
          <w:rFonts w:cs="Courier New"/>
          <w:sz w:val="28"/>
          <w:szCs w:val="28"/>
        </w:rPr>
        <w:t>ков, демонстративных полетов воздушных судов, полетов беспилотных во</w:t>
      </w:r>
      <w:r w:rsidRPr="00D17BBB">
        <w:rPr>
          <w:rFonts w:cs="Courier New"/>
          <w:sz w:val="28"/>
          <w:szCs w:val="28"/>
        </w:rPr>
        <w:t>з</w:t>
      </w:r>
      <w:r w:rsidRPr="00D17BBB">
        <w:rPr>
          <w:rFonts w:cs="Courier New"/>
          <w:sz w:val="28"/>
          <w:szCs w:val="28"/>
        </w:rPr>
        <w:t>душных судо</w:t>
      </w:r>
      <w:proofErr w:type="gramStart"/>
      <w:r w:rsidRPr="00D17BBB">
        <w:rPr>
          <w:rFonts w:cs="Courier New"/>
          <w:sz w:val="28"/>
          <w:szCs w:val="28"/>
        </w:rPr>
        <w:t>в(</w:t>
      </w:r>
      <w:proofErr w:type="gramEnd"/>
      <w:r w:rsidRPr="00D17BBB">
        <w:rPr>
          <w:rFonts w:cs="Courier New"/>
          <w:sz w:val="28"/>
          <w:szCs w:val="28"/>
        </w:rPr>
        <w:t>за исключением полетов беспилотных воздушных судов с ма</w:t>
      </w:r>
      <w:r w:rsidRPr="00D17BBB">
        <w:rPr>
          <w:rFonts w:cs="Courier New"/>
          <w:sz w:val="28"/>
          <w:szCs w:val="28"/>
        </w:rPr>
        <w:t>к</w:t>
      </w:r>
      <w:r w:rsidRPr="00D17BBB">
        <w:rPr>
          <w:rFonts w:cs="Courier New"/>
          <w:sz w:val="28"/>
          <w:szCs w:val="28"/>
        </w:rPr>
        <w:t xml:space="preserve">симальной взлетной массой менее 0,25кг), подъемов привязанных аэростатов над </w:t>
      </w:r>
      <w:r w:rsidRPr="00D17BBB">
        <w:rPr>
          <w:sz w:val="28"/>
          <w:szCs w:val="28"/>
        </w:rPr>
        <w:t xml:space="preserve">территорией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, а также посадки (взлета) на расп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 xml:space="preserve">ложенные в границах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площадки, сведения о которых не опубликованы в документах аэронавигационной информации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 xml:space="preserve">Прошу выдать разрешение  на выполнение над территорией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(авиационных  работ, парашютных прыжков,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подъема привязных аэростатов, демонстрационных полетов)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</w:pPr>
      <w:r w:rsidRPr="00D17BBB">
        <w:rPr>
          <w:sz w:val="28"/>
          <w:szCs w:val="28"/>
        </w:rPr>
        <w:t xml:space="preserve">с целью: </w:t>
      </w:r>
      <w:r w:rsidRPr="00D17BBB">
        <w:t>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proofErr w:type="gramStart"/>
      <w:r w:rsidRPr="00D17BBB">
        <w:t>(указать цель выполнения авиационных работ,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парашютных прыжков,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 xml:space="preserve">            подъема привязного аэростата, демонстрационных полетов)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</w:pPr>
      <w:r w:rsidRPr="00D17BBB">
        <w:rPr>
          <w:sz w:val="28"/>
          <w:szCs w:val="28"/>
        </w:rPr>
        <w:t>на воздушном судне</w:t>
      </w:r>
      <w:r w:rsidRPr="00D17BBB">
        <w:t>: 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proofErr w:type="gramStart"/>
      <w:r w:rsidRPr="00D17BBB">
        <w:t>(указать количество и тип воздушных судов, государственный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proofErr w:type="gramStart"/>
      <w:r w:rsidRPr="00D17BBB">
        <w:t>регистрационный (опознавательный) знак воздушного судна (если известно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proofErr w:type="gramStart"/>
      <w:r w:rsidRPr="00D17BBB">
        <w:t>заранее))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</w:pPr>
      <w:r w:rsidRPr="00D17BBB">
        <w:t xml:space="preserve"> </w:t>
      </w:r>
      <w:r w:rsidRPr="00D17BBB">
        <w:rPr>
          <w:sz w:val="28"/>
          <w:szCs w:val="28"/>
        </w:rPr>
        <w:t>место использования воздушного пространства</w:t>
      </w:r>
      <w:r w:rsidRPr="00D17BBB">
        <w:t>: 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proofErr w:type="gramStart"/>
      <w:r w:rsidRPr="00D17BBB">
        <w:t>(район проведения авиационных работ, демонстрационных полетов,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посадочные площадки, площадки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 xml:space="preserve">приземления парашютистов, место подъема привязного аэростата, планируемые </w:t>
      </w:r>
      <w:proofErr w:type="gramStart"/>
      <w:r w:rsidRPr="00D17BBB">
        <w:t>к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использованию)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BBB">
        <w:t xml:space="preserve"> </w:t>
      </w:r>
      <w:r w:rsidRPr="00D17BBB">
        <w:rPr>
          <w:sz w:val="28"/>
          <w:szCs w:val="28"/>
        </w:rPr>
        <w:t>Срок использования воздушного пространства: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дата начала использования: _____, дата окончания использования: ______,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</w:pPr>
      <w:r w:rsidRPr="00D17BBB">
        <w:rPr>
          <w:sz w:val="28"/>
          <w:szCs w:val="28"/>
        </w:rPr>
        <w:t>время использования воздушного пространства</w:t>
      </w:r>
      <w:r w:rsidRPr="00D17BBB">
        <w:t>: 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 xml:space="preserve">                                                                       </w:t>
      </w:r>
      <w:proofErr w:type="gramStart"/>
      <w:r w:rsidRPr="00D17BBB">
        <w:t>(планируемое время начала и окончания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</w:pPr>
      <w:r w:rsidRPr="00D17BBB">
        <w:t xml:space="preserve">                                    использования воздушного пространства)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rPr>
          <w:sz w:val="28"/>
          <w:szCs w:val="28"/>
        </w:rPr>
        <w:t>Приложение:</w:t>
      </w:r>
      <w:r w:rsidRPr="00D17BBB">
        <w:t xml:space="preserve"> 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(документы, прилагаемые к заявлению)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</w:pPr>
      <w:r w:rsidRPr="00D17BBB">
        <w:t xml:space="preserve"> "__" _____________ 20__ г. 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(подпись, расшифровка подписи)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8B6D8F" w:rsidRDefault="008B6D8F" w:rsidP="00D17BBB">
      <w:pPr>
        <w:widowControl w:val="0"/>
        <w:autoSpaceDE w:val="0"/>
        <w:autoSpaceDN w:val="0"/>
        <w:adjustRightInd w:val="0"/>
        <w:outlineLvl w:val="1"/>
      </w:pPr>
    </w:p>
    <w:p w:rsidR="008B6D8F" w:rsidRDefault="008B6D8F" w:rsidP="00D17BBB">
      <w:pPr>
        <w:widowControl w:val="0"/>
        <w:autoSpaceDE w:val="0"/>
        <w:autoSpaceDN w:val="0"/>
        <w:adjustRightInd w:val="0"/>
        <w:outlineLvl w:val="1"/>
      </w:pPr>
    </w:p>
    <w:p w:rsidR="008B6D8F" w:rsidRDefault="008B6D8F" w:rsidP="00D17BBB">
      <w:pPr>
        <w:widowControl w:val="0"/>
        <w:autoSpaceDE w:val="0"/>
        <w:autoSpaceDN w:val="0"/>
        <w:adjustRightInd w:val="0"/>
        <w:outlineLvl w:val="1"/>
      </w:pPr>
    </w:p>
    <w:p w:rsidR="008B6D8F" w:rsidRDefault="008B6D8F" w:rsidP="00D17BBB">
      <w:pPr>
        <w:widowControl w:val="0"/>
        <w:autoSpaceDE w:val="0"/>
        <w:autoSpaceDN w:val="0"/>
        <w:adjustRightInd w:val="0"/>
        <w:outlineLvl w:val="1"/>
      </w:pPr>
    </w:p>
    <w:p w:rsidR="008B6D8F" w:rsidRDefault="008B6D8F" w:rsidP="00D17BBB">
      <w:pPr>
        <w:widowControl w:val="0"/>
        <w:autoSpaceDE w:val="0"/>
        <w:autoSpaceDN w:val="0"/>
        <w:adjustRightInd w:val="0"/>
        <w:outlineLvl w:val="1"/>
      </w:pPr>
    </w:p>
    <w:p w:rsidR="008B6D8F" w:rsidRPr="00D17BBB" w:rsidRDefault="008B6D8F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7BBB">
        <w:rPr>
          <w:sz w:val="28"/>
          <w:szCs w:val="28"/>
        </w:rPr>
        <w:lastRenderedPageBreak/>
        <w:t>Приложение № 2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7BBB">
        <w:rPr>
          <w:sz w:val="28"/>
          <w:szCs w:val="28"/>
        </w:rPr>
        <w:t>к административному регламенту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340"/>
      <w:bookmarkEnd w:id="8"/>
      <w:r w:rsidRPr="00D17BBB">
        <w:rPr>
          <w:sz w:val="28"/>
          <w:szCs w:val="28"/>
        </w:rPr>
        <w:t>РАЗРЕШЕНИЕ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>на выполнение авиационных работ, парашютных прыжков,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 xml:space="preserve">демонстрационных полетов воздушных судов, полетов беспилотных </w:t>
      </w:r>
      <w:r w:rsidRPr="00D17BBB">
        <w:rPr>
          <w:rFonts w:cs="Courier New"/>
          <w:sz w:val="28"/>
          <w:szCs w:val="28"/>
        </w:rPr>
        <w:t>возду</w:t>
      </w:r>
      <w:r w:rsidRPr="00D17BBB">
        <w:rPr>
          <w:rFonts w:cs="Courier New"/>
          <w:sz w:val="28"/>
          <w:szCs w:val="28"/>
        </w:rPr>
        <w:t>ш</w:t>
      </w:r>
      <w:r w:rsidRPr="00D17BBB">
        <w:rPr>
          <w:rFonts w:cs="Courier New"/>
          <w:sz w:val="28"/>
          <w:szCs w:val="28"/>
        </w:rPr>
        <w:t>ных судов (за исключением полетов беспилотных воздушных судов с макс</w:t>
      </w:r>
      <w:r w:rsidRPr="00D17BBB">
        <w:rPr>
          <w:rFonts w:cs="Courier New"/>
          <w:sz w:val="28"/>
          <w:szCs w:val="28"/>
        </w:rPr>
        <w:t>и</w:t>
      </w:r>
      <w:r w:rsidRPr="00D17BBB">
        <w:rPr>
          <w:rFonts w:cs="Courier New"/>
          <w:sz w:val="28"/>
          <w:szCs w:val="28"/>
        </w:rPr>
        <w:t>мальной взлетной массой менее 0,25кг)</w:t>
      </w:r>
      <w:r w:rsidRPr="00D17BBB">
        <w:rPr>
          <w:sz w:val="28"/>
          <w:szCs w:val="28"/>
        </w:rPr>
        <w:t xml:space="preserve">, подъемов привязных аэростатов над территорией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сельсовета, а также посадка (взлет</w:t>
      </w:r>
      <w:proofErr w:type="gramStart"/>
      <w:r w:rsidRPr="00D17BBB">
        <w:rPr>
          <w:sz w:val="28"/>
          <w:szCs w:val="28"/>
        </w:rPr>
        <w:t>)н</w:t>
      </w:r>
      <w:proofErr w:type="gramEnd"/>
      <w:r w:rsidRPr="00D17BBB">
        <w:rPr>
          <w:sz w:val="28"/>
          <w:szCs w:val="28"/>
        </w:rPr>
        <w:t>а расположе</w:t>
      </w:r>
      <w:r w:rsidRPr="00D17BBB">
        <w:rPr>
          <w:sz w:val="28"/>
          <w:szCs w:val="28"/>
        </w:rPr>
        <w:t>н</w:t>
      </w:r>
      <w:r w:rsidRPr="00D17BBB">
        <w:rPr>
          <w:sz w:val="28"/>
          <w:szCs w:val="28"/>
        </w:rPr>
        <w:t xml:space="preserve">ные в границах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площадки,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сведения</w:t>
      </w:r>
      <w:proofErr w:type="gramEnd"/>
      <w:r w:rsidRPr="00D17BBB">
        <w:rPr>
          <w:sz w:val="28"/>
          <w:szCs w:val="28"/>
        </w:rPr>
        <w:t xml:space="preserve"> о которых не опубликованы в документах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>аэронавигационной информации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Рассмотрев Ваше заявление от  «__»  _____________  20__  № 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администрация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в соответствии с  </w:t>
      </w:r>
      <w:hyperlink r:id="rId16" w:tooltip="Постановление Правительства РФ от 11.03.2010 N 138 (ред. от 03.02.2020) &quot;Об утверждении Федеральных правил использования воздушного пространства Российской Федерации&quot;{КонсультантПлюс}" w:history="1">
        <w:r w:rsidRPr="00D17BBB">
          <w:rPr>
            <w:sz w:val="28"/>
            <w:szCs w:val="28"/>
          </w:rPr>
          <w:t>пунктом  49</w:t>
        </w:r>
      </w:hyperlink>
      <w:r w:rsidRPr="00D17BBB">
        <w:rPr>
          <w:sz w:val="28"/>
          <w:szCs w:val="28"/>
        </w:rPr>
        <w:t xml:space="preserve">  Фед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ральных  правил  использования  воздушного пространства Российской  Фед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 xml:space="preserve">рации, утвержденных постановлением Правительства Российской Федерации  от 11.03.2010 № 138, </w:t>
      </w:r>
      <w:hyperlink r:id="rId17" w:tooltip="Приказ Минтранса России от 16.01.2012 N 6 (ред. от 25.12.2018) &quot;Об утверждении Федеральных авиационных правил &quot;Организация планирования использования воздушного пространства Российской Федерации&quot; (Зарегистрировано в Минюсте России 22.03.2012 N 23577){Консульта" w:history="1">
        <w:r w:rsidRPr="00D17BBB">
          <w:rPr>
            <w:sz w:val="28"/>
            <w:szCs w:val="28"/>
          </w:rPr>
          <w:t>пунктом 40.5</w:t>
        </w:r>
      </w:hyperlink>
      <w:r w:rsidRPr="00D17BBB">
        <w:rPr>
          <w:sz w:val="28"/>
          <w:szCs w:val="28"/>
        </w:rPr>
        <w:t xml:space="preserve"> Федеральных авиационных правил «Орган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зация  планирования использования воздушного пространства Российской Ф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дерации»,  утвержденных  приказом  Минтранса  России  от  16.01.2012 № 6,  разрешает: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 xml:space="preserve"> (наименование юридического лица; фамилия, имя, отчество физического лица)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 xml:space="preserve"> </w:t>
      </w:r>
      <w:r w:rsidRPr="00D17BBB">
        <w:rPr>
          <w:sz w:val="28"/>
          <w:szCs w:val="28"/>
        </w:rPr>
        <w:t xml:space="preserve">адрес места нахождения (жительства): </w:t>
      </w:r>
      <w:r w:rsidRPr="00D17BBB">
        <w:t>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</w:pPr>
      <w:r w:rsidRPr="00D17BBB">
        <w:rPr>
          <w:sz w:val="28"/>
          <w:szCs w:val="28"/>
        </w:rPr>
        <w:t xml:space="preserve">выполнение  над  территорией  </w:t>
      </w:r>
      <w:r w:rsidR="004C4019">
        <w:rPr>
          <w:sz w:val="28"/>
          <w:szCs w:val="28"/>
        </w:rPr>
        <w:t>Овсянковского</w:t>
      </w:r>
      <w:r w:rsidR="008B6D8F">
        <w:rPr>
          <w:sz w:val="28"/>
          <w:szCs w:val="28"/>
        </w:rPr>
        <w:t xml:space="preserve"> </w:t>
      </w:r>
      <w:r w:rsidRPr="00D17BBB">
        <w:rPr>
          <w:sz w:val="28"/>
          <w:szCs w:val="28"/>
        </w:rPr>
        <w:t xml:space="preserve">сельсовета: </w:t>
      </w: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proofErr w:type="gramStart"/>
      <w:r w:rsidRPr="00D17BBB">
        <w:t>(авиационных работ, парашютных прыжков, подъем привязных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аэростатов, демонстрационных полетов)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</w:pPr>
      <w:r w:rsidRPr="00D17BBB">
        <w:rPr>
          <w:sz w:val="28"/>
          <w:szCs w:val="28"/>
        </w:rPr>
        <w:t xml:space="preserve"> с целью</w:t>
      </w:r>
      <w:r w:rsidRPr="00D17BBB">
        <w:t>:____________________________________________________________,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(цель проведения запрашиваемого вида деятельности)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BBB">
        <w:rPr>
          <w:sz w:val="28"/>
          <w:szCs w:val="28"/>
        </w:rPr>
        <w:t>на воздушном судне (воздушных судах): 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_______________________________________________________________________________,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(указать количество и тип воздушных судов)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rPr>
          <w:sz w:val="28"/>
          <w:szCs w:val="28"/>
        </w:rPr>
        <w:t>государственный регистрационный (опознавательный) знак (и):</w:t>
      </w:r>
      <w:r w:rsidRPr="00D17BBB">
        <w:t xml:space="preserve"> 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(указать, если заранее известно)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</w:pPr>
      <w:r w:rsidRPr="00D17BBB">
        <w:rPr>
          <w:sz w:val="28"/>
          <w:szCs w:val="28"/>
        </w:rPr>
        <w:t>место использования воздушного пространства</w:t>
      </w:r>
      <w:r w:rsidRPr="00D17BBB">
        <w:t>: 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proofErr w:type="gramStart"/>
      <w:r w:rsidRPr="00D17BBB">
        <w:t>(район проведения авиационных работ, демонстрационных полетов,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посадочные площадки, площадки приземления парашютистов, место подъема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привязного аэростата)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BBB">
        <w:rPr>
          <w:sz w:val="28"/>
          <w:szCs w:val="28"/>
        </w:rPr>
        <w:t>Сроки использования воздушного   пространства   над   территорией</w:t>
      </w:r>
    </w:p>
    <w:p w:rsidR="00D17BBB" w:rsidRPr="00D17BBB" w:rsidRDefault="004C4019" w:rsidP="00D17BB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Овсянковского</w:t>
      </w:r>
      <w:r w:rsidR="008B6D8F">
        <w:rPr>
          <w:sz w:val="28"/>
          <w:szCs w:val="28"/>
        </w:rPr>
        <w:t xml:space="preserve"> </w:t>
      </w:r>
      <w:r w:rsidR="00D17BBB" w:rsidRPr="00D17BBB">
        <w:rPr>
          <w:sz w:val="28"/>
          <w:szCs w:val="28"/>
        </w:rPr>
        <w:t>сельсовета</w:t>
      </w:r>
      <w:r w:rsidR="00D17BBB" w:rsidRPr="00D17BBB">
        <w:t xml:space="preserve"> 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 xml:space="preserve">                                                 </w:t>
      </w:r>
      <w:proofErr w:type="gramStart"/>
      <w:r w:rsidRPr="00D17BBB">
        <w:t>(дата (даты) и временной интервал проведения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запрашиваемого вида деятельности)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rPr>
          <w:sz w:val="28"/>
          <w:szCs w:val="28"/>
        </w:rPr>
        <w:t xml:space="preserve">Глава 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</w:t>
      </w:r>
      <w:r w:rsidRPr="00D17BBB">
        <w:t xml:space="preserve"> ________________________________ </w:t>
      </w:r>
      <w:r w:rsidRPr="00D17BBB">
        <w:rPr>
          <w:sz w:val="28"/>
          <w:szCs w:val="28"/>
        </w:rPr>
        <w:t>Ф.И.О.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 xml:space="preserve">                                                                                 (подпись)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7BBB">
        <w:rPr>
          <w:sz w:val="28"/>
          <w:szCs w:val="28"/>
        </w:rPr>
        <w:lastRenderedPageBreak/>
        <w:t>Приложение № 3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7BBB">
        <w:rPr>
          <w:sz w:val="28"/>
          <w:szCs w:val="28"/>
        </w:rPr>
        <w:t>к административному регламенту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404"/>
      <w:bookmarkEnd w:id="9"/>
      <w:r w:rsidRPr="00D17BBB">
        <w:rPr>
          <w:sz w:val="28"/>
          <w:szCs w:val="28"/>
        </w:rPr>
        <w:t xml:space="preserve">РЕШЕНИЕ ОБ ОТКАЗЕ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>О выдаче разрешения на выполнение авиационных работ, парашютных пры</w:t>
      </w:r>
      <w:r w:rsidRPr="00D17BBB">
        <w:rPr>
          <w:sz w:val="28"/>
          <w:szCs w:val="28"/>
        </w:rPr>
        <w:t>ж</w:t>
      </w:r>
      <w:r w:rsidRPr="00D17BBB">
        <w:rPr>
          <w:sz w:val="28"/>
          <w:szCs w:val="28"/>
        </w:rPr>
        <w:t>ков, демонстрационных полетов воздушных судов, полетов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 xml:space="preserve">беспилотных </w:t>
      </w:r>
      <w:r w:rsidRPr="00D17BBB">
        <w:rPr>
          <w:rFonts w:cs="Courier New"/>
          <w:sz w:val="28"/>
          <w:szCs w:val="28"/>
        </w:rPr>
        <w:t>воздушных судов (за исключением полетов беспилотных возду</w:t>
      </w:r>
      <w:r w:rsidRPr="00D17BBB">
        <w:rPr>
          <w:rFonts w:cs="Courier New"/>
          <w:sz w:val="28"/>
          <w:szCs w:val="28"/>
        </w:rPr>
        <w:t>ш</w:t>
      </w:r>
      <w:r w:rsidRPr="00D17BBB">
        <w:rPr>
          <w:rFonts w:cs="Courier New"/>
          <w:sz w:val="28"/>
          <w:szCs w:val="28"/>
        </w:rPr>
        <w:t>ных судов с максимальной взлетной массой менее 0,25кг)</w:t>
      </w:r>
      <w:r w:rsidRPr="00D17BBB">
        <w:rPr>
          <w:sz w:val="28"/>
          <w:szCs w:val="28"/>
        </w:rPr>
        <w:t xml:space="preserve">,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 xml:space="preserve">подъемов привязных аэростатов над территорией </w:t>
      </w:r>
      <w:r w:rsidR="004C4019">
        <w:rPr>
          <w:sz w:val="28"/>
          <w:szCs w:val="28"/>
        </w:rPr>
        <w:t>Овсянковского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 xml:space="preserve"> сельсовета, а также посадка (взлет</w:t>
      </w:r>
      <w:proofErr w:type="gramStart"/>
      <w:r w:rsidRPr="00D17BBB">
        <w:rPr>
          <w:sz w:val="28"/>
          <w:szCs w:val="28"/>
        </w:rPr>
        <w:t>)н</w:t>
      </w:r>
      <w:proofErr w:type="gramEnd"/>
      <w:r w:rsidRPr="00D17BBB">
        <w:rPr>
          <w:sz w:val="28"/>
          <w:szCs w:val="28"/>
        </w:rPr>
        <w:t xml:space="preserve">а расположенные в границах </w:t>
      </w:r>
      <w:r w:rsidR="004C4019">
        <w:rPr>
          <w:sz w:val="28"/>
          <w:szCs w:val="28"/>
        </w:rPr>
        <w:t>Овсянковск</w:t>
      </w:r>
      <w:r w:rsidR="004C4019">
        <w:rPr>
          <w:sz w:val="28"/>
          <w:szCs w:val="28"/>
        </w:rPr>
        <w:t>о</w:t>
      </w:r>
      <w:r w:rsidR="004C4019">
        <w:rPr>
          <w:sz w:val="28"/>
          <w:szCs w:val="28"/>
        </w:rPr>
        <w:t>го</w:t>
      </w:r>
      <w:r w:rsidRPr="00D17BBB">
        <w:rPr>
          <w:sz w:val="28"/>
          <w:szCs w:val="28"/>
        </w:rPr>
        <w:t xml:space="preserve"> сельсовета площадки, сведения о которых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Рассмотрев Ваше заявление   от   «__»  _____________  20  № ______,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администрация 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в соответствии с  </w:t>
      </w:r>
      <w:hyperlink r:id="rId18" w:tooltip="Постановление Правительства РФ от 11.03.2010 N 138 (ред. от 03.02.2020) &quot;Об утверждении Федеральных правил использования воздушного пространства Российской Федерации&quot;{КонсультантПлюс}" w:history="1">
        <w:r w:rsidRPr="00D17BBB">
          <w:rPr>
            <w:sz w:val="28"/>
            <w:szCs w:val="28"/>
          </w:rPr>
          <w:t>пунктом  49</w:t>
        </w:r>
      </w:hyperlink>
      <w:r w:rsidRPr="00D17BBB">
        <w:rPr>
          <w:sz w:val="28"/>
          <w:szCs w:val="28"/>
        </w:rPr>
        <w:t xml:space="preserve">  Ф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деральных  правил  использования  воздушного пространства Российской  Ф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 xml:space="preserve">дерации, утвержденных постановлением Правительства Российской Федерации  от 11.03.2010 № 138, </w:t>
      </w:r>
      <w:hyperlink r:id="rId19" w:tooltip="Приказ Минтранса России от 16.01.2012 N 6 (ред. от 25.12.2018) &quot;Об утверждении Федеральных авиационных правил &quot;Организация планирования использования воздушного пространства Российской Федерации&quot; (Зарегистрировано в Минюсте России 22.03.2012 N 23577){Консульта" w:history="1">
        <w:r w:rsidRPr="00D17BBB">
          <w:rPr>
            <w:sz w:val="28"/>
            <w:szCs w:val="28"/>
          </w:rPr>
          <w:t>пунктом 40.5</w:t>
        </w:r>
      </w:hyperlink>
      <w:r w:rsidRPr="00D17BBB">
        <w:rPr>
          <w:sz w:val="28"/>
          <w:szCs w:val="28"/>
        </w:rPr>
        <w:t xml:space="preserve"> Федеральных авиационных правил «Орган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>зация  планирования использования воздушного пространства Российской Ф</w:t>
      </w:r>
      <w:r w:rsidRPr="00D17BBB">
        <w:rPr>
          <w:sz w:val="28"/>
          <w:szCs w:val="28"/>
        </w:rPr>
        <w:t>е</w:t>
      </w:r>
      <w:r w:rsidRPr="00D17BBB">
        <w:rPr>
          <w:sz w:val="28"/>
          <w:szCs w:val="28"/>
        </w:rPr>
        <w:t>дерации»,  утвержденных  приказом  Минтранса  России  от  16.01.2012 № 6,отказывает в выдаче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(наименование юридического лица; фамилия, имя, отчество физического лица)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</w:pPr>
      <w:r w:rsidRPr="00D17BBB">
        <w:rPr>
          <w:sz w:val="28"/>
          <w:szCs w:val="28"/>
        </w:rPr>
        <w:t>адрес места нахождения (жительства):</w:t>
      </w:r>
      <w:r w:rsidRPr="00D17BBB">
        <w:t xml:space="preserve"> 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t>________________________________________________________________________________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разрешения на выполнение авиационных работ, парашютных прыжков, демо</w:t>
      </w:r>
      <w:r w:rsidRPr="00D17BBB">
        <w:rPr>
          <w:sz w:val="28"/>
          <w:szCs w:val="28"/>
        </w:rPr>
        <w:t>н</w:t>
      </w:r>
      <w:r w:rsidRPr="00D17BBB">
        <w:rPr>
          <w:sz w:val="28"/>
          <w:szCs w:val="28"/>
        </w:rPr>
        <w:t>страционных полетов воздушных судов, полетов беспилотных летательных с</w:t>
      </w:r>
      <w:r w:rsidRPr="00D17BBB">
        <w:rPr>
          <w:sz w:val="28"/>
          <w:szCs w:val="28"/>
        </w:rPr>
        <w:t>у</w:t>
      </w:r>
      <w:r w:rsidRPr="00D17BBB">
        <w:rPr>
          <w:sz w:val="28"/>
          <w:szCs w:val="28"/>
        </w:rPr>
        <w:t xml:space="preserve">дов </w:t>
      </w:r>
      <w:r w:rsidRPr="00D17BBB">
        <w:rPr>
          <w:rFonts w:cs="Courier New"/>
          <w:sz w:val="28"/>
          <w:szCs w:val="28"/>
        </w:rPr>
        <w:t>(за исключением полетов беспилотных воздушных судов с максимальной взлетной массой менее 0,25кг)</w:t>
      </w:r>
      <w:r w:rsidRPr="00D17BBB">
        <w:rPr>
          <w:sz w:val="28"/>
          <w:szCs w:val="28"/>
        </w:rPr>
        <w:t>, подъемов привязных аэростатов над территор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 xml:space="preserve">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сельсовета, а также посадка (взлет) на расположенные в гр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 xml:space="preserve">ницах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площадки, сведения о которых не опублик</w:t>
      </w:r>
      <w:r w:rsidRPr="00D17BBB">
        <w:rPr>
          <w:sz w:val="28"/>
          <w:szCs w:val="28"/>
        </w:rPr>
        <w:t>о</w:t>
      </w:r>
      <w:r w:rsidRPr="00D17BBB">
        <w:rPr>
          <w:sz w:val="28"/>
          <w:szCs w:val="28"/>
        </w:rPr>
        <w:t>ваны в документах аэронавигационной информации</w:t>
      </w:r>
      <w:proofErr w:type="gramEnd"/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>(нужное подчеркнуть)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both"/>
      </w:pPr>
      <w:r w:rsidRPr="00D17BBB">
        <w:rPr>
          <w:sz w:val="28"/>
          <w:szCs w:val="28"/>
        </w:rPr>
        <w:t xml:space="preserve"> в связи </w:t>
      </w:r>
      <w:proofErr w:type="gramStart"/>
      <w:r w:rsidRPr="00D17BBB">
        <w:rPr>
          <w:sz w:val="28"/>
          <w:szCs w:val="28"/>
        </w:rPr>
        <w:t>с</w:t>
      </w:r>
      <w:proofErr w:type="gramEnd"/>
      <w:r w:rsidRPr="00D17BBB">
        <w:rPr>
          <w:sz w:val="28"/>
          <w:szCs w:val="28"/>
        </w:rPr>
        <w:t>:</w:t>
      </w:r>
      <w:r w:rsidRPr="00D17BBB">
        <w:t xml:space="preserve"> ____________________________________________________________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  <w:r w:rsidRPr="00D17BBB">
        <w:t>(причины отказа)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</w:pPr>
    </w:p>
    <w:p w:rsidR="00D17BBB" w:rsidRPr="0099661F" w:rsidRDefault="00D17BBB" w:rsidP="00996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BBB">
        <w:rPr>
          <w:sz w:val="28"/>
          <w:szCs w:val="28"/>
        </w:rPr>
        <w:t xml:space="preserve">Глава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  ________________   Ф.И.О. (</w:t>
      </w:r>
      <w:r w:rsidR="0099661F">
        <w:rPr>
          <w:sz w:val="28"/>
          <w:szCs w:val="28"/>
        </w:rPr>
        <w:t>подпись)</w:t>
      </w:r>
    </w:p>
    <w:p w:rsid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outlineLvl w:val="1"/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7BBB">
        <w:rPr>
          <w:sz w:val="28"/>
          <w:szCs w:val="28"/>
        </w:rPr>
        <w:lastRenderedPageBreak/>
        <w:t>Приложение № 4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7BBB">
        <w:rPr>
          <w:sz w:val="28"/>
          <w:szCs w:val="28"/>
        </w:rPr>
        <w:t>к Административному регламенту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>ЖУРНАЛ РЕГИСТРАЦИИ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 xml:space="preserve">заявлений о предоставлении муниципальной услуги по выдаче разрешения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D17BBB">
        <w:rPr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Pr="00D17BBB">
        <w:rPr>
          <w:rFonts w:cs="Courier New"/>
          <w:sz w:val="28"/>
          <w:szCs w:val="28"/>
        </w:rPr>
        <w:t xml:space="preserve">воздушных судов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rFonts w:cs="Courier New"/>
          <w:sz w:val="28"/>
          <w:szCs w:val="28"/>
        </w:rPr>
        <w:t>(за исключением полетов беспилотных воздушных судов с максимальной взлетной массой менее 0,25кг)</w:t>
      </w:r>
      <w:r w:rsidRPr="00D17BBB">
        <w:rPr>
          <w:sz w:val="28"/>
          <w:szCs w:val="28"/>
        </w:rPr>
        <w:t>, подъемов привязных аэростатов над территор</w:t>
      </w:r>
      <w:r w:rsidRPr="00D17BBB">
        <w:rPr>
          <w:sz w:val="28"/>
          <w:szCs w:val="28"/>
        </w:rPr>
        <w:t>и</w:t>
      </w:r>
      <w:r w:rsidRPr="00D17BBB">
        <w:rPr>
          <w:sz w:val="28"/>
          <w:szCs w:val="28"/>
        </w:rPr>
        <w:t xml:space="preserve">ей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сельсовета, а также посадка (взлет</w:t>
      </w:r>
      <w:proofErr w:type="gramStart"/>
      <w:r w:rsidRPr="00D17BBB">
        <w:rPr>
          <w:sz w:val="28"/>
          <w:szCs w:val="28"/>
        </w:rPr>
        <w:t>)н</w:t>
      </w:r>
      <w:proofErr w:type="gramEnd"/>
      <w:r w:rsidRPr="00D17BBB">
        <w:rPr>
          <w:sz w:val="28"/>
          <w:szCs w:val="28"/>
        </w:rPr>
        <w:t>а расположенные в гр</w:t>
      </w:r>
      <w:r w:rsidRPr="00D17BBB">
        <w:rPr>
          <w:sz w:val="28"/>
          <w:szCs w:val="28"/>
        </w:rPr>
        <w:t>а</w:t>
      </w:r>
      <w:r w:rsidRPr="00D17BBB">
        <w:rPr>
          <w:sz w:val="28"/>
          <w:szCs w:val="28"/>
        </w:rPr>
        <w:t xml:space="preserve">ницах </w:t>
      </w:r>
      <w:r w:rsidR="004C4019">
        <w:rPr>
          <w:sz w:val="28"/>
          <w:szCs w:val="28"/>
        </w:rPr>
        <w:t>Овсянковского</w:t>
      </w:r>
      <w:r w:rsidRPr="00D17BBB">
        <w:rPr>
          <w:sz w:val="28"/>
          <w:szCs w:val="28"/>
        </w:rPr>
        <w:t xml:space="preserve"> сельсовета площадки,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17BBB">
        <w:rPr>
          <w:sz w:val="28"/>
          <w:szCs w:val="28"/>
        </w:rPr>
        <w:t>сведения</w:t>
      </w:r>
      <w:proofErr w:type="gramEnd"/>
      <w:r w:rsidRPr="00D17BBB">
        <w:rPr>
          <w:sz w:val="28"/>
          <w:szCs w:val="28"/>
        </w:rPr>
        <w:t xml:space="preserve"> о которых не опубликованы в документах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>аэронавигационной информации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BB">
        <w:rPr>
          <w:sz w:val="28"/>
          <w:szCs w:val="28"/>
        </w:rPr>
        <w:t xml:space="preserve">    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BBB" w:rsidRP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tbl>
      <w:tblPr>
        <w:tblW w:w="100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314"/>
        <w:gridCol w:w="656"/>
        <w:gridCol w:w="1971"/>
        <w:gridCol w:w="2233"/>
        <w:gridCol w:w="1248"/>
        <w:gridCol w:w="790"/>
        <w:gridCol w:w="1182"/>
      </w:tblGrid>
      <w:tr w:rsidR="00D17BBB" w:rsidRPr="00D17BBB" w:rsidTr="00D17BBB">
        <w:trPr>
          <w:trHeight w:val="238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BBB">
              <w:t xml:space="preserve">№ </w:t>
            </w:r>
            <w:proofErr w:type="gramStart"/>
            <w:r w:rsidRPr="00D17BBB">
              <w:t>п</w:t>
            </w:r>
            <w:proofErr w:type="gramEnd"/>
            <w:r w:rsidRPr="00D17BBB">
              <w:t>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BBB">
              <w:t>Регистр</w:t>
            </w:r>
            <w:r w:rsidRPr="00D17BBB">
              <w:t>а</w:t>
            </w:r>
            <w:r w:rsidRPr="00D17BBB">
              <w:t>ционный номер и дата заяв</w:t>
            </w:r>
            <w:r w:rsidRPr="00D17BBB">
              <w:t>и</w:t>
            </w:r>
            <w:r w:rsidRPr="00D17BBB">
              <w:t>теля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BBB">
              <w:t>З</w:t>
            </w:r>
            <w:r w:rsidRPr="00D17BBB">
              <w:t>а</w:t>
            </w:r>
            <w:r w:rsidRPr="00D17BBB">
              <w:t>яв</w:t>
            </w:r>
            <w:r w:rsidRPr="00D17BBB">
              <w:t>и</w:t>
            </w:r>
            <w:r w:rsidRPr="00D17BBB">
              <w:t>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BBB">
              <w:t>Вид деятельности по использов</w:t>
            </w:r>
            <w:r w:rsidRPr="00D17BBB">
              <w:t>а</w:t>
            </w:r>
            <w:r w:rsidRPr="00D17BBB">
              <w:t>нию воздушного пространства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BBB">
              <w:t>Тип воздушного судна, госуда</w:t>
            </w:r>
            <w:r w:rsidRPr="00D17BBB">
              <w:t>р</w:t>
            </w:r>
            <w:r w:rsidRPr="00D17BBB">
              <w:t>ственный (рег</w:t>
            </w:r>
            <w:r w:rsidRPr="00D17BBB">
              <w:t>и</w:t>
            </w:r>
            <w:r w:rsidRPr="00D17BBB">
              <w:t>страционный) оп</w:t>
            </w:r>
            <w:r w:rsidRPr="00D17BBB">
              <w:t>о</w:t>
            </w:r>
            <w:r w:rsidRPr="00D17BBB">
              <w:t>знавательный знак, учетно-опознавательный знак, заводской н</w:t>
            </w:r>
            <w:r w:rsidRPr="00D17BBB">
              <w:t>о</w:t>
            </w:r>
            <w:r w:rsidRPr="00D17BBB">
              <w:t>мер (при наличии)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BBB">
              <w:t>Номер и дата ра</w:t>
            </w:r>
            <w:r w:rsidRPr="00D17BBB">
              <w:t>з</w:t>
            </w:r>
            <w:r w:rsidRPr="00D17BBB">
              <w:t>реш</w:t>
            </w:r>
            <w:r w:rsidRPr="00D17BBB">
              <w:t>е</w:t>
            </w:r>
            <w:r w:rsidRPr="00D17BBB">
              <w:t>ния/решения об о</w:t>
            </w:r>
            <w:r w:rsidRPr="00D17BBB">
              <w:t>т</w:t>
            </w:r>
            <w:r w:rsidRPr="00D17BBB">
              <w:t>казе в в</w:t>
            </w:r>
            <w:r w:rsidRPr="00D17BBB">
              <w:t>ы</w:t>
            </w:r>
            <w:r w:rsidRPr="00D17BBB">
              <w:t>даче ра</w:t>
            </w:r>
            <w:r w:rsidRPr="00D17BBB">
              <w:t>з</w:t>
            </w:r>
            <w:r w:rsidRPr="00D17BBB">
              <w:t>решения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7BBB">
              <w:t>Срок де</w:t>
            </w:r>
            <w:r w:rsidRPr="00D17BBB">
              <w:t>й</w:t>
            </w:r>
            <w:r w:rsidRPr="00D17BBB">
              <w:t>ствия ра</w:t>
            </w:r>
            <w:r w:rsidRPr="00D17BBB">
              <w:t>з</w:t>
            </w:r>
            <w:r w:rsidRPr="00D17BBB">
              <w:t>реш</w:t>
            </w:r>
            <w:r w:rsidRPr="00D17BBB">
              <w:t>е</w:t>
            </w:r>
            <w:r w:rsidRPr="00D17BBB">
              <w:t>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ind w:right="298"/>
              <w:jc w:val="center"/>
            </w:pPr>
            <w:r w:rsidRPr="00D17BBB">
              <w:t>Свед</w:t>
            </w:r>
            <w:r w:rsidRPr="00D17BBB">
              <w:t>е</w:t>
            </w:r>
            <w:r w:rsidRPr="00D17BBB">
              <w:t>ния о пол</w:t>
            </w:r>
            <w:r w:rsidRPr="00D17BBB">
              <w:t>у</w:t>
            </w:r>
            <w:r w:rsidRPr="00D17BBB">
              <w:t>чении р</w:t>
            </w:r>
            <w:r w:rsidRPr="00D17BBB">
              <w:t>е</w:t>
            </w:r>
            <w:r w:rsidRPr="00D17BBB">
              <w:t>зул</w:t>
            </w:r>
            <w:r w:rsidRPr="00D17BBB">
              <w:t>ь</w:t>
            </w:r>
            <w:r w:rsidRPr="00D17BBB">
              <w:t xml:space="preserve">тата </w:t>
            </w:r>
            <w:proofErr w:type="spellStart"/>
            <w:proofErr w:type="gramStart"/>
            <w:r w:rsidRPr="00D17BBB">
              <w:t>мун</w:t>
            </w:r>
            <w:r w:rsidRPr="00D17BBB">
              <w:t>и</w:t>
            </w:r>
            <w:r w:rsidRPr="00D17BBB">
              <w:t>ци-пал</w:t>
            </w:r>
            <w:r w:rsidRPr="00D17BBB">
              <w:t>ь</w:t>
            </w:r>
            <w:r w:rsidRPr="00D17BBB">
              <w:t>ной</w:t>
            </w:r>
            <w:proofErr w:type="spellEnd"/>
            <w:proofErr w:type="gramEnd"/>
            <w:r w:rsidRPr="00D17BBB">
              <w:t xml:space="preserve"> услуги</w:t>
            </w:r>
          </w:p>
        </w:tc>
      </w:tr>
      <w:tr w:rsidR="00D17BBB" w:rsidRPr="00D17BBB" w:rsidTr="00D17BBB">
        <w:trPr>
          <w:trHeight w:val="26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BB" w:rsidRPr="00D17BBB" w:rsidRDefault="00D17BBB" w:rsidP="00D17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17BBB" w:rsidRDefault="00D17BBB" w:rsidP="00D17BBB">
      <w:pPr>
        <w:rPr>
          <w:sz w:val="28"/>
          <w:szCs w:val="28"/>
        </w:rPr>
      </w:pPr>
    </w:p>
    <w:p w:rsidR="00D17BBB" w:rsidRDefault="00D17BBB" w:rsidP="00D17BBB">
      <w:pPr>
        <w:rPr>
          <w:sz w:val="28"/>
          <w:szCs w:val="28"/>
        </w:rPr>
      </w:pPr>
    </w:p>
    <w:p w:rsidR="00D17BBB" w:rsidRPr="00D17BBB" w:rsidRDefault="00D17BBB" w:rsidP="00D17B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Хранить _______ года.</w:t>
      </w:r>
    </w:p>
    <w:p w:rsidR="00D17BBB" w:rsidRPr="00D17BBB" w:rsidRDefault="00D17BBB" w:rsidP="00D17BBB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D17BBB">
        <w:rPr>
          <w:sz w:val="28"/>
          <w:szCs w:val="28"/>
        </w:rPr>
        <w:t>Начат: _________________________.</w:t>
      </w:r>
    </w:p>
    <w:p w:rsidR="00D17BBB" w:rsidRPr="00D17BBB" w:rsidRDefault="00D17BBB" w:rsidP="0099661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  <w:sectPr w:rsidR="00D17BBB" w:rsidRPr="00D17BBB" w:rsidSect="00D17BBB">
          <w:headerReference w:type="default" r:id="rId20"/>
          <w:headerReference w:type="first" r:id="rId21"/>
          <w:pgSz w:w="11906" w:h="16838"/>
          <w:pgMar w:top="1134" w:right="566" w:bottom="1134" w:left="1701" w:header="283" w:footer="0" w:gutter="0"/>
          <w:pgNumType w:start="1"/>
          <w:cols w:space="720"/>
          <w:noEndnote/>
          <w:titlePg/>
          <w:docGrid w:linePitch="299"/>
        </w:sectPr>
      </w:pPr>
      <w:r w:rsidRPr="00D17BBB">
        <w:rPr>
          <w:sz w:val="28"/>
          <w:szCs w:val="28"/>
        </w:rPr>
        <w:t>О</w:t>
      </w:r>
      <w:r w:rsidR="0099661F">
        <w:rPr>
          <w:sz w:val="28"/>
          <w:szCs w:val="28"/>
        </w:rPr>
        <w:t>кончен: ______________________</w:t>
      </w:r>
    </w:p>
    <w:p w:rsidR="00117377" w:rsidRPr="00D17BBB" w:rsidRDefault="00117377" w:rsidP="0099661F">
      <w:pPr>
        <w:tabs>
          <w:tab w:val="left" w:pos="996"/>
        </w:tabs>
        <w:ind w:right="425"/>
        <w:rPr>
          <w:sz w:val="28"/>
          <w:szCs w:val="28"/>
        </w:rPr>
      </w:pPr>
    </w:p>
    <w:sectPr w:rsidR="00117377" w:rsidRPr="00D17BBB" w:rsidSect="00BF2DA8">
      <w:headerReference w:type="default" r:id="rId22"/>
      <w:headerReference w:type="first" r:id="rId23"/>
      <w:pgSz w:w="11906" w:h="16838"/>
      <w:pgMar w:top="993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DD" w:rsidRDefault="00080ADD" w:rsidP="00FA49E0">
      <w:r>
        <w:separator/>
      </w:r>
    </w:p>
  </w:endnote>
  <w:endnote w:type="continuationSeparator" w:id="0">
    <w:p w:rsidR="00080ADD" w:rsidRDefault="00080ADD" w:rsidP="00FA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DD" w:rsidRDefault="00080ADD" w:rsidP="00FA49E0">
      <w:r>
        <w:separator/>
      </w:r>
    </w:p>
  </w:footnote>
  <w:footnote w:type="continuationSeparator" w:id="0">
    <w:p w:rsidR="00080ADD" w:rsidRDefault="00080ADD" w:rsidP="00FA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8535"/>
      <w:docPartObj>
        <w:docPartGallery w:val="Page Numbers (Top of Page)"/>
        <w:docPartUnique/>
      </w:docPartObj>
    </w:sdtPr>
    <w:sdtEndPr/>
    <w:sdtContent>
      <w:p w:rsidR="004C4019" w:rsidRDefault="004C4019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0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019" w:rsidRDefault="004C401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19" w:rsidRDefault="004C4019">
    <w:pPr>
      <w:pStyle w:val="ae"/>
      <w:jc w:val="center"/>
    </w:pPr>
  </w:p>
  <w:p w:rsidR="004C4019" w:rsidRDefault="004C401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773918"/>
      <w:docPartObj>
        <w:docPartGallery w:val="Page Numbers (Top of Page)"/>
        <w:docPartUnique/>
      </w:docPartObj>
    </w:sdtPr>
    <w:sdtEndPr/>
    <w:sdtContent>
      <w:p w:rsidR="004C4019" w:rsidRDefault="004C40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4019" w:rsidRDefault="004C4019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19" w:rsidRDefault="004C401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4016E">
      <w:rPr>
        <w:noProof/>
      </w:rPr>
      <w:t>29</w:t>
    </w:r>
    <w:r>
      <w:fldChar w:fldCharType="end"/>
    </w:r>
  </w:p>
  <w:p w:rsidR="004C4019" w:rsidRDefault="004C401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16C"/>
    <w:multiLevelType w:val="hybridMultilevel"/>
    <w:tmpl w:val="479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955"/>
    <w:multiLevelType w:val="hybridMultilevel"/>
    <w:tmpl w:val="F1002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325F8"/>
    <w:multiLevelType w:val="multilevel"/>
    <w:tmpl w:val="B608D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89B0F6A"/>
    <w:multiLevelType w:val="multilevel"/>
    <w:tmpl w:val="800CEAA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8E927CE"/>
    <w:multiLevelType w:val="hybridMultilevel"/>
    <w:tmpl w:val="8B48ED50"/>
    <w:lvl w:ilvl="0" w:tplc="B83AFC2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A93BA3"/>
    <w:multiLevelType w:val="hybridMultilevel"/>
    <w:tmpl w:val="4FD89AD2"/>
    <w:lvl w:ilvl="0" w:tplc="651EC2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0FB2BAD"/>
    <w:multiLevelType w:val="multilevel"/>
    <w:tmpl w:val="8C30A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3FF55CA"/>
    <w:multiLevelType w:val="multilevel"/>
    <w:tmpl w:val="FEC0C6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9">
    <w:nsid w:val="46B7173B"/>
    <w:multiLevelType w:val="hybridMultilevel"/>
    <w:tmpl w:val="F520543E"/>
    <w:lvl w:ilvl="0" w:tplc="23526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C2615F"/>
    <w:multiLevelType w:val="multilevel"/>
    <w:tmpl w:val="8CDC73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54C0F21"/>
    <w:multiLevelType w:val="multilevel"/>
    <w:tmpl w:val="7AEC10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2">
    <w:nsid w:val="5CC42172"/>
    <w:multiLevelType w:val="hybridMultilevel"/>
    <w:tmpl w:val="08B6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57E08"/>
    <w:multiLevelType w:val="hybridMultilevel"/>
    <w:tmpl w:val="BAFCCA0A"/>
    <w:lvl w:ilvl="0" w:tplc="B87AA9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FCF6147"/>
    <w:multiLevelType w:val="hybridMultilevel"/>
    <w:tmpl w:val="64A23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70443"/>
    <w:multiLevelType w:val="hybridMultilevel"/>
    <w:tmpl w:val="A2C87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E1F3C"/>
    <w:multiLevelType w:val="multilevel"/>
    <w:tmpl w:val="2634F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15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8"/>
    <w:rsid w:val="000033FA"/>
    <w:rsid w:val="000048A5"/>
    <w:rsid w:val="000053E7"/>
    <w:rsid w:val="00005AEE"/>
    <w:rsid w:val="00005E63"/>
    <w:rsid w:val="000123C8"/>
    <w:rsid w:val="0001296E"/>
    <w:rsid w:val="0001311C"/>
    <w:rsid w:val="00046EFA"/>
    <w:rsid w:val="00063777"/>
    <w:rsid w:val="00064067"/>
    <w:rsid w:val="00080ADD"/>
    <w:rsid w:val="000A36A8"/>
    <w:rsid w:val="000A5255"/>
    <w:rsid w:val="000A62FF"/>
    <w:rsid w:val="000B3078"/>
    <w:rsid w:val="000B4C1F"/>
    <w:rsid w:val="000B73D2"/>
    <w:rsid w:val="000C48A7"/>
    <w:rsid w:val="000D1FF1"/>
    <w:rsid w:val="000E1B16"/>
    <w:rsid w:val="000E3308"/>
    <w:rsid w:val="000F116C"/>
    <w:rsid w:val="000F3BA5"/>
    <w:rsid w:val="00107DB2"/>
    <w:rsid w:val="00117377"/>
    <w:rsid w:val="00135C74"/>
    <w:rsid w:val="001367E0"/>
    <w:rsid w:val="00140094"/>
    <w:rsid w:val="00142F7D"/>
    <w:rsid w:val="00147AD0"/>
    <w:rsid w:val="001529AA"/>
    <w:rsid w:val="0015326D"/>
    <w:rsid w:val="001667E3"/>
    <w:rsid w:val="00176DD6"/>
    <w:rsid w:val="001770D7"/>
    <w:rsid w:val="001808E4"/>
    <w:rsid w:val="00186587"/>
    <w:rsid w:val="00191EEC"/>
    <w:rsid w:val="001A34DA"/>
    <w:rsid w:val="001B0DA1"/>
    <w:rsid w:val="001B5E47"/>
    <w:rsid w:val="001C0AA6"/>
    <w:rsid w:val="001C5E5E"/>
    <w:rsid w:val="001D3BFE"/>
    <w:rsid w:val="001D50C4"/>
    <w:rsid w:val="0020391C"/>
    <w:rsid w:val="002114AB"/>
    <w:rsid w:val="00213FE8"/>
    <w:rsid w:val="002205E3"/>
    <w:rsid w:val="00237044"/>
    <w:rsid w:val="00237E8D"/>
    <w:rsid w:val="00244158"/>
    <w:rsid w:val="0026673E"/>
    <w:rsid w:val="002814BC"/>
    <w:rsid w:val="00281CC4"/>
    <w:rsid w:val="00283E49"/>
    <w:rsid w:val="00283EB5"/>
    <w:rsid w:val="002A369C"/>
    <w:rsid w:val="002A463E"/>
    <w:rsid w:val="002B6C39"/>
    <w:rsid w:val="002B7718"/>
    <w:rsid w:val="002D5A54"/>
    <w:rsid w:val="002F6773"/>
    <w:rsid w:val="003001B7"/>
    <w:rsid w:val="0030702C"/>
    <w:rsid w:val="003076B5"/>
    <w:rsid w:val="00310CC8"/>
    <w:rsid w:val="00313538"/>
    <w:rsid w:val="00332F45"/>
    <w:rsid w:val="0033392A"/>
    <w:rsid w:val="0034016E"/>
    <w:rsid w:val="00342845"/>
    <w:rsid w:val="003443C2"/>
    <w:rsid w:val="00361165"/>
    <w:rsid w:val="00384019"/>
    <w:rsid w:val="003932C0"/>
    <w:rsid w:val="003A120D"/>
    <w:rsid w:val="003B0D98"/>
    <w:rsid w:val="003B169A"/>
    <w:rsid w:val="003B2C8F"/>
    <w:rsid w:val="003B68DB"/>
    <w:rsid w:val="003C1D6E"/>
    <w:rsid w:val="003C77B4"/>
    <w:rsid w:val="003D50E8"/>
    <w:rsid w:val="003E2690"/>
    <w:rsid w:val="003E717E"/>
    <w:rsid w:val="003F0BDC"/>
    <w:rsid w:val="00404EA7"/>
    <w:rsid w:val="004227FF"/>
    <w:rsid w:val="00436AC5"/>
    <w:rsid w:val="00437D87"/>
    <w:rsid w:val="00442CA0"/>
    <w:rsid w:val="004451B8"/>
    <w:rsid w:val="004458B4"/>
    <w:rsid w:val="004541CC"/>
    <w:rsid w:val="00457E5A"/>
    <w:rsid w:val="00461FB4"/>
    <w:rsid w:val="00470CA1"/>
    <w:rsid w:val="00472220"/>
    <w:rsid w:val="004773C0"/>
    <w:rsid w:val="00490977"/>
    <w:rsid w:val="004A0EC3"/>
    <w:rsid w:val="004A5547"/>
    <w:rsid w:val="004A5EFF"/>
    <w:rsid w:val="004A7EA4"/>
    <w:rsid w:val="004B340E"/>
    <w:rsid w:val="004B65B5"/>
    <w:rsid w:val="004B6F58"/>
    <w:rsid w:val="004C4019"/>
    <w:rsid w:val="004D419F"/>
    <w:rsid w:val="00505EF7"/>
    <w:rsid w:val="00515734"/>
    <w:rsid w:val="00515C66"/>
    <w:rsid w:val="005278C1"/>
    <w:rsid w:val="005311B4"/>
    <w:rsid w:val="005319E2"/>
    <w:rsid w:val="00534646"/>
    <w:rsid w:val="00540F11"/>
    <w:rsid w:val="00541F78"/>
    <w:rsid w:val="0056540A"/>
    <w:rsid w:val="00570641"/>
    <w:rsid w:val="00573CB5"/>
    <w:rsid w:val="005815DB"/>
    <w:rsid w:val="005A0F08"/>
    <w:rsid w:val="005A23A3"/>
    <w:rsid w:val="005C4327"/>
    <w:rsid w:val="005C5898"/>
    <w:rsid w:val="005C7919"/>
    <w:rsid w:val="005D4E5D"/>
    <w:rsid w:val="005D607E"/>
    <w:rsid w:val="005E0147"/>
    <w:rsid w:val="005E45FB"/>
    <w:rsid w:val="005E4DD5"/>
    <w:rsid w:val="005E7BBF"/>
    <w:rsid w:val="005F1113"/>
    <w:rsid w:val="005F3143"/>
    <w:rsid w:val="00614AC2"/>
    <w:rsid w:val="00622164"/>
    <w:rsid w:val="00623C70"/>
    <w:rsid w:val="00623CCF"/>
    <w:rsid w:val="00624591"/>
    <w:rsid w:val="006260B7"/>
    <w:rsid w:val="00633226"/>
    <w:rsid w:val="006342C8"/>
    <w:rsid w:val="0064584E"/>
    <w:rsid w:val="00650ADC"/>
    <w:rsid w:val="006545F4"/>
    <w:rsid w:val="006607F5"/>
    <w:rsid w:val="0066168E"/>
    <w:rsid w:val="00662C46"/>
    <w:rsid w:val="00665B40"/>
    <w:rsid w:val="00674BB1"/>
    <w:rsid w:val="00683489"/>
    <w:rsid w:val="006A61E2"/>
    <w:rsid w:val="006A687D"/>
    <w:rsid w:val="006C049B"/>
    <w:rsid w:val="006E412B"/>
    <w:rsid w:val="006E7E8B"/>
    <w:rsid w:val="006F46D1"/>
    <w:rsid w:val="006F4D35"/>
    <w:rsid w:val="007011DD"/>
    <w:rsid w:val="0070633A"/>
    <w:rsid w:val="00720036"/>
    <w:rsid w:val="00720EB7"/>
    <w:rsid w:val="007216ED"/>
    <w:rsid w:val="007249F1"/>
    <w:rsid w:val="00735078"/>
    <w:rsid w:val="00736672"/>
    <w:rsid w:val="0074173E"/>
    <w:rsid w:val="0074278A"/>
    <w:rsid w:val="00746C2C"/>
    <w:rsid w:val="00750284"/>
    <w:rsid w:val="00751072"/>
    <w:rsid w:val="00770E63"/>
    <w:rsid w:val="00773001"/>
    <w:rsid w:val="00780543"/>
    <w:rsid w:val="00784DD8"/>
    <w:rsid w:val="00791A72"/>
    <w:rsid w:val="007C710F"/>
    <w:rsid w:val="007C76E1"/>
    <w:rsid w:val="007D3C25"/>
    <w:rsid w:val="007E33E6"/>
    <w:rsid w:val="007F3BA2"/>
    <w:rsid w:val="007F5ABB"/>
    <w:rsid w:val="00814DA3"/>
    <w:rsid w:val="00814E75"/>
    <w:rsid w:val="008169D1"/>
    <w:rsid w:val="00831197"/>
    <w:rsid w:val="008334B5"/>
    <w:rsid w:val="00840A06"/>
    <w:rsid w:val="00840A17"/>
    <w:rsid w:val="00842174"/>
    <w:rsid w:val="00844283"/>
    <w:rsid w:val="00844E81"/>
    <w:rsid w:val="00847E97"/>
    <w:rsid w:val="00862004"/>
    <w:rsid w:val="0086317E"/>
    <w:rsid w:val="00885B43"/>
    <w:rsid w:val="008A4389"/>
    <w:rsid w:val="008B6D8F"/>
    <w:rsid w:val="008C1384"/>
    <w:rsid w:val="008D0733"/>
    <w:rsid w:val="008D080A"/>
    <w:rsid w:val="008D7FE0"/>
    <w:rsid w:val="008E58BB"/>
    <w:rsid w:val="008F03C5"/>
    <w:rsid w:val="008F54B2"/>
    <w:rsid w:val="009035ED"/>
    <w:rsid w:val="009131CB"/>
    <w:rsid w:val="00915342"/>
    <w:rsid w:val="009176AC"/>
    <w:rsid w:val="00936573"/>
    <w:rsid w:val="00936E51"/>
    <w:rsid w:val="009376EA"/>
    <w:rsid w:val="00946BAE"/>
    <w:rsid w:val="00954E0F"/>
    <w:rsid w:val="00954F0E"/>
    <w:rsid w:val="00964C31"/>
    <w:rsid w:val="00973FFA"/>
    <w:rsid w:val="00995543"/>
    <w:rsid w:val="0099661F"/>
    <w:rsid w:val="009A0C5E"/>
    <w:rsid w:val="009B205A"/>
    <w:rsid w:val="009C0DAB"/>
    <w:rsid w:val="009C4F77"/>
    <w:rsid w:val="009C56A2"/>
    <w:rsid w:val="009E61C0"/>
    <w:rsid w:val="00A0184D"/>
    <w:rsid w:val="00A054F8"/>
    <w:rsid w:val="00A15A81"/>
    <w:rsid w:val="00A1716E"/>
    <w:rsid w:val="00A242F6"/>
    <w:rsid w:val="00A25EB9"/>
    <w:rsid w:val="00A27914"/>
    <w:rsid w:val="00A27DE7"/>
    <w:rsid w:val="00A3179A"/>
    <w:rsid w:val="00A3350C"/>
    <w:rsid w:val="00A4515F"/>
    <w:rsid w:val="00A45B4A"/>
    <w:rsid w:val="00A468A2"/>
    <w:rsid w:val="00A4797F"/>
    <w:rsid w:val="00A51837"/>
    <w:rsid w:val="00A635A1"/>
    <w:rsid w:val="00A64A47"/>
    <w:rsid w:val="00A77F24"/>
    <w:rsid w:val="00A80796"/>
    <w:rsid w:val="00A9175F"/>
    <w:rsid w:val="00A961F8"/>
    <w:rsid w:val="00AA5EA3"/>
    <w:rsid w:val="00AB0418"/>
    <w:rsid w:val="00AB3E3B"/>
    <w:rsid w:val="00AD41ED"/>
    <w:rsid w:val="00B01319"/>
    <w:rsid w:val="00B03C3F"/>
    <w:rsid w:val="00B10C80"/>
    <w:rsid w:val="00B1118B"/>
    <w:rsid w:val="00B15BDC"/>
    <w:rsid w:val="00B1628E"/>
    <w:rsid w:val="00B26EBC"/>
    <w:rsid w:val="00B276A8"/>
    <w:rsid w:val="00B35637"/>
    <w:rsid w:val="00B47888"/>
    <w:rsid w:val="00B511CC"/>
    <w:rsid w:val="00B51463"/>
    <w:rsid w:val="00B60496"/>
    <w:rsid w:val="00B62754"/>
    <w:rsid w:val="00B63A91"/>
    <w:rsid w:val="00B73376"/>
    <w:rsid w:val="00B734B3"/>
    <w:rsid w:val="00B82C4F"/>
    <w:rsid w:val="00B94338"/>
    <w:rsid w:val="00BB1813"/>
    <w:rsid w:val="00BB3D78"/>
    <w:rsid w:val="00BB4ABD"/>
    <w:rsid w:val="00BB4CA2"/>
    <w:rsid w:val="00BB5FBA"/>
    <w:rsid w:val="00BC6E41"/>
    <w:rsid w:val="00BE307B"/>
    <w:rsid w:val="00BF001F"/>
    <w:rsid w:val="00BF2DA8"/>
    <w:rsid w:val="00BF53AC"/>
    <w:rsid w:val="00C07316"/>
    <w:rsid w:val="00C11569"/>
    <w:rsid w:val="00C14ACC"/>
    <w:rsid w:val="00C26A3C"/>
    <w:rsid w:val="00C301A4"/>
    <w:rsid w:val="00C61E30"/>
    <w:rsid w:val="00C6315C"/>
    <w:rsid w:val="00C657FC"/>
    <w:rsid w:val="00C74CF9"/>
    <w:rsid w:val="00C82453"/>
    <w:rsid w:val="00C9014B"/>
    <w:rsid w:val="00C93DDA"/>
    <w:rsid w:val="00CB255F"/>
    <w:rsid w:val="00CC15AA"/>
    <w:rsid w:val="00CC261D"/>
    <w:rsid w:val="00CC55C3"/>
    <w:rsid w:val="00CC5DDA"/>
    <w:rsid w:val="00CD6AC4"/>
    <w:rsid w:val="00CE3A94"/>
    <w:rsid w:val="00CE4F54"/>
    <w:rsid w:val="00CE7083"/>
    <w:rsid w:val="00D1119E"/>
    <w:rsid w:val="00D123B0"/>
    <w:rsid w:val="00D14F0E"/>
    <w:rsid w:val="00D17BBB"/>
    <w:rsid w:val="00D2549A"/>
    <w:rsid w:val="00D27916"/>
    <w:rsid w:val="00D407EB"/>
    <w:rsid w:val="00D44474"/>
    <w:rsid w:val="00D44C06"/>
    <w:rsid w:val="00D46632"/>
    <w:rsid w:val="00D6051C"/>
    <w:rsid w:val="00D62D32"/>
    <w:rsid w:val="00D66993"/>
    <w:rsid w:val="00D80C76"/>
    <w:rsid w:val="00DA5E14"/>
    <w:rsid w:val="00DB5D63"/>
    <w:rsid w:val="00DD0DD3"/>
    <w:rsid w:val="00DD1FDA"/>
    <w:rsid w:val="00DD2C02"/>
    <w:rsid w:val="00DE08F9"/>
    <w:rsid w:val="00DE46AA"/>
    <w:rsid w:val="00DE7788"/>
    <w:rsid w:val="00DF0D67"/>
    <w:rsid w:val="00DF41E7"/>
    <w:rsid w:val="00DF68C6"/>
    <w:rsid w:val="00E110B3"/>
    <w:rsid w:val="00E135AF"/>
    <w:rsid w:val="00E21005"/>
    <w:rsid w:val="00E22F21"/>
    <w:rsid w:val="00E34963"/>
    <w:rsid w:val="00E3515B"/>
    <w:rsid w:val="00E37173"/>
    <w:rsid w:val="00E52C2A"/>
    <w:rsid w:val="00E657EC"/>
    <w:rsid w:val="00E660FD"/>
    <w:rsid w:val="00E84E4F"/>
    <w:rsid w:val="00E85065"/>
    <w:rsid w:val="00E851CC"/>
    <w:rsid w:val="00E928B4"/>
    <w:rsid w:val="00EB52E2"/>
    <w:rsid w:val="00EB7F5D"/>
    <w:rsid w:val="00EC2BFE"/>
    <w:rsid w:val="00ED77EF"/>
    <w:rsid w:val="00EE1E95"/>
    <w:rsid w:val="00EF22F1"/>
    <w:rsid w:val="00EF35D8"/>
    <w:rsid w:val="00EF7E57"/>
    <w:rsid w:val="00F02C47"/>
    <w:rsid w:val="00F146FA"/>
    <w:rsid w:val="00F20FB2"/>
    <w:rsid w:val="00F216BD"/>
    <w:rsid w:val="00F23CCD"/>
    <w:rsid w:val="00F3434E"/>
    <w:rsid w:val="00F35C06"/>
    <w:rsid w:val="00F40D25"/>
    <w:rsid w:val="00F45C44"/>
    <w:rsid w:val="00F474A2"/>
    <w:rsid w:val="00F51CBE"/>
    <w:rsid w:val="00F565DC"/>
    <w:rsid w:val="00F607C3"/>
    <w:rsid w:val="00F60E67"/>
    <w:rsid w:val="00F65045"/>
    <w:rsid w:val="00F670B5"/>
    <w:rsid w:val="00F6727C"/>
    <w:rsid w:val="00F77ACE"/>
    <w:rsid w:val="00F92CC9"/>
    <w:rsid w:val="00F96988"/>
    <w:rsid w:val="00FA3B19"/>
    <w:rsid w:val="00FA49E0"/>
    <w:rsid w:val="00FA4A56"/>
    <w:rsid w:val="00FB3931"/>
    <w:rsid w:val="00FC5FEF"/>
    <w:rsid w:val="00FE017D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17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locked/>
    <w:rsid w:val="00D17BBB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179A"/>
    <w:rPr>
      <w:rFonts w:ascii="Arial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A961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954E0F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54E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A3179A"/>
    <w:rPr>
      <w:b/>
      <w:color w:val="000080"/>
    </w:rPr>
  </w:style>
  <w:style w:type="paragraph" w:customStyle="1" w:styleId="a7">
    <w:name w:val="Прижатый влево"/>
    <w:basedOn w:val="a"/>
    <w:next w:val="a"/>
    <w:uiPriority w:val="99"/>
    <w:rsid w:val="00A317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uiPriority w:val="99"/>
    <w:rsid w:val="00D123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D123B0"/>
    <w:rPr>
      <w:rFonts w:cs="Times New Roman"/>
      <w:lang w:eastAsia="ru-RU"/>
    </w:rPr>
  </w:style>
  <w:style w:type="paragraph" w:styleId="a9">
    <w:name w:val="Body Text"/>
    <w:basedOn w:val="a"/>
    <w:link w:val="aa"/>
    <w:uiPriority w:val="99"/>
    <w:rsid w:val="00D123B0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uiPriority w:val="99"/>
    <w:semiHidden/>
    <w:rsid w:val="004607D0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D123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123B0"/>
    <w:pPr>
      <w:widowControl w:val="0"/>
    </w:pPr>
    <w:rPr>
      <w:rFonts w:ascii="Consultant" w:eastAsia="Times New Roman" w:hAnsi="Consultant"/>
    </w:rPr>
  </w:style>
  <w:style w:type="paragraph" w:styleId="ab">
    <w:name w:val="List Paragraph"/>
    <w:basedOn w:val="a"/>
    <w:uiPriority w:val="34"/>
    <w:qFormat/>
    <w:rsid w:val="00F40D25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6A68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6A687D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A49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A49E0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A49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A49E0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unhideWhenUsed/>
    <w:rsid w:val="0034284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F3BA5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Title">
    <w:name w:val="ConsPlusTitle"/>
    <w:uiPriority w:val="99"/>
    <w:rsid w:val="000F3B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0F3BA5"/>
    <w:rPr>
      <w:rFonts w:ascii="Arial" w:hAnsi="Arial"/>
      <w:sz w:val="26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D17BBB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17BBB"/>
  </w:style>
  <w:style w:type="paragraph" w:customStyle="1" w:styleId="ConsPlusNonformat">
    <w:name w:val="ConsPlusNonformat"/>
    <w:uiPriority w:val="99"/>
    <w:rsid w:val="00D17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3"/>
    <w:uiPriority w:val="59"/>
    <w:rsid w:val="00D17BB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iPriority w:val="99"/>
    <w:unhideWhenUsed/>
    <w:rsid w:val="00D17BBB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7BBB"/>
    <w:rPr>
      <w:rFonts w:ascii="Times New Roman" w:hAnsi="Times New Roman"/>
      <w:sz w:val="16"/>
      <w:szCs w:val="16"/>
      <w:lang w:eastAsia="en-US"/>
    </w:rPr>
  </w:style>
  <w:style w:type="paragraph" w:customStyle="1" w:styleId="13">
    <w:name w:val="Без интервала1"/>
    <w:next w:val="af3"/>
    <w:uiPriority w:val="1"/>
    <w:qFormat/>
    <w:rsid w:val="00D17BBB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D17BB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D17BBB"/>
    <w:rPr>
      <w:rFonts w:ascii="Times New Roman" w:eastAsia="Times New Roman" w:hAnsi="Times New Roman"/>
      <w:sz w:val="24"/>
      <w:szCs w:val="24"/>
    </w:rPr>
  </w:style>
  <w:style w:type="paragraph" w:customStyle="1" w:styleId="af4">
    <w:name w:val="Исполнитель"/>
    <w:basedOn w:val="a9"/>
    <w:rsid w:val="00D17BBB"/>
    <w:pPr>
      <w:suppressAutoHyphens/>
      <w:spacing w:line="240" w:lineRule="exact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17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locked/>
    <w:rsid w:val="00D17BBB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179A"/>
    <w:rPr>
      <w:rFonts w:ascii="Arial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A961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954E0F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54E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A3179A"/>
    <w:rPr>
      <w:b/>
      <w:color w:val="000080"/>
    </w:rPr>
  </w:style>
  <w:style w:type="paragraph" w:customStyle="1" w:styleId="a7">
    <w:name w:val="Прижатый влево"/>
    <w:basedOn w:val="a"/>
    <w:next w:val="a"/>
    <w:uiPriority w:val="99"/>
    <w:rsid w:val="00A317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uiPriority w:val="99"/>
    <w:rsid w:val="00D123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D123B0"/>
    <w:rPr>
      <w:rFonts w:cs="Times New Roman"/>
      <w:lang w:eastAsia="ru-RU"/>
    </w:rPr>
  </w:style>
  <w:style w:type="paragraph" w:styleId="a9">
    <w:name w:val="Body Text"/>
    <w:basedOn w:val="a"/>
    <w:link w:val="aa"/>
    <w:uiPriority w:val="99"/>
    <w:rsid w:val="00D123B0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uiPriority w:val="99"/>
    <w:semiHidden/>
    <w:rsid w:val="004607D0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D123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123B0"/>
    <w:pPr>
      <w:widowControl w:val="0"/>
    </w:pPr>
    <w:rPr>
      <w:rFonts w:ascii="Consultant" w:eastAsia="Times New Roman" w:hAnsi="Consultant"/>
    </w:rPr>
  </w:style>
  <w:style w:type="paragraph" w:styleId="ab">
    <w:name w:val="List Paragraph"/>
    <w:basedOn w:val="a"/>
    <w:uiPriority w:val="34"/>
    <w:qFormat/>
    <w:rsid w:val="00F40D25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6A68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6A687D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A49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A49E0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A49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A49E0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unhideWhenUsed/>
    <w:rsid w:val="0034284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F3BA5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Title">
    <w:name w:val="ConsPlusTitle"/>
    <w:uiPriority w:val="99"/>
    <w:rsid w:val="000F3B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0F3BA5"/>
    <w:rPr>
      <w:rFonts w:ascii="Arial" w:hAnsi="Arial"/>
      <w:sz w:val="26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D17BBB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17BBB"/>
  </w:style>
  <w:style w:type="paragraph" w:customStyle="1" w:styleId="ConsPlusNonformat">
    <w:name w:val="ConsPlusNonformat"/>
    <w:uiPriority w:val="99"/>
    <w:rsid w:val="00D17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3"/>
    <w:uiPriority w:val="59"/>
    <w:rsid w:val="00D17BB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iPriority w:val="99"/>
    <w:unhideWhenUsed/>
    <w:rsid w:val="00D17BBB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7BBB"/>
    <w:rPr>
      <w:rFonts w:ascii="Times New Roman" w:hAnsi="Times New Roman"/>
      <w:sz w:val="16"/>
      <w:szCs w:val="16"/>
      <w:lang w:eastAsia="en-US"/>
    </w:rPr>
  </w:style>
  <w:style w:type="paragraph" w:customStyle="1" w:styleId="13">
    <w:name w:val="Без интервала1"/>
    <w:next w:val="af3"/>
    <w:uiPriority w:val="1"/>
    <w:qFormat/>
    <w:rsid w:val="00D17BBB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D17BB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D17BBB"/>
    <w:rPr>
      <w:rFonts w:ascii="Times New Roman" w:eastAsia="Times New Roman" w:hAnsi="Times New Roman"/>
      <w:sz w:val="24"/>
      <w:szCs w:val="24"/>
    </w:rPr>
  </w:style>
  <w:style w:type="paragraph" w:customStyle="1" w:styleId="af4">
    <w:name w:val="Исполнитель"/>
    <w:basedOn w:val="a9"/>
    <w:rsid w:val="00D17BBB"/>
    <w:pPr>
      <w:suppressAutoHyphens/>
      <w:spacing w:line="240" w:lineRule="exac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06" TargetMode="External"/><Relationship Id="rId18" Type="http://schemas.openxmlformats.org/officeDocument/2006/relationships/hyperlink" Target="consultantplus://offline/ref=70B168FFC7F6F1361BDBF3FE63D6345F39C6ABF9A7BE40582A9687E7AAB9C640C998F4F47F584D403715F73A755C56EAA3EA38A37B285CCFk0v1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B168FFC7F6F1361BDBF3FE63D6345F39C6AAF7ABB540582A9687E7AAB9C640C998F4F47F584D483715F73A755C56EAA3EA38A37B285CCFk0v1G" TargetMode="External"/><Relationship Id="rId17" Type="http://schemas.openxmlformats.org/officeDocument/2006/relationships/hyperlink" Target="consultantplus://offline/ref=70B168FFC7F6F1361BDBF3FE63D6345F39C3A9F8A5B940582A9687E7AAB9C640C998F4F47F5849483415F73A755C56EAA3EA38A37B285CCFk0v1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168FFC7F6F1361BDBF3FE63D6345F39C6ABF9A7BE40582A9687E7AAB9C640C998F4F47F584D403715F73A755C56EAA3EA38A37B285CCFk0v1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B168FFC7F6F1361BDBF3FE63D6345F39C6AAF7ABB540582A9687E7AAB9C640C998F4F479514315675AF666310C45EAA5EA3AA067k2vA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B168FFC7F6F1361BDBF3FE63D6345F39C6ADFFA0B940582A9687E7AAB9C640C998F4F17C531C10724BAE6B34175BE9B8F638A2k6v5G" TargetMode="External"/><Relationship Id="rId23" Type="http://schemas.openxmlformats.org/officeDocument/2006/relationships/header" Target="header4.xml"/><Relationship Id="rId10" Type="http://schemas.openxmlformats.org/officeDocument/2006/relationships/hyperlink" Target="http://legalacts.ru/doc/FZ-ob-organizacii-predostavlenija-gosudar-i-municipal-uslug/" TargetMode="External"/><Relationship Id="rId19" Type="http://schemas.openxmlformats.org/officeDocument/2006/relationships/hyperlink" Target="consultantplus://offline/ref=70B168FFC7F6F1361BDBF3FE63D6345F39C3A9F8A5B940582A9687E7AAB9C640C998F4F47F5849483415F73A755C56EAA3EA38A37B285CCFk0v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ovs@mail.ru" TargetMode="External"/><Relationship Id="rId14" Type="http://schemas.openxmlformats.org/officeDocument/2006/relationships/hyperlink" Target="garantF1://10064504.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07C13-9022-425B-92A7-DDB12AFD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9947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66512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https://сосновоборский28.рф/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User</cp:lastModifiedBy>
  <cp:revision>2</cp:revision>
  <cp:lastPrinted>2023-04-13T02:38:00Z</cp:lastPrinted>
  <dcterms:created xsi:type="dcterms:W3CDTF">2023-09-22T02:34:00Z</dcterms:created>
  <dcterms:modified xsi:type="dcterms:W3CDTF">2023-09-22T02:34:00Z</dcterms:modified>
</cp:coreProperties>
</file>