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C1" w:rsidRDefault="00775AC1" w:rsidP="006339C1">
      <w:pPr>
        <w:jc w:val="center"/>
        <w:rPr>
          <w:b/>
          <w:sz w:val="28"/>
          <w:szCs w:val="28"/>
        </w:rPr>
      </w:pPr>
      <w:r w:rsidRPr="005B5240">
        <w:rPr>
          <w:b/>
          <w:sz w:val="28"/>
          <w:szCs w:val="28"/>
        </w:rPr>
        <w:t>РОССИЙСКАЯ ФЕДЕРАЦИЯ</w:t>
      </w:r>
    </w:p>
    <w:p w:rsidR="006339C1" w:rsidRDefault="006339C1" w:rsidP="00633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ОВСЯНКОВСКОГО СЕЛЬСОВЕТА</w:t>
      </w:r>
    </w:p>
    <w:p w:rsidR="006339C1" w:rsidRDefault="006339C1" w:rsidP="00633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ЗЕЙСКОГО РАЙОНА АМУРСКОЙ ОБЛАСТИ</w:t>
      </w:r>
    </w:p>
    <w:p w:rsidR="006339C1" w:rsidRDefault="006339C1" w:rsidP="006339C1">
      <w:pPr>
        <w:rPr>
          <w:b/>
          <w:sz w:val="28"/>
          <w:szCs w:val="28"/>
        </w:rPr>
      </w:pPr>
    </w:p>
    <w:p w:rsidR="006339C1" w:rsidRDefault="006339C1" w:rsidP="00633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39C1" w:rsidRDefault="006339C1" w:rsidP="006339C1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6339C1" w:rsidRDefault="006339C1" w:rsidP="006339C1">
      <w:pPr>
        <w:rPr>
          <w:sz w:val="28"/>
          <w:szCs w:val="28"/>
        </w:rPr>
      </w:pPr>
    </w:p>
    <w:p w:rsidR="006339C1" w:rsidRPr="006339C1" w:rsidRDefault="00BC1B5E" w:rsidP="00BC1B5E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16.07</w:t>
      </w:r>
      <w:r w:rsidR="006339C1">
        <w:rPr>
          <w:sz w:val="28"/>
          <w:szCs w:val="28"/>
        </w:rPr>
        <w:t>.201</w:t>
      </w:r>
      <w:r w:rsidR="00775AC1">
        <w:rPr>
          <w:sz w:val="28"/>
          <w:szCs w:val="28"/>
        </w:rPr>
        <w:t>8</w:t>
      </w:r>
      <w:r w:rsidR="006339C1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775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75AC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="00775AC1">
        <w:rPr>
          <w:sz w:val="28"/>
          <w:szCs w:val="28"/>
        </w:rPr>
        <w:t xml:space="preserve"> </w:t>
      </w:r>
      <w:r w:rsidR="006339C1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356DB4">
        <w:rPr>
          <w:sz w:val="28"/>
          <w:szCs w:val="28"/>
        </w:rPr>
        <w:t>3</w:t>
      </w:r>
    </w:p>
    <w:p w:rsidR="006339C1" w:rsidRDefault="006339C1" w:rsidP="006339C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Овсянка</w:t>
      </w:r>
    </w:p>
    <w:p w:rsidR="006339C1" w:rsidRDefault="006339C1" w:rsidP="006339C1">
      <w:pPr>
        <w:rPr>
          <w:sz w:val="28"/>
          <w:szCs w:val="28"/>
        </w:rPr>
      </w:pPr>
    </w:p>
    <w:p w:rsidR="006339C1" w:rsidRPr="006339C1" w:rsidRDefault="006339C1" w:rsidP="006339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выделении </w:t>
      </w:r>
      <w:r w:rsidR="00775AC1">
        <w:rPr>
          <w:sz w:val="28"/>
          <w:szCs w:val="28"/>
        </w:rPr>
        <w:t xml:space="preserve">специальных </w:t>
      </w:r>
      <w:r>
        <w:rPr>
          <w:sz w:val="28"/>
          <w:szCs w:val="28"/>
        </w:rPr>
        <w:t>мест для размещения печатных агитационных материалов на территори</w:t>
      </w:r>
      <w:r w:rsidR="00FE2AB9">
        <w:rPr>
          <w:sz w:val="28"/>
          <w:szCs w:val="28"/>
        </w:rPr>
        <w:t>ях избирательных участков № 2304, 2305</w:t>
      </w:r>
    </w:p>
    <w:p w:rsidR="006339C1" w:rsidRDefault="006339C1" w:rsidP="006339C1">
      <w:pPr>
        <w:rPr>
          <w:sz w:val="28"/>
          <w:szCs w:val="28"/>
        </w:rPr>
      </w:pPr>
    </w:p>
    <w:p w:rsidR="00F34334" w:rsidRDefault="00775AC1" w:rsidP="00BC1B5E">
      <w:pPr>
        <w:ind w:firstLine="709"/>
        <w:jc w:val="both"/>
        <w:rPr>
          <w:sz w:val="28"/>
          <w:szCs w:val="28"/>
        </w:rPr>
      </w:pPr>
      <w:proofErr w:type="gramStart"/>
      <w:r w:rsidRPr="00775AC1">
        <w:rPr>
          <w:sz w:val="28"/>
          <w:szCs w:val="28"/>
        </w:rPr>
        <w:t>В соответствии с п. 7 ст. 54 Федеральным законом от 12.06.2002 № 67-ФЗ «Об основных гарантиях избирательных прав на участие в референдуме граж</w:t>
      </w:r>
      <w:r w:rsidR="00BC1B5E">
        <w:rPr>
          <w:sz w:val="28"/>
          <w:szCs w:val="28"/>
        </w:rPr>
        <w:t>дан Российской Федерации», п. 7</w:t>
      </w:r>
      <w:r w:rsidRPr="00775AC1">
        <w:rPr>
          <w:sz w:val="28"/>
          <w:szCs w:val="28"/>
        </w:rPr>
        <w:t xml:space="preserve"> ст. 55 Федерального закона от 10.01.2003 № 19-ФЗ «О выборах П</w:t>
      </w:r>
      <w:r w:rsidR="00BC1B5E">
        <w:rPr>
          <w:sz w:val="28"/>
          <w:szCs w:val="28"/>
        </w:rPr>
        <w:t>резидента Российской Федерации», п. 6 ст. 46 Закона Амурской области от 26.06.2012 № 64-ОЗ «О выборах губернатора Амурской области»</w:t>
      </w:r>
      <w:proofErr w:type="gramEnd"/>
    </w:p>
    <w:p w:rsidR="00BC1B5E" w:rsidRPr="00BC1B5E" w:rsidRDefault="00BC1B5E" w:rsidP="00BC1B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проведением дополнительных выборов депутата Государственной Думы Федерального Собрания Российской Федерации, досрочных выборов губернатора Амурской области</w:t>
      </w:r>
    </w:p>
    <w:p w:rsidR="00F34334" w:rsidRPr="00BC1B5E" w:rsidRDefault="00F34334" w:rsidP="00BC1B5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ED17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ED17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ED17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ED17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ED17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ED17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ED17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ED17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ED17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ED17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</w:t>
      </w:r>
      <w:r w:rsidR="00ED1790">
        <w:rPr>
          <w:b/>
          <w:sz w:val="28"/>
          <w:szCs w:val="28"/>
        </w:rPr>
        <w:t xml:space="preserve"> </w:t>
      </w:r>
      <w:r w:rsidR="006339C1">
        <w:rPr>
          <w:b/>
          <w:sz w:val="28"/>
          <w:szCs w:val="28"/>
        </w:rPr>
        <w:t>:</w:t>
      </w:r>
    </w:p>
    <w:p w:rsidR="00FE2AB9" w:rsidRDefault="00775AC1" w:rsidP="00ED1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6339C1">
        <w:rPr>
          <w:sz w:val="28"/>
          <w:szCs w:val="28"/>
        </w:rPr>
        <w:t>ыделить специальные места для размещения предвыборных печатных агитационных материалов</w:t>
      </w:r>
      <w:r w:rsidR="00D01EE4">
        <w:rPr>
          <w:sz w:val="28"/>
          <w:szCs w:val="28"/>
        </w:rPr>
        <w:t xml:space="preserve"> на территории </w:t>
      </w:r>
      <w:r w:rsidR="00FE2AB9">
        <w:rPr>
          <w:sz w:val="28"/>
          <w:szCs w:val="28"/>
        </w:rPr>
        <w:t>избирательного участка № 2304</w:t>
      </w:r>
    </w:p>
    <w:p w:rsidR="00D01EE4" w:rsidRDefault="00D01EE4" w:rsidP="00ED1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F83">
        <w:rPr>
          <w:sz w:val="28"/>
          <w:szCs w:val="28"/>
        </w:rPr>
        <w:t xml:space="preserve">1. </w:t>
      </w:r>
      <w:r w:rsidR="00F34334">
        <w:rPr>
          <w:sz w:val="28"/>
          <w:szCs w:val="28"/>
        </w:rPr>
        <w:t>доска объявлений здания администрации сельсовета;</w:t>
      </w:r>
    </w:p>
    <w:p w:rsidR="00D01EE4" w:rsidRDefault="00D01EE4" w:rsidP="00ED1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5CEC">
        <w:rPr>
          <w:sz w:val="28"/>
          <w:szCs w:val="28"/>
        </w:rPr>
        <w:t xml:space="preserve">2. </w:t>
      </w:r>
      <w:r w:rsidR="00751F83">
        <w:rPr>
          <w:sz w:val="28"/>
          <w:szCs w:val="28"/>
        </w:rPr>
        <w:t>м</w:t>
      </w:r>
      <w:r w:rsidR="00445CEC">
        <w:rPr>
          <w:sz w:val="28"/>
          <w:szCs w:val="28"/>
        </w:rPr>
        <w:t xml:space="preserve">агазин </w:t>
      </w:r>
      <w:r w:rsidR="00FE2AB9">
        <w:rPr>
          <w:sz w:val="28"/>
          <w:szCs w:val="28"/>
        </w:rPr>
        <w:t>№ 16 ИП Войков С.Я. (по согласованию)</w:t>
      </w:r>
      <w:r>
        <w:rPr>
          <w:sz w:val="28"/>
          <w:szCs w:val="28"/>
        </w:rPr>
        <w:t>;</w:t>
      </w:r>
    </w:p>
    <w:p w:rsidR="00D01EE4" w:rsidRDefault="00D01EE4" w:rsidP="00ED1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F83">
        <w:rPr>
          <w:sz w:val="28"/>
          <w:szCs w:val="28"/>
        </w:rPr>
        <w:t>3. м</w:t>
      </w:r>
      <w:r w:rsidR="00445CEC">
        <w:rPr>
          <w:sz w:val="28"/>
          <w:szCs w:val="28"/>
        </w:rPr>
        <w:t>агазин ООО «</w:t>
      </w:r>
      <w:r>
        <w:rPr>
          <w:sz w:val="28"/>
          <w:szCs w:val="28"/>
        </w:rPr>
        <w:t>Престиж</w:t>
      </w:r>
      <w:r w:rsidR="00445CEC">
        <w:rPr>
          <w:sz w:val="28"/>
          <w:szCs w:val="28"/>
        </w:rPr>
        <w:t>»</w:t>
      </w:r>
      <w:r w:rsidR="00FE2AB9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D01EE4" w:rsidRDefault="00D01EE4" w:rsidP="00ED1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F8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34334">
        <w:rPr>
          <w:sz w:val="28"/>
          <w:szCs w:val="28"/>
        </w:rPr>
        <w:t>здание библиотеки;</w:t>
      </w:r>
    </w:p>
    <w:p w:rsidR="00D01EE4" w:rsidRDefault="00751F83" w:rsidP="00ED1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01EE4">
        <w:rPr>
          <w:sz w:val="28"/>
          <w:szCs w:val="28"/>
        </w:rPr>
        <w:t xml:space="preserve">. </w:t>
      </w:r>
      <w:r w:rsidR="00D01EE4" w:rsidRPr="00D01EE4">
        <w:rPr>
          <w:sz w:val="28"/>
          <w:szCs w:val="28"/>
        </w:rPr>
        <w:t>иные места по согласованию с собственниками.</w:t>
      </w:r>
    </w:p>
    <w:p w:rsidR="00FE2AB9" w:rsidRDefault="00FE2AB9" w:rsidP="00ED1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Выделить специальные места для размещения предвыборных печатных агитационных материалов на территории избирательного участка № 2305</w:t>
      </w:r>
    </w:p>
    <w:p w:rsidR="00F34334" w:rsidRDefault="00FE2AB9" w:rsidP="00ED1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4334">
        <w:rPr>
          <w:sz w:val="28"/>
          <w:szCs w:val="28"/>
        </w:rPr>
        <w:t>1. м</w:t>
      </w:r>
      <w:r>
        <w:rPr>
          <w:sz w:val="28"/>
          <w:szCs w:val="28"/>
        </w:rPr>
        <w:t xml:space="preserve">агазины </w:t>
      </w:r>
      <w:r w:rsidR="00F34334">
        <w:rPr>
          <w:sz w:val="28"/>
          <w:szCs w:val="28"/>
        </w:rPr>
        <w:t>№ 3 ИП Войков С.Я. (по согласованию);</w:t>
      </w:r>
    </w:p>
    <w:p w:rsidR="00FE2AB9" w:rsidRDefault="00FE2AB9" w:rsidP="00ED1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4334">
        <w:rPr>
          <w:sz w:val="28"/>
          <w:szCs w:val="28"/>
        </w:rPr>
        <w:t>2. з</w:t>
      </w:r>
      <w:r>
        <w:rPr>
          <w:sz w:val="28"/>
          <w:szCs w:val="28"/>
        </w:rPr>
        <w:t>дание больницы;</w:t>
      </w:r>
    </w:p>
    <w:p w:rsidR="00FE2AB9" w:rsidRDefault="00FE2AB9" w:rsidP="00ED1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433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01EE4">
        <w:rPr>
          <w:sz w:val="28"/>
          <w:szCs w:val="28"/>
        </w:rPr>
        <w:t>иные места по согласованию с собственниками.</w:t>
      </w:r>
    </w:p>
    <w:p w:rsidR="00D01EE4" w:rsidRDefault="00FE2AB9" w:rsidP="00ED1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1EE4" w:rsidRPr="00D01EE4">
        <w:rPr>
          <w:sz w:val="28"/>
          <w:szCs w:val="28"/>
        </w:rPr>
        <w:t xml:space="preserve">. Обнародовать данное </w:t>
      </w:r>
      <w:r w:rsidR="00ED1790">
        <w:rPr>
          <w:sz w:val="28"/>
          <w:szCs w:val="28"/>
        </w:rPr>
        <w:t>постановление</w:t>
      </w:r>
      <w:r w:rsidR="00D01EE4" w:rsidRPr="00D01EE4">
        <w:rPr>
          <w:sz w:val="28"/>
          <w:szCs w:val="28"/>
        </w:rPr>
        <w:t xml:space="preserve"> в Информационном бюллетене </w:t>
      </w:r>
      <w:r w:rsidR="00BC1B5E">
        <w:rPr>
          <w:sz w:val="28"/>
          <w:szCs w:val="28"/>
        </w:rPr>
        <w:t xml:space="preserve">Овсянковского сельсовета </w:t>
      </w:r>
      <w:r w:rsidR="00D01EE4" w:rsidRPr="00D01EE4">
        <w:rPr>
          <w:sz w:val="28"/>
          <w:szCs w:val="28"/>
        </w:rPr>
        <w:t>и разместить в администрации сельсовета на доске объявлений.</w:t>
      </w:r>
    </w:p>
    <w:p w:rsidR="00D01EE4" w:rsidRPr="00D01EE4" w:rsidRDefault="00FE2AB9" w:rsidP="00ED1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1EE4" w:rsidRPr="00D01EE4">
        <w:rPr>
          <w:sz w:val="28"/>
          <w:szCs w:val="28"/>
        </w:rPr>
        <w:t xml:space="preserve">. Направить данное решение в участковую избирательную комиссию </w:t>
      </w:r>
      <w:proofErr w:type="gramStart"/>
      <w:r w:rsidR="00D01EE4" w:rsidRPr="00D01EE4">
        <w:rPr>
          <w:sz w:val="28"/>
          <w:szCs w:val="28"/>
        </w:rPr>
        <w:t>с</w:t>
      </w:r>
      <w:proofErr w:type="gramEnd"/>
      <w:r w:rsidR="00D01EE4" w:rsidRPr="00D01EE4">
        <w:rPr>
          <w:sz w:val="28"/>
          <w:szCs w:val="28"/>
        </w:rPr>
        <w:t xml:space="preserve">. </w:t>
      </w:r>
      <w:proofErr w:type="gramStart"/>
      <w:r w:rsidR="00D01EE4">
        <w:rPr>
          <w:sz w:val="28"/>
          <w:szCs w:val="28"/>
        </w:rPr>
        <w:t>Овсянка</w:t>
      </w:r>
      <w:proofErr w:type="gramEnd"/>
      <w:r w:rsidR="00D01EE4" w:rsidRPr="00D01EE4">
        <w:rPr>
          <w:sz w:val="28"/>
          <w:szCs w:val="28"/>
        </w:rPr>
        <w:t>, администрацию Зейского района и территориальную избирательную комиссию Зейского района.</w:t>
      </w:r>
    </w:p>
    <w:p w:rsidR="00D01EE4" w:rsidRPr="00D01EE4" w:rsidRDefault="00D01EE4" w:rsidP="00D01EE4">
      <w:pPr>
        <w:ind w:firstLine="567"/>
        <w:jc w:val="both"/>
        <w:rPr>
          <w:sz w:val="28"/>
          <w:szCs w:val="28"/>
        </w:rPr>
      </w:pPr>
    </w:p>
    <w:p w:rsidR="006339C1" w:rsidRDefault="006339C1" w:rsidP="006339C1">
      <w:pPr>
        <w:rPr>
          <w:sz w:val="28"/>
          <w:szCs w:val="28"/>
        </w:rPr>
      </w:pPr>
    </w:p>
    <w:p w:rsidR="00C7704E" w:rsidRDefault="00D01EE4">
      <w:r>
        <w:rPr>
          <w:sz w:val="28"/>
          <w:szCs w:val="28"/>
        </w:rPr>
        <w:t>Глава</w:t>
      </w:r>
      <w:r w:rsidR="006339C1">
        <w:rPr>
          <w:sz w:val="28"/>
          <w:szCs w:val="28"/>
        </w:rPr>
        <w:t xml:space="preserve"> сельсовета                               </w:t>
      </w:r>
      <w:r w:rsidR="00ED1790">
        <w:rPr>
          <w:sz w:val="28"/>
          <w:szCs w:val="28"/>
        </w:rPr>
        <w:t xml:space="preserve">      </w:t>
      </w:r>
      <w:bookmarkStart w:id="0" w:name="_GoBack"/>
      <w:bookmarkEnd w:id="0"/>
      <w:r w:rsidR="006339C1">
        <w:rPr>
          <w:sz w:val="28"/>
          <w:szCs w:val="28"/>
        </w:rPr>
        <w:t xml:space="preserve">                                         </w:t>
      </w:r>
      <w:r w:rsidR="00BC1B5E">
        <w:rPr>
          <w:sz w:val="28"/>
          <w:szCs w:val="28"/>
        </w:rPr>
        <w:t xml:space="preserve"> </w:t>
      </w:r>
      <w:proofErr w:type="spellStart"/>
      <w:r w:rsidR="00BC1B5E">
        <w:rPr>
          <w:sz w:val="28"/>
          <w:szCs w:val="28"/>
        </w:rPr>
        <w:t>Н.М.Перелыгина</w:t>
      </w:r>
      <w:proofErr w:type="spellEnd"/>
    </w:p>
    <w:sectPr w:rsidR="00C7704E" w:rsidSect="00BC1B5E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C1"/>
    <w:rsid w:val="00356DB4"/>
    <w:rsid w:val="003E3114"/>
    <w:rsid w:val="00445CEC"/>
    <w:rsid w:val="006339C1"/>
    <w:rsid w:val="006A54F7"/>
    <w:rsid w:val="00751F83"/>
    <w:rsid w:val="007548BC"/>
    <w:rsid w:val="00775AC1"/>
    <w:rsid w:val="00BC1B5E"/>
    <w:rsid w:val="00BE4BC1"/>
    <w:rsid w:val="00C7704E"/>
    <w:rsid w:val="00D01EE4"/>
    <w:rsid w:val="00D87A65"/>
    <w:rsid w:val="00E70894"/>
    <w:rsid w:val="00ED1790"/>
    <w:rsid w:val="00F34334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3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3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3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3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2018-01-25T06:30:00Z</cp:lastPrinted>
  <dcterms:created xsi:type="dcterms:W3CDTF">2018-07-16T01:28:00Z</dcterms:created>
  <dcterms:modified xsi:type="dcterms:W3CDTF">2019-03-31T23:28:00Z</dcterms:modified>
</cp:coreProperties>
</file>