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13" w:rsidRPr="00396146" w:rsidRDefault="00B63213" w:rsidP="00B63213">
      <w:pPr>
        <w:shd w:val="clear" w:color="auto" w:fill="FFFFFF"/>
        <w:tabs>
          <w:tab w:val="left" w:pos="9537"/>
          <w:tab w:val="left" w:pos="9911"/>
        </w:tabs>
        <w:spacing w:after="0"/>
        <w:ind w:right="20"/>
        <w:jc w:val="center"/>
        <w:rPr>
          <w:rFonts w:ascii="Times New Roman" w:hAnsi="Times New Roman" w:cs="Times New Roman"/>
          <w:b/>
          <w:caps/>
          <w:color w:val="000000" w:themeColor="text1"/>
          <w:sz w:val="28"/>
          <w:szCs w:val="28"/>
        </w:rPr>
      </w:pPr>
      <w:r w:rsidRPr="00396146">
        <w:rPr>
          <w:rFonts w:ascii="Times New Roman" w:hAnsi="Times New Roman" w:cs="Times New Roman"/>
          <w:b/>
          <w:caps/>
          <w:color w:val="000000" w:themeColor="text1"/>
          <w:sz w:val="28"/>
          <w:szCs w:val="28"/>
        </w:rPr>
        <w:t>РОССИЙСКАЯ ФЕДЕРАЦИЯ</w:t>
      </w:r>
    </w:p>
    <w:p w:rsidR="00B63213" w:rsidRPr="00396146" w:rsidRDefault="00B63213" w:rsidP="00B63213">
      <w:pPr>
        <w:shd w:val="clear" w:color="auto" w:fill="FFFFFF"/>
        <w:tabs>
          <w:tab w:val="left" w:pos="9537"/>
          <w:tab w:val="left" w:pos="9911"/>
        </w:tabs>
        <w:spacing w:after="0"/>
        <w:ind w:right="20"/>
        <w:jc w:val="center"/>
        <w:rPr>
          <w:rFonts w:ascii="Times New Roman" w:hAnsi="Times New Roman" w:cs="Times New Roman"/>
          <w:b/>
          <w:caps/>
          <w:color w:val="000000" w:themeColor="text1"/>
          <w:sz w:val="28"/>
          <w:szCs w:val="28"/>
        </w:rPr>
      </w:pPr>
      <w:r w:rsidRPr="00396146">
        <w:rPr>
          <w:rFonts w:ascii="Times New Roman" w:hAnsi="Times New Roman" w:cs="Times New Roman"/>
          <w:b/>
          <w:caps/>
          <w:color w:val="000000" w:themeColor="text1"/>
          <w:sz w:val="28"/>
          <w:szCs w:val="28"/>
        </w:rPr>
        <w:t>АМУРСКАЯ ОБЛАСТЬ ЗЕЙСКИЙ РАЙОН</w:t>
      </w:r>
    </w:p>
    <w:p w:rsidR="00B63213" w:rsidRPr="00396146" w:rsidRDefault="00B63213" w:rsidP="00B63213">
      <w:pPr>
        <w:shd w:val="clear" w:color="auto" w:fill="FFFFFF"/>
        <w:tabs>
          <w:tab w:val="left" w:pos="9537"/>
          <w:tab w:val="left" w:pos="9911"/>
        </w:tabs>
        <w:spacing w:after="0" w:line="240" w:lineRule="auto"/>
        <w:ind w:right="20"/>
        <w:jc w:val="center"/>
        <w:rPr>
          <w:rFonts w:ascii="Times New Roman" w:hAnsi="Times New Roman" w:cs="Times New Roman"/>
          <w:b/>
          <w:caps/>
          <w:color w:val="000000" w:themeColor="text1"/>
          <w:sz w:val="28"/>
          <w:szCs w:val="28"/>
        </w:rPr>
      </w:pPr>
      <w:r w:rsidRPr="00396146">
        <w:rPr>
          <w:rFonts w:ascii="Times New Roman" w:hAnsi="Times New Roman" w:cs="Times New Roman"/>
          <w:b/>
          <w:caps/>
          <w:color w:val="000000" w:themeColor="text1"/>
          <w:sz w:val="28"/>
          <w:szCs w:val="28"/>
        </w:rPr>
        <w:t>Овсянковский СЕЛЬСКИЙ СОВЕТ НАРОДНЫХ ДЕПУТАТОВ</w:t>
      </w:r>
    </w:p>
    <w:p w:rsidR="00B63213" w:rsidRPr="00396146" w:rsidRDefault="00B63213" w:rsidP="00B63213">
      <w:pPr>
        <w:shd w:val="clear" w:color="auto" w:fill="FFFFFF"/>
        <w:spacing w:after="0" w:line="240" w:lineRule="auto"/>
        <w:ind w:right="1843" w:firstLine="748"/>
        <w:rPr>
          <w:rFonts w:ascii="Times New Roman" w:hAnsi="Times New Roman" w:cs="Times New Roman"/>
          <w:color w:val="000000" w:themeColor="text1"/>
          <w:sz w:val="28"/>
          <w:szCs w:val="28"/>
        </w:rPr>
      </w:pPr>
    </w:p>
    <w:p w:rsidR="00B63213" w:rsidRPr="00396146" w:rsidRDefault="00B63213" w:rsidP="00B63213">
      <w:pPr>
        <w:pStyle w:val="2"/>
        <w:spacing w:line="240" w:lineRule="auto"/>
        <w:jc w:val="center"/>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РЕШЕНИЕ</w:t>
      </w:r>
    </w:p>
    <w:p w:rsidR="00B63213" w:rsidRPr="00396146" w:rsidRDefault="00B63213" w:rsidP="00B63213">
      <w:pPr>
        <w:shd w:val="clear" w:color="auto" w:fill="FFFFFF"/>
        <w:tabs>
          <w:tab w:val="left" w:pos="5424"/>
        </w:tabs>
        <w:spacing w:after="0" w:line="240" w:lineRule="auto"/>
        <w:ind w:firstLine="748"/>
        <w:rPr>
          <w:rFonts w:ascii="Times New Roman" w:hAnsi="Times New Roman" w:cs="Times New Roman"/>
          <w:color w:val="000000" w:themeColor="text1"/>
          <w:sz w:val="28"/>
          <w:szCs w:val="28"/>
        </w:rPr>
      </w:pPr>
    </w:p>
    <w:p w:rsidR="00B63213" w:rsidRPr="00396146" w:rsidRDefault="00B63213" w:rsidP="00B63213">
      <w:pPr>
        <w:shd w:val="clear" w:color="auto" w:fill="FFFFFF"/>
        <w:tabs>
          <w:tab w:val="left" w:pos="9354"/>
          <w:tab w:val="left" w:pos="9400"/>
        </w:tabs>
        <w:spacing w:after="0"/>
        <w:ind w:right="-2"/>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18.12.2018                                                                                                    </w:t>
      </w:r>
      <w:r w:rsidR="00A54C4A" w:rsidRPr="00396146">
        <w:rPr>
          <w:rFonts w:ascii="Times New Roman" w:hAnsi="Times New Roman" w:cs="Times New Roman"/>
          <w:color w:val="000000" w:themeColor="text1"/>
          <w:sz w:val="28"/>
          <w:szCs w:val="28"/>
        </w:rPr>
        <w:t xml:space="preserve">   </w:t>
      </w:r>
      <w:r w:rsidRPr="00396146">
        <w:rPr>
          <w:rFonts w:ascii="Times New Roman" w:hAnsi="Times New Roman" w:cs="Times New Roman"/>
          <w:color w:val="000000" w:themeColor="text1"/>
          <w:sz w:val="28"/>
          <w:szCs w:val="28"/>
        </w:rPr>
        <w:t xml:space="preserve">      № </w:t>
      </w:r>
      <w:r w:rsidR="00A54C4A" w:rsidRPr="00396146">
        <w:rPr>
          <w:rFonts w:ascii="Times New Roman" w:hAnsi="Times New Roman" w:cs="Times New Roman"/>
          <w:color w:val="000000" w:themeColor="text1"/>
          <w:sz w:val="28"/>
          <w:szCs w:val="28"/>
        </w:rPr>
        <w:t>70</w:t>
      </w:r>
    </w:p>
    <w:p w:rsidR="00B63213" w:rsidRPr="00396146" w:rsidRDefault="00B63213" w:rsidP="00B63213">
      <w:pPr>
        <w:shd w:val="clear" w:color="auto" w:fill="FFFFFF"/>
        <w:tabs>
          <w:tab w:val="left" w:pos="9354"/>
          <w:tab w:val="left" w:pos="9400"/>
        </w:tabs>
        <w:spacing w:after="0"/>
        <w:ind w:right="-2"/>
        <w:jc w:val="center"/>
        <w:rPr>
          <w:rFonts w:ascii="Times New Roman" w:hAnsi="Times New Roman" w:cs="Times New Roman"/>
          <w:color w:val="000000" w:themeColor="text1"/>
          <w:sz w:val="28"/>
          <w:szCs w:val="28"/>
        </w:rPr>
      </w:pPr>
      <w:proofErr w:type="gramStart"/>
      <w:r w:rsidRPr="00396146">
        <w:rPr>
          <w:rFonts w:ascii="Times New Roman" w:hAnsi="Times New Roman" w:cs="Times New Roman"/>
          <w:color w:val="000000" w:themeColor="text1"/>
          <w:sz w:val="28"/>
          <w:szCs w:val="28"/>
        </w:rPr>
        <w:t>с</w:t>
      </w:r>
      <w:proofErr w:type="gramEnd"/>
      <w:r w:rsidRPr="00396146">
        <w:rPr>
          <w:rFonts w:ascii="Times New Roman" w:hAnsi="Times New Roman" w:cs="Times New Roman"/>
          <w:color w:val="000000" w:themeColor="text1"/>
          <w:sz w:val="28"/>
          <w:szCs w:val="28"/>
        </w:rPr>
        <w:t>. Овсянка</w:t>
      </w:r>
      <w:bookmarkStart w:id="0" w:name="_GoBack"/>
      <w:bookmarkEnd w:id="0"/>
    </w:p>
    <w:p w:rsidR="00B63213" w:rsidRPr="00396146" w:rsidRDefault="00B63213" w:rsidP="00B63213">
      <w:pPr>
        <w:shd w:val="clear" w:color="auto" w:fill="FFFFFF"/>
        <w:tabs>
          <w:tab w:val="left" w:pos="9354"/>
          <w:tab w:val="left" w:pos="9400"/>
        </w:tabs>
        <w:spacing w:after="0"/>
        <w:ind w:right="-2"/>
        <w:jc w:val="center"/>
        <w:rPr>
          <w:rFonts w:ascii="Times New Roman" w:hAnsi="Times New Roman" w:cs="Times New Roman"/>
          <w:color w:val="000000" w:themeColor="text1"/>
          <w:sz w:val="28"/>
          <w:szCs w:val="28"/>
        </w:rPr>
      </w:pPr>
    </w:p>
    <w:p w:rsidR="006129A8" w:rsidRPr="00396146" w:rsidRDefault="00204779" w:rsidP="00B63213">
      <w:pPr>
        <w:spacing w:after="0" w:line="240" w:lineRule="auto"/>
        <w:jc w:val="center"/>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О внесении изменений в</w:t>
      </w:r>
      <w:r w:rsidR="00513FA1" w:rsidRPr="00396146">
        <w:rPr>
          <w:rFonts w:ascii="Times New Roman" w:hAnsi="Times New Roman" w:cs="Times New Roman"/>
          <w:color w:val="000000" w:themeColor="text1"/>
          <w:sz w:val="28"/>
          <w:szCs w:val="28"/>
        </w:rPr>
        <w:t xml:space="preserve"> </w:t>
      </w:r>
      <w:r w:rsidR="00DF1199" w:rsidRPr="00396146">
        <w:rPr>
          <w:rFonts w:ascii="Times New Roman" w:hAnsi="Times New Roman" w:cs="Times New Roman"/>
          <w:color w:val="000000" w:themeColor="text1"/>
          <w:sz w:val="28"/>
          <w:szCs w:val="28"/>
        </w:rPr>
        <w:t>П</w:t>
      </w:r>
      <w:r w:rsidR="003F7472" w:rsidRPr="00396146">
        <w:rPr>
          <w:rFonts w:ascii="Times New Roman" w:hAnsi="Times New Roman" w:cs="Times New Roman"/>
          <w:color w:val="000000" w:themeColor="text1"/>
          <w:sz w:val="28"/>
          <w:szCs w:val="28"/>
        </w:rPr>
        <w:t>оложение</w:t>
      </w:r>
      <w:r w:rsidR="006129A8" w:rsidRPr="00396146">
        <w:rPr>
          <w:rFonts w:ascii="Times New Roman" w:hAnsi="Times New Roman" w:cs="Times New Roman"/>
          <w:color w:val="000000" w:themeColor="text1"/>
          <w:sz w:val="28"/>
          <w:szCs w:val="28"/>
        </w:rPr>
        <w:t xml:space="preserve"> «</w:t>
      </w:r>
      <w:r w:rsidR="001F1BEE" w:rsidRPr="00396146">
        <w:rPr>
          <w:rFonts w:ascii="Times New Roman" w:hAnsi="Times New Roman" w:cs="Times New Roman"/>
          <w:color w:val="000000" w:themeColor="text1"/>
          <w:sz w:val="28"/>
          <w:szCs w:val="28"/>
        </w:rPr>
        <w:t>О порядке назначения, выплаты, перера</w:t>
      </w:r>
      <w:r w:rsidR="001F1BEE" w:rsidRPr="00396146">
        <w:rPr>
          <w:rFonts w:ascii="Times New Roman" w:hAnsi="Times New Roman" w:cs="Times New Roman"/>
          <w:color w:val="000000" w:themeColor="text1"/>
          <w:sz w:val="28"/>
          <w:szCs w:val="28"/>
        </w:rPr>
        <w:t>с</w:t>
      </w:r>
      <w:r w:rsidR="001F1BEE" w:rsidRPr="00396146">
        <w:rPr>
          <w:rFonts w:ascii="Times New Roman" w:hAnsi="Times New Roman" w:cs="Times New Roman"/>
          <w:color w:val="000000" w:themeColor="text1"/>
          <w:sz w:val="28"/>
          <w:szCs w:val="28"/>
        </w:rPr>
        <w:t xml:space="preserve">чёта пенсии за выслугу лет муниципальным служащим и лицам, замещавшим муниципальные должности  </w:t>
      </w:r>
      <w:r w:rsidR="00B63213" w:rsidRPr="00396146">
        <w:rPr>
          <w:rFonts w:ascii="Times New Roman" w:hAnsi="Times New Roman" w:cs="Times New Roman"/>
          <w:color w:val="000000" w:themeColor="text1"/>
          <w:sz w:val="28"/>
          <w:szCs w:val="28"/>
        </w:rPr>
        <w:t>Овсянковского сельсовета</w:t>
      </w:r>
      <w:r w:rsidR="001F1BEE" w:rsidRPr="00396146">
        <w:rPr>
          <w:rFonts w:ascii="Times New Roman" w:hAnsi="Times New Roman" w:cs="Times New Roman"/>
          <w:color w:val="000000" w:themeColor="text1"/>
          <w:sz w:val="28"/>
          <w:szCs w:val="28"/>
        </w:rPr>
        <w:t xml:space="preserve">» </w:t>
      </w:r>
      <w:r w:rsidR="00B31735" w:rsidRPr="00396146">
        <w:rPr>
          <w:rFonts w:ascii="Times New Roman" w:hAnsi="Times New Roman" w:cs="Times New Roman"/>
          <w:color w:val="000000" w:themeColor="text1"/>
          <w:sz w:val="28"/>
          <w:szCs w:val="28"/>
        </w:rPr>
        <w:t xml:space="preserve"> </w:t>
      </w:r>
    </w:p>
    <w:p w:rsidR="006129A8" w:rsidRPr="00396146" w:rsidRDefault="006129A8" w:rsidP="00B63213">
      <w:pPr>
        <w:pStyle w:val="a3"/>
        <w:spacing w:before="0" w:beforeAutospacing="0" w:after="0" w:afterAutospacing="0"/>
        <w:rPr>
          <w:rFonts w:cs="Times New Roman"/>
          <w:color w:val="000000" w:themeColor="text1"/>
          <w:szCs w:val="28"/>
        </w:rPr>
      </w:pPr>
    </w:p>
    <w:p w:rsidR="00396146" w:rsidRPr="00396146" w:rsidRDefault="00396146" w:rsidP="001F1BEE">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Овсянковский сельский Совет народных депутатов</w:t>
      </w:r>
    </w:p>
    <w:p w:rsidR="00396146" w:rsidRPr="00396146" w:rsidRDefault="00396146" w:rsidP="00396146">
      <w:pPr>
        <w:pStyle w:val="a3"/>
        <w:spacing w:before="0" w:beforeAutospacing="0" w:after="0" w:afterAutospacing="0"/>
        <w:jc w:val="both"/>
        <w:rPr>
          <w:rFonts w:cs="Times New Roman"/>
          <w:b/>
          <w:color w:val="000000" w:themeColor="text1"/>
          <w:szCs w:val="28"/>
        </w:rPr>
      </w:pPr>
      <w:r w:rsidRPr="00396146">
        <w:rPr>
          <w:rFonts w:cs="Times New Roman"/>
          <w:b/>
          <w:color w:val="000000" w:themeColor="text1"/>
          <w:szCs w:val="28"/>
        </w:rPr>
        <w:t>РЕШИЛ:</w:t>
      </w:r>
    </w:p>
    <w:p w:rsidR="001F1BEE" w:rsidRPr="00396146" w:rsidRDefault="00593B3E" w:rsidP="001F1BEE">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1.</w:t>
      </w:r>
      <w:r w:rsidR="00513FA1" w:rsidRPr="00396146">
        <w:rPr>
          <w:rFonts w:cs="Times New Roman"/>
          <w:color w:val="000000" w:themeColor="text1"/>
          <w:szCs w:val="28"/>
        </w:rPr>
        <w:t xml:space="preserve"> </w:t>
      </w:r>
      <w:r w:rsidR="00C95535" w:rsidRPr="00396146">
        <w:rPr>
          <w:rFonts w:cs="Times New Roman"/>
          <w:color w:val="000000" w:themeColor="text1"/>
          <w:szCs w:val="28"/>
        </w:rPr>
        <w:t xml:space="preserve">Внести в </w:t>
      </w:r>
      <w:r w:rsidR="00DF1199" w:rsidRPr="00396146">
        <w:rPr>
          <w:rFonts w:cs="Times New Roman"/>
          <w:color w:val="000000" w:themeColor="text1"/>
          <w:szCs w:val="28"/>
        </w:rPr>
        <w:t>П</w:t>
      </w:r>
      <w:r w:rsidR="003F7472" w:rsidRPr="00396146">
        <w:rPr>
          <w:rFonts w:cs="Times New Roman"/>
          <w:color w:val="000000" w:themeColor="text1"/>
          <w:szCs w:val="28"/>
        </w:rPr>
        <w:t>оложение</w:t>
      </w:r>
      <w:r w:rsidR="006129A8" w:rsidRPr="00396146">
        <w:rPr>
          <w:rFonts w:cs="Times New Roman"/>
          <w:color w:val="000000" w:themeColor="text1"/>
          <w:szCs w:val="28"/>
        </w:rPr>
        <w:t xml:space="preserve"> «</w:t>
      </w:r>
      <w:r w:rsidR="00A54C4A" w:rsidRPr="00396146">
        <w:rPr>
          <w:rFonts w:cs="Times New Roman"/>
          <w:color w:val="000000" w:themeColor="text1"/>
          <w:szCs w:val="28"/>
        </w:rPr>
        <w:t>О порядке назначения, выплаты, перерасчёта пенсии за выслугу лет муниципальным служащим и лицам, замещавшим мун</w:t>
      </w:r>
      <w:r w:rsidR="00A54C4A" w:rsidRPr="00396146">
        <w:rPr>
          <w:rFonts w:cs="Times New Roman"/>
          <w:color w:val="000000" w:themeColor="text1"/>
          <w:szCs w:val="28"/>
        </w:rPr>
        <w:t>и</w:t>
      </w:r>
      <w:r w:rsidR="00A54C4A" w:rsidRPr="00396146">
        <w:rPr>
          <w:rFonts w:cs="Times New Roman"/>
          <w:color w:val="000000" w:themeColor="text1"/>
          <w:szCs w:val="28"/>
        </w:rPr>
        <w:t>ципальные должности  Овсянковского сельсовета</w:t>
      </w:r>
      <w:r w:rsidR="006129A8" w:rsidRPr="00396146">
        <w:rPr>
          <w:rFonts w:cs="Times New Roman"/>
          <w:color w:val="000000" w:themeColor="text1"/>
          <w:szCs w:val="28"/>
        </w:rPr>
        <w:t>»</w:t>
      </w:r>
      <w:r w:rsidR="001F1BEE" w:rsidRPr="00396146">
        <w:rPr>
          <w:rFonts w:cs="Times New Roman"/>
          <w:color w:val="000000" w:themeColor="text1"/>
          <w:szCs w:val="28"/>
        </w:rPr>
        <w:t>,</w:t>
      </w:r>
      <w:r w:rsidR="006129A8" w:rsidRPr="00396146">
        <w:rPr>
          <w:rFonts w:cs="Times New Roman"/>
          <w:color w:val="000000" w:themeColor="text1"/>
          <w:szCs w:val="28"/>
        </w:rPr>
        <w:t xml:space="preserve"> </w:t>
      </w:r>
      <w:r w:rsidR="00D82C37" w:rsidRPr="00396146">
        <w:rPr>
          <w:rFonts w:cs="Times New Roman"/>
          <w:color w:val="000000" w:themeColor="text1"/>
          <w:szCs w:val="28"/>
        </w:rPr>
        <w:t>утверждённое</w:t>
      </w:r>
      <w:r w:rsidR="001F1BEE" w:rsidRPr="00396146">
        <w:rPr>
          <w:rFonts w:cs="Times New Roman"/>
          <w:color w:val="000000" w:themeColor="text1"/>
          <w:szCs w:val="28"/>
        </w:rPr>
        <w:t xml:space="preserve"> решением </w:t>
      </w:r>
      <w:r w:rsidR="00A54C4A" w:rsidRPr="00396146">
        <w:rPr>
          <w:rFonts w:cs="Times New Roman"/>
          <w:color w:val="000000" w:themeColor="text1"/>
          <w:szCs w:val="28"/>
        </w:rPr>
        <w:t>Овсянковского сельского</w:t>
      </w:r>
      <w:r w:rsidR="001F1BEE" w:rsidRPr="00396146">
        <w:rPr>
          <w:rFonts w:cs="Times New Roman"/>
          <w:color w:val="000000" w:themeColor="text1"/>
          <w:szCs w:val="28"/>
        </w:rPr>
        <w:t xml:space="preserve"> Совета народных депутатов от 26.</w:t>
      </w:r>
      <w:r w:rsidR="00A54C4A" w:rsidRPr="00396146">
        <w:rPr>
          <w:rFonts w:cs="Times New Roman"/>
          <w:color w:val="000000" w:themeColor="text1"/>
          <w:szCs w:val="28"/>
        </w:rPr>
        <w:t>04</w:t>
      </w:r>
      <w:r w:rsidR="001F1BEE" w:rsidRPr="00396146">
        <w:rPr>
          <w:rFonts w:cs="Times New Roman"/>
          <w:color w:val="000000" w:themeColor="text1"/>
          <w:szCs w:val="28"/>
        </w:rPr>
        <w:t>.20</w:t>
      </w:r>
      <w:r w:rsidR="00A54C4A" w:rsidRPr="00396146">
        <w:rPr>
          <w:rFonts w:cs="Times New Roman"/>
          <w:color w:val="000000" w:themeColor="text1"/>
          <w:szCs w:val="28"/>
        </w:rPr>
        <w:t>17</w:t>
      </w:r>
      <w:r w:rsidR="00DF1199" w:rsidRPr="00396146">
        <w:rPr>
          <w:rFonts w:cs="Times New Roman"/>
          <w:color w:val="000000" w:themeColor="text1"/>
          <w:szCs w:val="28"/>
        </w:rPr>
        <w:t xml:space="preserve"> </w:t>
      </w:r>
      <w:r w:rsidR="001F1BEE" w:rsidRPr="00396146">
        <w:rPr>
          <w:rFonts w:cs="Times New Roman"/>
          <w:color w:val="000000" w:themeColor="text1"/>
          <w:szCs w:val="28"/>
        </w:rPr>
        <w:t>№</w:t>
      </w:r>
      <w:r w:rsidR="00DF1199" w:rsidRPr="00396146">
        <w:rPr>
          <w:rFonts w:cs="Times New Roman"/>
          <w:color w:val="000000" w:themeColor="text1"/>
          <w:szCs w:val="28"/>
        </w:rPr>
        <w:t xml:space="preserve"> </w:t>
      </w:r>
      <w:r w:rsidR="00A54C4A" w:rsidRPr="00396146">
        <w:rPr>
          <w:rFonts w:cs="Times New Roman"/>
          <w:color w:val="000000" w:themeColor="text1"/>
          <w:szCs w:val="28"/>
        </w:rPr>
        <w:t>21</w:t>
      </w:r>
      <w:r w:rsidR="001F1BEE" w:rsidRPr="00396146">
        <w:rPr>
          <w:rFonts w:cs="Times New Roman"/>
          <w:color w:val="000000" w:themeColor="text1"/>
          <w:szCs w:val="28"/>
        </w:rPr>
        <w:t>, сл</w:t>
      </w:r>
      <w:r w:rsidR="001F1BEE" w:rsidRPr="00396146">
        <w:rPr>
          <w:rFonts w:cs="Times New Roman"/>
          <w:color w:val="000000" w:themeColor="text1"/>
          <w:szCs w:val="28"/>
        </w:rPr>
        <w:t>е</w:t>
      </w:r>
      <w:r w:rsidR="001F1BEE" w:rsidRPr="00396146">
        <w:rPr>
          <w:rFonts w:cs="Times New Roman"/>
          <w:color w:val="000000" w:themeColor="text1"/>
          <w:szCs w:val="28"/>
        </w:rPr>
        <w:t>дующие изменения:</w:t>
      </w:r>
    </w:p>
    <w:p w:rsidR="006129A8" w:rsidRPr="00396146" w:rsidRDefault="001F1BEE" w:rsidP="001F1BEE">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 xml:space="preserve">1.1. </w:t>
      </w:r>
      <w:r w:rsidR="006129A8" w:rsidRPr="00396146">
        <w:rPr>
          <w:rFonts w:cs="Times New Roman"/>
          <w:color w:val="000000" w:themeColor="text1"/>
          <w:szCs w:val="28"/>
        </w:rPr>
        <w:t>раздел</w:t>
      </w:r>
      <w:r w:rsidR="008C5F59" w:rsidRPr="00396146">
        <w:rPr>
          <w:rFonts w:cs="Times New Roman"/>
          <w:color w:val="000000" w:themeColor="text1"/>
          <w:szCs w:val="28"/>
        </w:rPr>
        <w:t xml:space="preserve"> 8</w:t>
      </w:r>
      <w:r w:rsidRPr="00396146">
        <w:rPr>
          <w:rFonts w:cs="Times New Roman"/>
          <w:color w:val="000000" w:themeColor="text1"/>
          <w:szCs w:val="28"/>
        </w:rPr>
        <w:t xml:space="preserve"> дополнить </w:t>
      </w:r>
      <w:r w:rsidR="00DF1199" w:rsidRPr="00396146">
        <w:rPr>
          <w:rFonts w:cs="Times New Roman"/>
          <w:color w:val="000000" w:themeColor="text1"/>
          <w:szCs w:val="28"/>
        </w:rPr>
        <w:t>частью</w:t>
      </w:r>
      <w:r w:rsidR="008C5F59" w:rsidRPr="00396146">
        <w:rPr>
          <w:rFonts w:cs="Times New Roman"/>
          <w:color w:val="000000" w:themeColor="text1"/>
          <w:szCs w:val="28"/>
        </w:rPr>
        <w:t xml:space="preserve"> 8</w:t>
      </w:r>
      <w:r w:rsidRPr="00396146">
        <w:rPr>
          <w:rFonts w:cs="Times New Roman"/>
          <w:color w:val="000000" w:themeColor="text1"/>
          <w:szCs w:val="28"/>
        </w:rPr>
        <w:t>.</w:t>
      </w:r>
      <w:r w:rsidR="008C5F59" w:rsidRPr="00396146">
        <w:rPr>
          <w:rFonts w:cs="Times New Roman"/>
          <w:color w:val="000000" w:themeColor="text1"/>
          <w:szCs w:val="28"/>
        </w:rPr>
        <w:t>8.</w:t>
      </w:r>
      <w:r w:rsidR="006129A8" w:rsidRPr="00396146">
        <w:rPr>
          <w:rFonts w:cs="Times New Roman"/>
          <w:color w:val="000000" w:themeColor="text1"/>
          <w:szCs w:val="28"/>
        </w:rPr>
        <w:t xml:space="preserve"> </w:t>
      </w:r>
      <w:r w:rsidRPr="00396146">
        <w:rPr>
          <w:rFonts w:cs="Times New Roman"/>
          <w:color w:val="000000" w:themeColor="text1"/>
          <w:szCs w:val="28"/>
        </w:rPr>
        <w:t>следующего содержания</w:t>
      </w:r>
      <w:r w:rsidR="006129A8" w:rsidRPr="00396146">
        <w:rPr>
          <w:rFonts w:cs="Times New Roman"/>
          <w:color w:val="000000" w:themeColor="text1"/>
          <w:szCs w:val="28"/>
        </w:rPr>
        <w:t>:</w:t>
      </w:r>
    </w:p>
    <w:p w:rsidR="00FF5E11" w:rsidRPr="00396146" w:rsidRDefault="00DF1199" w:rsidP="00FF5E11">
      <w:pPr>
        <w:spacing w:after="0" w:line="240" w:lineRule="auto"/>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ab/>
      </w:r>
      <w:r w:rsidR="006129A8" w:rsidRPr="00396146">
        <w:rPr>
          <w:rFonts w:ascii="Times New Roman" w:hAnsi="Times New Roman" w:cs="Times New Roman"/>
          <w:color w:val="000000" w:themeColor="text1"/>
          <w:sz w:val="28"/>
          <w:szCs w:val="28"/>
        </w:rPr>
        <w:t>«</w:t>
      </w:r>
      <w:r w:rsidR="008C5F59" w:rsidRPr="00396146">
        <w:rPr>
          <w:rFonts w:ascii="Times New Roman" w:hAnsi="Times New Roman" w:cs="Times New Roman"/>
          <w:color w:val="000000" w:themeColor="text1"/>
          <w:sz w:val="28"/>
          <w:szCs w:val="28"/>
        </w:rPr>
        <w:t>8.8</w:t>
      </w:r>
      <w:r w:rsidR="001F1BEE" w:rsidRPr="00396146">
        <w:rPr>
          <w:rFonts w:ascii="Times New Roman" w:hAnsi="Times New Roman" w:cs="Times New Roman"/>
          <w:color w:val="000000" w:themeColor="text1"/>
          <w:sz w:val="28"/>
          <w:szCs w:val="28"/>
        </w:rPr>
        <w:t xml:space="preserve">. Информация о предоставлении </w:t>
      </w:r>
      <w:r w:rsidRPr="00396146">
        <w:rPr>
          <w:rFonts w:ascii="Times New Roman" w:hAnsi="Times New Roman" w:cs="Times New Roman"/>
          <w:color w:val="000000" w:themeColor="text1"/>
          <w:sz w:val="28"/>
          <w:szCs w:val="28"/>
        </w:rPr>
        <w:t>меры социальной поддержки</w:t>
      </w:r>
      <w:r w:rsidR="001F1BEE" w:rsidRPr="00396146">
        <w:rPr>
          <w:rFonts w:ascii="Times New Roman" w:hAnsi="Times New Roman" w:cs="Times New Roman"/>
          <w:color w:val="000000" w:themeColor="text1"/>
          <w:sz w:val="28"/>
          <w:szCs w:val="28"/>
        </w:rPr>
        <w:t xml:space="preserve"> может быть получена посредством использования Единой государственной информ</w:t>
      </w:r>
      <w:r w:rsidR="001F1BEE" w:rsidRPr="00396146">
        <w:rPr>
          <w:rFonts w:ascii="Times New Roman" w:hAnsi="Times New Roman" w:cs="Times New Roman"/>
          <w:color w:val="000000" w:themeColor="text1"/>
          <w:sz w:val="28"/>
          <w:szCs w:val="28"/>
        </w:rPr>
        <w:t>а</w:t>
      </w:r>
      <w:r w:rsidR="001F1BEE" w:rsidRPr="00396146">
        <w:rPr>
          <w:rFonts w:ascii="Times New Roman" w:hAnsi="Times New Roman" w:cs="Times New Roman"/>
          <w:color w:val="000000" w:themeColor="text1"/>
          <w:sz w:val="28"/>
          <w:szCs w:val="28"/>
        </w:rPr>
        <w:t xml:space="preserve">ционной системы социального обеспечения (ЕГИССО) в порядке и </w:t>
      </w:r>
      <w:r w:rsidR="00D82C37" w:rsidRPr="00396146">
        <w:rPr>
          <w:rFonts w:ascii="Times New Roman" w:hAnsi="Times New Roman" w:cs="Times New Roman"/>
          <w:color w:val="000000" w:themeColor="text1"/>
          <w:sz w:val="28"/>
          <w:szCs w:val="28"/>
        </w:rPr>
        <w:t>объёме</w:t>
      </w:r>
      <w:r w:rsidR="001F1BEE" w:rsidRPr="00396146">
        <w:rPr>
          <w:rFonts w:ascii="Times New Roman" w:hAnsi="Times New Roman" w:cs="Times New Roman"/>
          <w:color w:val="000000" w:themeColor="text1"/>
          <w:sz w:val="28"/>
          <w:szCs w:val="28"/>
        </w:rPr>
        <w:t xml:space="preserve">, установленными </w:t>
      </w:r>
      <w:r w:rsidR="00F43C5B" w:rsidRPr="00396146">
        <w:rPr>
          <w:rFonts w:ascii="Times New Roman" w:hAnsi="Times New Roman" w:cs="Times New Roman"/>
          <w:color w:val="000000" w:themeColor="text1"/>
          <w:sz w:val="28"/>
          <w:szCs w:val="28"/>
        </w:rPr>
        <w:t>Правительством Российской Федерации</w:t>
      </w:r>
      <w:r w:rsidR="001F1BEE" w:rsidRPr="00396146">
        <w:rPr>
          <w:rFonts w:ascii="Times New Roman" w:hAnsi="Times New Roman" w:cs="Times New Roman"/>
          <w:color w:val="000000" w:themeColor="text1"/>
          <w:sz w:val="28"/>
          <w:szCs w:val="28"/>
        </w:rPr>
        <w:t xml:space="preserve">, и в соответствии с форматами, </w:t>
      </w:r>
      <w:r w:rsidR="00D82C37" w:rsidRPr="00396146">
        <w:rPr>
          <w:rFonts w:ascii="Times New Roman" w:hAnsi="Times New Roman" w:cs="Times New Roman"/>
          <w:color w:val="000000" w:themeColor="text1"/>
          <w:sz w:val="28"/>
          <w:szCs w:val="28"/>
        </w:rPr>
        <w:t>установленными</w:t>
      </w:r>
      <w:r w:rsidR="001F1BEE" w:rsidRPr="00396146">
        <w:rPr>
          <w:rFonts w:ascii="Times New Roman" w:hAnsi="Times New Roman" w:cs="Times New Roman"/>
          <w:color w:val="000000" w:themeColor="text1"/>
          <w:sz w:val="28"/>
          <w:szCs w:val="28"/>
        </w:rPr>
        <w:t xml:space="preserve"> оператором ЕГИССО.»</w:t>
      </w:r>
      <w:r w:rsidRPr="00396146">
        <w:rPr>
          <w:rFonts w:ascii="Times New Roman" w:hAnsi="Times New Roman" w:cs="Times New Roman"/>
          <w:color w:val="000000" w:themeColor="text1"/>
          <w:sz w:val="28"/>
          <w:szCs w:val="28"/>
        </w:rPr>
        <w:t>.</w:t>
      </w:r>
    </w:p>
    <w:p w:rsidR="00FF5E11" w:rsidRPr="00396146" w:rsidRDefault="00FF5E11" w:rsidP="00FF5E11">
      <w:pPr>
        <w:spacing w:after="0" w:line="240" w:lineRule="auto"/>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ab/>
        <w:t>2. Настоящее решение вступает в силу со дня его подписания, распр</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страняется на правоотношения, возникшие с 01.01.2018, и подлежит официал</w:t>
      </w:r>
      <w:r w:rsidRPr="00396146">
        <w:rPr>
          <w:rFonts w:ascii="Times New Roman" w:hAnsi="Times New Roman" w:cs="Times New Roman"/>
          <w:color w:val="000000" w:themeColor="text1"/>
          <w:sz w:val="28"/>
          <w:szCs w:val="28"/>
        </w:rPr>
        <w:t>ь</w:t>
      </w:r>
      <w:r w:rsidR="00A54C4A" w:rsidRPr="00396146">
        <w:rPr>
          <w:rFonts w:ascii="Times New Roman" w:hAnsi="Times New Roman" w:cs="Times New Roman"/>
          <w:color w:val="000000" w:themeColor="text1"/>
          <w:sz w:val="28"/>
          <w:szCs w:val="28"/>
        </w:rPr>
        <w:t>ному опубликованию</w:t>
      </w:r>
      <w:r w:rsidRPr="00396146">
        <w:rPr>
          <w:rFonts w:ascii="Times New Roman" w:hAnsi="Times New Roman" w:cs="Times New Roman"/>
          <w:color w:val="000000" w:themeColor="text1"/>
          <w:sz w:val="28"/>
          <w:szCs w:val="28"/>
        </w:rPr>
        <w:t>.</w:t>
      </w:r>
    </w:p>
    <w:p w:rsidR="00FF5E11" w:rsidRPr="00396146" w:rsidRDefault="00FF5E11" w:rsidP="00FF5E11">
      <w:pPr>
        <w:pStyle w:val="a3"/>
        <w:spacing w:before="0" w:beforeAutospacing="0" w:after="0" w:afterAutospacing="0"/>
        <w:ind w:firstLine="708"/>
        <w:jc w:val="both"/>
        <w:rPr>
          <w:rFonts w:cs="Times New Roman"/>
          <w:color w:val="000000" w:themeColor="text1"/>
          <w:szCs w:val="28"/>
        </w:rPr>
      </w:pPr>
    </w:p>
    <w:p w:rsidR="00D82C37" w:rsidRPr="00396146" w:rsidRDefault="00D82C37" w:rsidP="00D77F6E">
      <w:pPr>
        <w:pStyle w:val="a3"/>
        <w:spacing w:before="0" w:beforeAutospacing="0" w:after="0" w:afterAutospacing="0"/>
        <w:jc w:val="both"/>
        <w:rPr>
          <w:rFonts w:cs="Times New Roman"/>
          <w:color w:val="000000" w:themeColor="text1"/>
          <w:szCs w:val="28"/>
        </w:rPr>
      </w:pPr>
    </w:p>
    <w:p w:rsidR="00BC6B63" w:rsidRPr="00396146" w:rsidRDefault="00DF1199" w:rsidP="00D77F6E">
      <w:pPr>
        <w:pStyle w:val="a4"/>
        <w:spacing w:before="0" w:beforeAutospacing="0" w:after="0" w:afterAutospacing="0"/>
        <w:ind w:left="0"/>
        <w:jc w:val="both"/>
        <w:rPr>
          <w:rFonts w:cs="Times New Roman"/>
          <w:color w:val="000000" w:themeColor="text1"/>
          <w:szCs w:val="28"/>
        </w:rPr>
      </w:pPr>
      <w:r w:rsidRPr="00396146">
        <w:rPr>
          <w:rFonts w:cs="Times New Roman"/>
          <w:color w:val="000000" w:themeColor="text1"/>
          <w:szCs w:val="28"/>
        </w:rPr>
        <w:t>Председатель</w:t>
      </w:r>
      <w:r w:rsidR="00B63213" w:rsidRPr="00396146">
        <w:rPr>
          <w:rFonts w:cs="Times New Roman"/>
          <w:color w:val="000000" w:themeColor="text1"/>
          <w:szCs w:val="28"/>
        </w:rPr>
        <w:t xml:space="preserve">  ССНД                    </w:t>
      </w:r>
      <w:r w:rsidRPr="00396146">
        <w:rPr>
          <w:rFonts w:cs="Times New Roman"/>
          <w:color w:val="000000" w:themeColor="text1"/>
          <w:szCs w:val="28"/>
        </w:rPr>
        <w:t xml:space="preserve">                                   </w:t>
      </w:r>
      <w:r w:rsidR="00B63213" w:rsidRPr="00396146">
        <w:rPr>
          <w:rFonts w:cs="Times New Roman"/>
          <w:color w:val="000000" w:themeColor="text1"/>
          <w:szCs w:val="28"/>
        </w:rPr>
        <w:t xml:space="preserve">    </w:t>
      </w:r>
      <w:r w:rsidRPr="00396146">
        <w:rPr>
          <w:rFonts w:cs="Times New Roman"/>
          <w:color w:val="000000" w:themeColor="text1"/>
          <w:szCs w:val="28"/>
        </w:rPr>
        <w:t xml:space="preserve">     </w:t>
      </w:r>
      <w:r w:rsidR="00396146" w:rsidRPr="00396146">
        <w:rPr>
          <w:rFonts w:cs="Times New Roman"/>
          <w:color w:val="000000" w:themeColor="text1"/>
          <w:szCs w:val="28"/>
        </w:rPr>
        <w:t xml:space="preserve">  </w:t>
      </w:r>
      <w:r w:rsidRPr="00396146">
        <w:rPr>
          <w:rFonts w:cs="Times New Roman"/>
          <w:color w:val="000000" w:themeColor="text1"/>
          <w:szCs w:val="28"/>
        </w:rPr>
        <w:t xml:space="preserve">       </w:t>
      </w:r>
      <w:proofErr w:type="spellStart"/>
      <w:r w:rsidRPr="00396146">
        <w:rPr>
          <w:rFonts w:cs="Times New Roman"/>
          <w:color w:val="000000" w:themeColor="text1"/>
          <w:szCs w:val="28"/>
        </w:rPr>
        <w:t>А.</w:t>
      </w:r>
      <w:r w:rsidR="00B63213" w:rsidRPr="00396146">
        <w:rPr>
          <w:rFonts w:cs="Times New Roman"/>
          <w:color w:val="000000" w:themeColor="text1"/>
          <w:szCs w:val="28"/>
        </w:rPr>
        <w:t>Н.Трачинская</w:t>
      </w:r>
      <w:proofErr w:type="spellEnd"/>
    </w:p>
    <w:p w:rsidR="003431B5" w:rsidRPr="00396146" w:rsidRDefault="00396146" w:rsidP="00D77F6E">
      <w:pPr>
        <w:pStyle w:val="a4"/>
        <w:spacing w:before="0" w:beforeAutospacing="0" w:after="0" w:afterAutospacing="0"/>
        <w:ind w:left="0"/>
        <w:jc w:val="both"/>
        <w:rPr>
          <w:rFonts w:cs="Times New Roman"/>
          <w:color w:val="000000" w:themeColor="text1"/>
          <w:szCs w:val="28"/>
        </w:rPr>
      </w:pPr>
      <w:r w:rsidRPr="00396146">
        <w:rPr>
          <w:rFonts w:cs="Times New Roman"/>
          <w:color w:val="000000" w:themeColor="text1"/>
          <w:szCs w:val="28"/>
        </w:rPr>
        <w:t xml:space="preserve"> </w:t>
      </w:r>
    </w:p>
    <w:p w:rsidR="00443FC8" w:rsidRPr="00396146" w:rsidRDefault="003431B5" w:rsidP="00B63213">
      <w:pPr>
        <w:pStyle w:val="a4"/>
        <w:spacing w:before="0" w:beforeAutospacing="0" w:after="0" w:afterAutospacing="0"/>
        <w:ind w:left="0"/>
        <w:jc w:val="both"/>
        <w:rPr>
          <w:rFonts w:cs="Times New Roman"/>
          <w:color w:val="000000" w:themeColor="text1"/>
          <w:szCs w:val="28"/>
        </w:rPr>
      </w:pPr>
      <w:r w:rsidRPr="00396146">
        <w:rPr>
          <w:rFonts w:cs="Times New Roman"/>
          <w:color w:val="000000" w:themeColor="text1"/>
          <w:szCs w:val="28"/>
        </w:rPr>
        <w:t xml:space="preserve">Глава </w:t>
      </w:r>
      <w:r w:rsidR="00B63213" w:rsidRPr="00396146">
        <w:rPr>
          <w:rFonts w:cs="Times New Roman"/>
          <w:color w:val="000000" w:themeColor="text1"/>
          <w:szCs w:val="28"/>
        </w:rPr>
        <w:t>сельсовета</w:t>
      </w:r>
      <w:r w:rsidRPr="00396146">
        <w:rPr>
          <w:rFonts w:cs="Times New Roman"/>
          <w:color w:val="000000" w:themeColor="text1"/>
          <w:szCs w:val="28"/>
        </w:rPr>
        <w:t xml:space="preserve">                                                          </w:t>
      </w:r>
      <w:r w:rsidR="00A62FE9" w:rsidRPr="00396146">
        <w:rPr>
          <w:rFonts w:cs="Times New Roman"/>
          <w:color w:val="000000" w:themeColor="text1"/>
          <w:szCs w:val="28"/>
        </w:rPr>
        <w:t xml:space="preserve">  </w:t>
      </w:r>
      <w:r w:rsidRPr="00396146">
        <w:rPr>
          <w:rFonts w:cs="Times New Roman"/>
          <w:color w:val="000000" w:themeColor="text1"/>
          <w:szCs w:val="28"/>
        </w:rPr>
        <w:t xml:space="preserve"> </w:t>
      </w:r>
      <w:r w:rsidR="00B63213" w:rsidRPr="00396146">
        <w:rPr>
          <w:rFonts w:cs="Times New Roman"/>
          <w:color w:val="000000" w:themeColor="text1"/>
          <w:szCs w:val="28"/>
        </w:rPr>
        <w:t xml:space="preserve">       </w:t>
      </w:r>
      <w:r w:rsidR="00396146" w:rsidRPr="00396146">
        <w:rPr>
          <w:rFonts w:cs="Times New Roman"/>
          <w:color w:val="000000" w:themeColor="text1"/>
          <w:szCs w:val="28"/>
        </w:rPr>
        <w:t xml:space="preserve">     </w:t>
      </w:r>
      <w:r w:rsidR="00B63213" w:rsidRPr="00396146">
        <w:rPr>
          <w:rFonts w:cs="Times New Roman"/>
          <w:color w:val="000000" w:themeColor="text1"/>
          <w:szCs w:val="28"/>
        </w:rPr>
        <w:t xml:space="preserve">     </w:t>
      </w:r>
      <w:r w:rsidRPr="00396146">
        <w:rPr>
          <w:rFonts w:cs="Times New Roman"/>
          <w:color w:val="000000" w:themeColor="text1"/>
          <w:szCs w:val="28"/>
        </w:rPr>
        <w:t xml:space="preserve"> </w:t>
      </w:r>
      <w:proofErr w:type="spellStart"/>
      <w:r w:rsidR="00B63213" w:rsidRPr="00396146">
        <w:rPr>
          <w:rFonts w:cs="Times New Roman"/>
          <w:color w:val="000000" w:themeColor="text1"/>
          <w:szCs w:val="28"/>
        </w:rPr>
        <w:t>Н.М.Перелыгина</w:t>
      </w:r>
      <w:proofErr w:type="spellEnd"/>
    </w:p>
    <w:p w:rsidR="00A54C4A" w:rsidRPr="00396146" w:rsidRDefault="00A54C4A">
      <w:pPr>
        <w:rPr>
          <w:rFonts w:ascii="Times New Roman" w:eastAsiaTheme="minorHAnsi" w:hAnsi="Times New Roman" w:cs="Times New Roman"/>
          <w:color w:val="000000" w:themeColor="text1"/>
          <w:sz w:val="28"/>
          <w:szCs w:val="28"/>
          <w:lang w:eastAsia="en-US"/>
        </w:rPr>
      </w:pPr>
      <w:r w:rsidRPr="00396146">
        <w:rPr>
          <w:rFonts w:ascii="Times New Roman" w:hAnsi="Times New Roman" w:cs="Times New Roman"/>
          <w:color w:val="000000" w:themeColor="text1"/>
          <w:sz w:val="28"/>
          <w:szCs w:val="28"/>
        </w:rPr>
        <w:br w:type="page"/>
      </w:r>
    </w:p>
    <w:p w:rsidR="00A54C4A" w:rsidRPr="00396146" w:rsidRDefault="00A54C4A" w:rsidP="00A54C4A">
      <w:pPr>
        <w:tabs>
          <w:tab w:val="center" w:pos="4820"/>
        </w:tabs>
        <w:spacing w:after="0"/>
        <w:ind w:firstLine="5954"/>
        <w:rPr>
          <w:rFonts w:ascii="Times New Roman" w:hAnsi="Times New Roman" w:cs="Times New Roman"/>
          <w:b/>
          <w:bCs/>
          <w:color w:val="000000" w:themeColor="text1"/>
          <w:sz w:val="28"/>
          <w:szCs w:val="28"/>
        </w:rPr>
      </w:pPr>
      <w:r w:rsidRPr="00396146">
        <w:rPr>
          <w:rFonts w:ascii="Times New Roman" w:hAnsi="Times New Roman" w:cs="Times New Roman"/>
          <w:color w:val="000000" w:themeColor="text1"/>
          <w:sz w:val="28"/>
          <w:szCs w:val="28"/>
        </w:rPr>
        <w:lastRenderedPageBreak/>
        <w:t>Утверждено</w:t>
      </w:r>
    </w:p>
    <w:p w:rsidR="00A54C4A" w:rsidRPr="00396146" w:rsidRDefault="00A54C4A" w:rsidP="00A54C4A">
      <w:pPr>
        <w:tabs>
          <w:tab w:val="center" w:pos="4820"/>
        </w:tabs>
        <w:spacing w:after="0"/>
        <w:ind w:firstLine="5954"/>
        <w:rPr>
          <w:rFonts w:ascii="Times New Roman" w:hAnsi="Times New Roman" w:cs="Times New Roman"/>
          <w:b/>
          <w:bCs/>
          <w:color w:val="000000" w:themeColor="text1"/>
          <w:sz w:val="28"/>
          <w:szCs w:val="28"/>
        </w:rPr>
      </w:pPr>
      <w:r w:rsidRPr="00396146">
        <w:rPr>
          <w:rFonts w:ascii="Times New Roman" w:hAnsi="Times New Roman" w:cs="Times New Roman"/>
          <w:color w:val="000000" w:themeColor="text1"/>
          <w:sz w:val="28"/>
          <w:szCs w:val="28"/>
        </w:rPr>
        <w:t xml:space="preserve">Решением Овсянковского </w:t>
      </w:r>
    </w:p>
    <w:p w:rsidR="00A54C4A" w:rsidRPr="00396146" w:rsidRDefault="00A54C4A" w:rsidP="00A54C4A">
      <w:pPr>
        <w:tabs>
          <w:tab w:val="center" w:pos="4395"/>
        </w:tabs>
        <w:spacing w:after="0"/>
        <w:ind w:firstLine="5954"/>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сельского Совета </w:t>
      </w:r>
      <w:proofErr w:type="gramStart"/>
      <w:r w:rsidRPr="00396146">
        <w:rPr>
          <w:rFonts w:ascii="Times New Roman" w:hAnsi="Times New Roman" w:cs="Times New Roman"/>
          <w:color w:val="000000" w:themeColor="text1"/>
          <w:sz w:val="28"/>
          <w:szCs w:val="28"/>
        </w:rPr>
        <w:t>народных</w:t>
      </w:r>
      <w:proofErr w:type="gramEnd"/>
    </w:p>
    <w:p w:rsidR="00A54C4A" w:rsidRPr="00396146" w:rsidRDefault="00A54C4A" w:rsidP="00A54C4A">
      <w:pPr>
        <w:tabs>
          <w:tab w:val="center" w:pos="4395"/>
        </w:tabs>
        <w:spacing w:after="0"/>
        <w:ind w:firstLine="5954"/>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депутатов                         </w:t>
      </w:r>
    </w:p>
    <w:p w:rsidR="00A54C4A" w:rsidRPr="00396146" w:rsidRDefault="00A54C4A" w:rsidP="00A54C4A">
      <w:pPr>
        <w:tabs>
          <w:tab w:val="center" w:pos="4395"/>
        </w:tabs>
        <w:spacing w:after="0"/>
        <w:ind w:firstLine="5954"/>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от  26.04.2017г.  №  21</w:t>
      </w:r>
    </w:p>
    <w:p w:rsidR="0031525A" w:rsidRPr="00396146" w:rsidRDefault="0031525A" w:rsidP="00A54C4A">
      <w:pPr>
        <w:tabs>
          <w:tab w:val="center" w:pos="4395"/>
        </w:tabs>
        <w:spacing w:after="0"/>
        <w:ind w:firstLine="5954"/>
        <w:jc w:val="both"/>
        <w:rPr>
          <w:rFonts w:ascii="Times New Roman" w:hAnsi="Times New Roman" w:cs="Times New Roman"/>
          <w:color w:val="000000" w:themeColor="text1"/>
          <w:sz w:val="28"/>
          <w:szCs w:val="28"/>
        </w:rPr>
      </w:pPr>
      <w:proofErr w:type="gramStart"/>
      <w:r w:rsidRPr="00396146">
        <w:rPr>
          <w:rFonts w:ascii="Times New Roman" w:hAnsi="Times New Roman" w:cs="Times New Roman"/>
          <w:color w:val="000000" w:themeColor="text1"/>
          <w:sz w:val="28"/>
          <w:szCs w:val="28"/>
        </w:rPr>
        <w:t xml:space="preserve">(в редакции с изменениями </w:t>
      </w:r>
      <w:proofErr w:type="gramEnd"/>
    </w:p>
    <w:p w:rsidR="0031525A" w:rsidRPr="00396146" w:rsidRDefault="0031525A" w:rsidP="00A54C4A">
      <w:pPr>
        <w:tabs>
          <w:tab w:val="center" w:pos="4395"/>
        </w:tabs>
        <w:spacing w:after="0"/>
        <w:ind w:firstLine="5954"/>
        <w:jc w:val="both"/>
        <w:rPr>
          <w:rFonts w:ascii="Times New Roman" w:hAnsi="Times New Roman" w:cs="Times New Roman"/>
          <w:color w:val="000000" w:themeColor="text1"/>
          <w:sz w:val="28"/>
          <w:szCs w:val="28"/>
        </w:rPr>
      </w:pPr>
      <w:proofErr w:type="gramStart"/>
      <w:r w:rsidRPr="00396146">
        <w:rPr>
          <w:rFonts w:ascii="Times New Roman" w:hAnsi="Times New Roman" w:cs="Times New Roman"/>
          <w:color w:val="000000" w:themeColor="text1"/>
          <w:sz w:val="28"/>
          <w:szCs w:val="28"/>
        </w:rPr>
        <w:t xml:space="preserve">принятыми Решением </w:t>
      </w:r>
      <w:proofErr w:type="gramEnd"/>
    </w:p>
    <w:p w:rsidR="0031525A" w:rsidRPr="00396146" w:rsidRDefault="0031525A" w:rsidP="00A54C4A">
      <w:pPr>
        <w:tabs>
          <w:tab w:val="center" w:pos="4395"/>
        </w:tabs>
        <w:spacing w:after="0"/>
        <w:ind w:firstLine="5954"/>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Овсянковского сельского </w:t>
      </w:r>
    </w:p>
    <w:p w:rsidR="0031525A" w:rsidRPr="00396146" w:rsidRDefault="0031525A" w:rsidP="00A54C4A">
      <w:pPr>
        <w:tabs>
          <w:tab w:val="center" w:pos="4395"/>
        </w:tabs>
        <w:spacing w:after="0"/>
        <w:ind w:firstLine="5954"/>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Совета народных депутатов </w:t>
      </w:r>
    </w:p>
    <w:p w:rsidR="0031525A" w:rsidRPr="00396146" w:rsidRDefault="0031525A" w:rsidP="00A54C4A">
      <w:pPr>
        <w:tabs>
          <w:tab w:val="center" w:pos="4395"/>
        </w:tabs>
        <w:spacing w:after="0"/>
        <w:ind w:firstLine="5954"/>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от 18.12.2018 № 70)</w:t>
      </w:r>
    </w:p>
    <w:p w:rsidR="00A54C4A" w:rsidRPr="00396146" w:rsidRDefault="00A54C4A" w:rsidP="00A54C4A">
      <w:pPr>
        <w:tabs>
          <w:tab w:val="center" w:pos="4820"/>
        </w:tabs>
        <w:rPr>
          <w:rFonts w:ascii="Times New Roman" w:hAnsi="Times New Roman" w:cs="Times New Roman"/>
          <w:color w:val="000000" w:themeColor="text1"/>
          <w:sz w:val="28"/>
          <w:szCs w:val="28"/>
        </w:rPr>
      </w:pPr>
    </w:p>
    <w:p w:rsidR="00A54C4A" w:rsidRPr="00396146" w:rsidRDefault="00A54C4A" w:rsidP="00A54C4A">
      <w:pPr>
        <w:spacing w:after="0"/>
        <w:jc w:val="center"/>
        <w:rPr>
          <w:rFonts w:ascii="Times New Roman" w:hAnsi="Times New Roman" w:cs="Times New Roman"/>
          <w:b/>
          <w:color w:val="000000" w:themeColor="text1"/>
          <w:sz w:val="28"/>
          <w:szCs w:val="28"/>
        </w:rPr>
      </w:pPr>
      <w:r w:rsidRPr="00396146">
        <w:rPr>
          <w:rFonts w:ascii="Times New Roman" w:hAnsi="Times New Roman" w:cs="Times New Roman"/>
          <w:b/>
          <w:color w:val="000000" w:themeColor="text1"/>
          <w:sz w:val="28"/>
          <w:szCs w:val="28"/>
        </w:rPr>
        <w:t>ПОЛОЖЕНИЕ</w:t>
      </w:r>
    </w:p>
    <w:p w:rsidR="00A54C4A" w:rsidRPr="00396146" w:rsidRDefault="00A54C4A" w:rsidP="00A54C4A">
      <w:pPr>
        <w:spacing w:after="0"/>
        <w:jc w:val="center"/>
        <w:rPr>
          <w:rFonts w:ascii="Times New Roman" w:hAnsi="Times New Roman" w:cs="Times New Roman"/>
          <w:b/>
          <w:color w:val="000000" w:themeColor="text1"/>
          <w:sz w:val="28"/>
          <w:szCs w:val="28"/>
        </w:rPr>
      </w:pPr>
      <w:r w:rsidRPr="00396146">
        <w:rPr>
          <w:rFonts w:ascii="Times New Roman" w:hAnsi="Times New Roman" w:cs="Times New Roman"/>
          <w:b/>
          <w:color w:val="000000" w:themeColor="text1"/>
          <w:sz w:val="28"/>
          <w:szCs w:val="28"/>
        </w:rPr>
        <w:t>«О порядке назначения, выплаты, перерасчета пенсии за выслугу лет м</w:t>
      </w:r>
      <w:r w:rsidRPr="00396146">
        <w:rPr>
          <w:rFonts w:ascii="Times New Roman" w:hAnsi="Times New Roman" w:cs="Times New Roman"/>
          <w:b/>
          <w:color w:val="000000" w:themeColor="text1"/>
          <w:sz w:val="28"/>
          <w:szCs w:val="28"/>
        </w:rPr>
        <w:t>у</w:t>
      </w:r>
      <w:r w:rsidRPr="00396146">
        <w:rPr>
          <w:rFonts w:ascii="Times New Roman" w:hAnsi="Times New Roman" w:cs="Times New Roman"/>
          <w:b/>
          <w:color w:val="000000" w:themeColor="text1"/>
          <w:sz w:val="28"/>
          <w:szCs w:val="28"/>
        </w:rPr>
        <w:t>ниципальным служащим Овсянковского сельсовета»</w:t>
      </w:r>
    </w:p>
    <w:p w:rsidR="00A54C4A" w:rsidRPr="00396146" w:rsidRDefault="00A54C4A" w:rsidP="00A54C4A">
      <w:pPr>
        <w:spacing w:after="0"/>
        <w:jc w:val="center"/>
        <w:rPr>
          <w:rFonts w:ascii="Times New Roman" w:hAnsi="Times New Roman" w:cs="Times New Roman"/>
          <w:color w:val="000000" w:themeColor="text1"/>
          <w:sz w:val="28"/>
          <w:szCs w:val="28"/>
        </w:rPr>
      </w:pPr>
    </w:p>
    <w:p w:rsidR="00A54C4A" w:rsidRPr="00396146" w:rsidRDefault="00A54C4A" w:rsidP="00A54C4A">
      <w:pPr>
        <w:numPr>
          <w:ilvl w:val="0"/>
          <w:numId w:val="39"/>
        </w:numPr>
        <w:spacing w:after="0" w:line="240" w:lineRule="auto"/>
        <w:ind w:left="0" w:hanging="284"/>
        <w:jc w:val="center"/>
        <w:rPr>
          <w:rFonts w:ascii="Times New Roman" w:hAnsi="Times New Roman" w:cs="Times New Roman"/>
          <w:b/>
          <w:color w:val="000000" w:themeColor="text1"/>
          <w:sz w:val="28"/>
          <w:szCs w:val="28"/>
        </w:rPr>
      </w:pPr>
      <w:r w:rsidRPr="00396146">
        <w:rPr>
          <w:rFonts w:ascii="Times New Roman" w:hAnsi="Times New Roman" w:cs="Times New Roman"/>
          <w:b/>
          <w:color w:val="000000" w:themeColor="text1"/>
          <w:sz w:val="28"/>
          <w:szCs w:val="28"/>
        </w:rPr>
        <w:t>Общие положения</w:t>
      </w:r>
    </w:p>
    <w:p w:rsidR="00A54C4A" w:rsidRPr="00396146" w:rsidRDefault="00A54C4A" w:rsidP="00A54C4A">
      <w:pPr>
        <w:spacing w:after="0"/>
        <w:ind w:left="1068"/>
        <w:rPr>
          <w:rFonts w:ascii="Times New Roman" w:hAnsi="Times New Roman" w:cs="Times New Roman"/>
          <w:b/>
          <w:color w:val="000000" w:themeColor="text1"/>
          <w:sz w:val="28"/>
          <w:szCs w:val="28"/>
        </w:rPr>
      </w:pP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1.1. Настоящее Положение определяет порядок назначения, выплаты,</w:t>
      </w:r>
      <w:r w:rsidRPr="00396146">
        <w:rPr>
          <w:rFonts w:ascii="Times New Roman" w:hAnsi="Times New Roman" w:cs="Times New Roman"/>
          <w:color w:val="000000" w:themeColor="text1"/>
          <w:sz w:val="28"/>
          <w:szCs w:val="28"/>
        </w:rPr>
        <w:br/>
        <w:t>перерасчета пенсии за выслугу лет муниципальным служащим</w:t>
      </w:r>
      <w:r w:rsidRPr="00396146">
        <w:rPr>
          <w:rFonts w:ascii="Times New Roman" w:hAnsi="Times New Roman" w:cs="Times New Roman"/>
          <w:color w:val="000000" w:themeColor="text1"/>
          <w:sz w:val="28"/>
          <w:szCs w:val="28"/>
        </w:rPr>
        <w:br/>
        <w:t xml:space="preserve">Овсянковского сельсовета.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1.2. </w:t>
      </w:r>
      <w:proofErr w:type="gramStart"/>
      <w:r w:rsidRPr="00396146">
        <w:rPr>
          <w:rFonts w:ascii="Times New Roman" w:hAnsi="Times New Roman" w:cs="Times New Roman"/>
          <w:color w:val="000000" w:themeColor="text1"/>
          <w:sz w:val="28"/>
          <w:szCs w:val="28"/>
        </w:rPr>
        <w:t>Настоящее Положение разработано в соответствии с Федеральным  законом от 02.03.2007  № 25 - ФЗ  «О муниципальной службе в Российской Ф</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дерации»,   Законом  Амурской  области   от  31.08.2007   №   364 -03   «О м</w:t>
      </w:r>
      <w:r w:rsidRPr="00396146">
        <w:rPr>
          <w:rFonts w:ascii="Times New Roman" w:hAnsi="Times New Roman" w:cs="Times New Roman"/>
          <w:color w:val="000000" w:themeColor="text1"/>
          <w:sz w:val="28"/>
          <w:szCs w:val="28"/>
        </w:rPr>
        <w:t>у</w:t>
      </w:r>
      <w:r w:rsidRPr="00396146">
        <w:rPr>
          <w:rFonts w:ascii="Times New Roman" w:hAnsi="Times New Roman" w:cs="Times New Roman"/>
          <w:color w:val="000000" w:themeColor="text1"/>
          <w:sz w:val="28"/>
          <w:szCs w:val="28"/>
        </w:rPr>
        <w:t>ниципальной   службе  в Амурской области» Законом Амурской области от 30.07.2008 № 71-ОЗ «О некоторых гарантиях депутатам представительных о</w:t>
      </w:r>
      <w:r w:rsidRPr="00396146">
        <w:rPr>
          <w:rFonts w:ascii="Times New Roman" w:hAnsi="Times New Roman" w:cs="Times New Roman"/>
          <w:color w:val="000000" w:themeColor="text1"/>
          <w:sz w:val="28"/>
          <w:szCs w:val="28"/>
        </w:rPr>
        <w:t>р</w:t>
      </w:r>
      <w:r w:rsidRPr="00396146">
        <w:rPr>
          <w:rFonts w:ascii="Times New Roman" w:hAnsi="Times New Roman" w:cs="Times New Roman"/>
          <w:color w:val="000000" w:themeColor="text1"/>
          <w:sz w:val="28"/>
          <w:szCs w:val="28"/>
        </w:rPr>
        <w:t>ганов муниципальных образований и лицам, замещающим муниципальные должности в Амурской области</w:t>
      </w:r>
      <w:r w:rsidRPr="00396146">
        <w:rPr>
          <w:rFonts w:ascii="Times New Roman" w:hAnsi="Times New Roman" w:cs="Times New Roman"/>
          <w:b/>
          <w:color w:val="000000" w:themeColor="text1"/>
          <w:sz w:val="28"/>
          <w:szCs w:val="28"/>
        </w:rPr>
        <w:t>»</w:t>
      </w:r>
      <w:r w:rsidRPr="00396146">
        <w:rPr>
          <w:rFonts w:ascii="Times New Roman" w:hAnsi="Times New Roman" w:cs="Times New Roman"/>
          <w:color w:val="000000" w:themeColor="text1"/>
          <w:sz w:val="28"/>
          <w:szCs w:val="28"/>
        </w:rPr>
        <w:t>,   Уставом  Овсянковского сельсовета,  Пол</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жением о  муниципальной   службе</w:t>
      </w:r>
      <w:proofErr w:type="gramEnd"/>
      <w:r w:rsidRPr="00396146">
        <w:rPr>
          <w:rFonts w:ascii="Times New Roman" w:hAnsi="Times New Roman" w:cs="Times New Roman"/>
          <w:color w:val="000000" w:themeColor="text1"/>
          <w:sz w:val="28"/>
          <w:szCs w:val="28"/>
        </w:rPr>
        <w:t xml:space="preserve"> в Овсянковском сельсовете,  утвержденным решением Овсянковского сельского Совета народных                                                          депутатов    от  26.04.2017г.  №  20 (далее - Положение о муниципальной слу</w:t>
      </w:r>
      <w:r w:rsidRPr="00396146">
        <w:rPr>
          <w:rFonts w:ascii="Times New Roman" w:hAnsi="Times New Roman" w:cs="Times New Roman"/>
          <w:color w:val="000000" w:themeColor="text1"/>
          <w:sz w:val="28"/>
          <w:szCs w:val="28"/>
        </w:rPr>
        <w:t>ж</w:t>
      </w:r>
      <w:r w:rsidRPr="00396146">
        <w:rPr>
          <w:rFonts w:ascii="Times New Roman" w:hAnsi="Times New Roman" w:cs="Times New Roman"/>
          <w:color w:val="000000" w:themeColor="text1"/>
          <w:sz w:val="28"/>
          <w:szCs w:val="28"/>
        </w:rPr>
        <w:t>бе в Овсянковском сельсовете), муниципальными правовыми актами.</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1.3. Действие настоящего Положения распространяется  </w:t>
      </w:r>
      <w:proofErr w:type="gramStart"/>
      <w:r w:rsidRPr="00396146">
        <w:rPr>
          <w:rFonts w:ascii="Times New Roman" w:hAnsi="Times New Roman" w:cs="Times New Roman"/>
          <w:color w:val="000000" w:themeColor="text1"/>
          <w:sz w:val="28"/>
          <w:szCs w:val="28"/>
        </w:rPr>
        <w:t>на</w:t>
      </w:r>
      <w:proofErr w:type="gramEnd"/>
      <w:r w:rsidRPr="00396146">
        <w:rPr>
          <w:rFonts w:ascii="Times New Roman" w:hAnsi="Times New Roman" w:cs="Times New Roman"/>
          <w:color w:val="000000" w:themeColor="text1"/>
          <w:sz w:val="28"/>
          <w:szCs w:val="28"/>
        </w:rPr>
        <w:t>:</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муниципальных   служащих Овсянковском сельсовете;</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лиц, получавших пенсию за выслугу лет.</w:t>
      </w:r>
    </w:p>
    <w:p w:rsidR="00A54C4A" w:rsidRPr="00396146" w:rsidRDefault="00A54C4A" w:rsidP="00A54C4A">
      <w:pPr>
        <w:spacing w:after="0"/>
        <w:jc w:val="both"/>
        <w:rPr>
          <w:rFonts w:ascii="Times New Roman" w:hAnsi="Times New Roman" w:cs="Times New Roman"/>
          <w:color w:val="000000" w:themeColor="text1"/>
          <w:sz w:val="28"/>
          <w:szCs w:val="28"/>
        </w:rPr>
      </w:pPr>
    </w:p>
    <w:p w:rsidR="00A54C4A" w:rsidRPr="00396146" w:rsidRDefault="00A54C4A" w:rsidP="00A54C4A">
      <w:pPr>
        <w:spacing w:after="0"/>
        <w:jc w:val="center"/>
        <w:rPr>
          <w:rFonts w:ascii="Times New Roman" w:hAnsi="Times New Roman" w:cs="Times New Roman"/>
          <w:b/>
          <w:color w:val="000000" w:themeColor="text1"/>
          <w:sz w:val="28"/>
          <w:szCs w:val="28"/>
        </w:rPr>
      </w:pPr>
      <w:r w:rsidRPr="00396146">
        <w:rPr>
          <w:rFonts w:ascii="Times New Roman" w:hAnsi="Times New Roman" w:cs="Times New Roman"/>
          <w:b/>
          <w:color w:val="000000" w:themeColor="text1"/>
          <w:sz w:val="28"/>
          <w:szCs w:val="28"/>
        </w:rPr>
        <w:t>II. Порядок установления пенсии за выслугу лет</w:t>
      </w:r>
    </w:p>
    <w:p w:rsidR="00A54C4A" w:rsidRPr="00396146" w:rsidRDefault="00A54C4A" w:rsidP="00A54C4A">
      <w:pPr>
        <w:spacing w:after="0"/>
        <w:jc w:val="center"/>
        <w:rPr>
          <w:rFonts w:ascii="Times New Roman" w:hAnsi="Times New Roman" w:cs="Times New Roman"/>
          <w:b/>
          <w:color w:val="000000" w:themeColor="text1"/>
          <w:sz w:val="28"/>
          <w:szCs w:val="28"/>
        </w:rPr>
      </w:pP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2.1. Муниципальный служащий подает пакет документов о назначении пенсии за выслугу лет  в  администрацию Овсянковского сельсовета. </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lastRenderedPageBreak/>
        <w:t>Пакет документов включает в себя:</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а) заявление о назначении пенсии за выслугу лет (приложение № 1);</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б) копия документа удостоверяющего личность;</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в) справка о среднемесячном денежном содержании (денежном возн</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граждении) (приложение № 2);</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г) справка о периодах муниципальной службы (работы), учитываемых при исчислении стажа муниципальной службы (приложение № 3);</w:t>
      </w:r>
    </w:p>
    <w:p w:rsidR="00A54C4A" w:rsidRPr="00396146" w:rsidRDefault="00A54C4A" w:rsidP="00A54C4A">
      <w:pPr>
        <w:spacing w:after="0"/>
        <w:ind w:firstLine="851"/>
        <w:jc w:val="both"/>
        <w:rPr>
          <w:rFonts w:ascii="Times New Roman" w:eastAsia="SimSu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д) </w:t>
      </w:r>
      <w:r w:rsidRPr="00396146">
        <w:rPr>
          <w:rFonts w:ascii="Times New Roman" w:eastAsia="SimSun" w:hAnsi="Times New Roman" w:cs="Times New Roman"/>
          <w:color w:val="000000" w:themeColor="text1"/>
          <w:sz w:val="28"/>
          <w:szCs w:val="28"/>
        </w:rPr>
        <w:t>справка о размере пенсии с указанием страховой части пенсии по старости (инвалидности) и срока ее назначения;</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е) копия трудовой книжки (первый и последний листы, записи которой заверены в установленном порядке);</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ё) копии других документов, подтверждающих периоды работы (слу</w:t>
      </w:r>
      <w:r w:rsidRPr="00396146">
        <w:rPr>
          <w:rFonts w:ascii="Times New Roman" w:hAnsi="Times New Roman" w:cs="Times New Roman"/>
          <w:color w:val="000000" w:themeColor="text1"/>
          <w:sz w:val="28"/>
          <w:szCs w:val="28"/>
        </w:rPr>
        <w:t>ж</w:t>
      </w:r>
      <w:r w:rsidRPr="00396146">
        <w:rPr>
          <w:rFonts w:ascii="Times New Roman" w:hAnsi="Times New Roman" w:cs="Times New Roman"/>
          <w:color w:val="000000" w:themeColor="text1"/>
          <w:sz w:val="28"/>
          <w:szCs w:val="28"/>
        </w:rPr>
        <w:t>бы), включаемые в стаж муниципальной службы;</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ж) копия распоряжения (приказа) об увольнении с муниципальной службы.</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Документы о назначении пенсии за выслугу лет регистрируются в день подачи (получения по почте) администрацией Овсянковского сельсовета при наличии всех документов, перечисленных в настоящей части, но не ранее дня назначения страховой пенсии по старости (инвалидности).</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2.2. При приеме документов о назначении пенсии за выслугу лет  от лиц, имеющих право на эту пенсию,  и при наличии всех документов,  необходимых для ее назначения, специалист администрации сельсовета: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проверяет  правильность  оформления  заявления  и  соответствие изл</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женных в  нем сведений  документу,  удостоверяющему личность,  иным  пре</w:t>
      </w:r>
      <w:r w:rsidRPr="00396146">
        <w:rPr>
          <w:rFonts w:ascii="Times New Roman" w:hAnsi="Times New Roman" w:cs="Times New Roman"/>
          <w:color w:val="000000" w:themeColor="text1"/>
          <w:sz w:val="28"/>
          <w:szCs w:val="28"/>
        </w:rPr>
        <w:t>д</w:t>
      </w:r>
      <w:r w:rsidRPr="00396146">
        <w:rPr>
          <w:rFonts w:ascii="Times New Roman" w:hAnsi="Times New Roman" w:cs="Times New Roman"/>
          <w:color w:val="000000" w:themeColor="text1"/>
          <w:sz w:val="28"/>
          <w:szCs w:val="28"/>
        </w:rPr>
        <w:t>ставленным документам;</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сличает  подлинники  документов   с  их  копиями,   удостоверяет их, фиксирует  выявленные  расхождения;</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регистрирует заявление;</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выдает расписку – уведомление (Приложение  № 4).</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Если заявление пересылается по почте иногородним гражданином, пр</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тендующим на пенсию за выслугу лет, с приложением к нему всех необход</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мых документов, то днем обращения за пенсией по выслуге лет считается дата получения заявления.</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В случае</w:t>
      </w:r>
      <w:proofErr w:type="gramStart"/>
      <w:r w:rsidRPr="00396146">
        <w:rPr>
          <w:rFonts w:ascii="Times New Roman" w:hAnsi="Times New Roman" w:cs="Times New Roman"/>
          <w:color w:val="000000" w:themeColor="text1"/>
          <w:sz w:val="28"/>
          <w:szCs w:val="28"/>
        </w:rPr>
        <w:t>,</w:t>
      </w:r>
      <w:proofErr w:type="gramEnd"/>
      <w:r w:rsidRPr="00396146">
        <w:rPr>
          <w:rFonts w:ascii="Times New Roman" w:hAnsi="Times New Roman" w:cs="Times New Roman"/>
          <w:color w:val="000000" w:themeColor="text1"/>
          <w:sz w:val="28"/>
          <w:szCs w:val="28"/>
        </w:rPr>
        <w:t xml:space="preserve"> если иногородним гражданином к заявлению не приложен весь пакет необходимых документов, специалист администрации сельсовета дает лицу, обратившемуся за установлением пенсии за выслугу лет, письменное разъяснение, какие документы необходимо предоставить дополнительно. При предоставлении гражданином последнего запрашиваемого (недостающего) д</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lastRenderedPageBreak/>
        <w:t>кумента,   днем  обращения  за  указанной  пенсией  будет  считаться  дата представления полного пакета документов.</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Если полный пакет документов не поступил в течение шести месяцев, специалист администрации сельсовета возвращает ранее полученные  докуме</w:t>
      </w:r>
      <w:r w:rsidRPr="00396146">
        <w:rPr>
          <w:rFonts w:ascii="Times New Roman" w:hAnsi="Times New Roman" w:cs="Times New Roman"/>
          <w:color w:val="000000" w:themeColor="text1"/>
          <w:sz w:val="28"/>
          <w:szCs w:val="28"/>
        </w:rPr>
        <w:t>н</w:t>
      </w:r>
      <w:r w:rsidRPr="00396146">
        <w:rPr>
          <w:rFonts w:ascii="Times New Roman" w:hAnsi="Times New Roman" w:cs="Times New Roman"/>
          <w:color w:val="000000" w:themeColor="text1"/>
          <w:sz w:val="28"/>
          <w:szCs w:val="28"/>
        </w:rPr>
        <w:t>ты адресату.</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2.3. Специалист администрации сельсовета:</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а) оформляет копию распоряжения об увольнении с должности мун</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ципальной службы;</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б) обеспечивает оформление справки о среднемесячном денежном с</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держании (денежном вознаграждении) (приложение № 2);</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в) оформляет справку о периодах муниципальной службы (работы), учитываемых при исчислении стажа муниципальной службы (приложение  № 3);</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г) оформляет представление о назначении пенсии за  выслугу лет  (пр</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ложение № 5);</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д) в десятидневный срок со дня подачи заявления направляет заявление и документы, перечисленные в настоящей части и части 2.1. настоящего Пол</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жения, в комиссию по вопросам муниципальной службы в Овсянковском сел</w:t>
      </w:r>
      <w:r w:rsidRPr="00396146">
        <w:rPr>
          <w:rFonts w:ascii="Times New Roman" w:hAnsi="Times New Roman" w:cs="Times New Roman"/>
          <w:color w:val="000000" w:themeColor="text1"/>
          <w:sz w:val="28"/>
          <w:szCs w:val="28"/>
        </w:rPr>
        <w:t>ь</w:t>
      </w:r>
      <w:r w:rsidRPr="00396146">
        <w:rPr>
          <w:rFonts w:ascii="Times New Roman" w:hAnsi="Times New Roman" w:cs="Times New Roman"/>
          <w:color w:val="000000" w:themeColor="text1"/>
          <w:sz w:val="28"/>
          <w:szCs w:val="28"/>
        </w:rPr>
        <w:t>совете (далее по тексту Комиссия), образуемую главой Овсянковского сельс</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вета.</w:t>
      </w:r>
    </w:p>
    <w:p w:rsidR="00A54C4A" w:rsidRPr="00396146" w:rsidRDefault="00A54C4A" w:rsidP="00A54C4A">
      <w:pPr>
        <w:spacing w:after="0"/>
        <w:ind w:firstLine="709"/>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Ответственность за достоверность сведений, указанных в справке о пер</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одах муниципальной службы (работы), учитываемых при исчислении стажа муниципальной службы (приложение № 3), которые включаются в стаж мун</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ципальной службы, несет специалист Овсянковского сельсовета.</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За достоверность сведений, отражённых в справке о среднемесячном д</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 xml:space="preserve">нежном содержании (денежном вознаграждении) (приложение № 2) заработка за последние </w:t>
      </w:r>
      <w:proofErr w:type="gramStart"/>
      <w:r w:rsidRPr="00396146">
        <w:rPr>
          <w:rFonts w:ascii="Times New Roman" w:hAnsi="Times New Roman" w:cs="Times New Roman"/>
          <w:color w:val="000000" w:themeColor="text1"/>
          <w:sz w:val="28"/>
          <w:szCs w:val="28"/>
        </w:rPr>
        <w:t>12 полных месяцев</w:t>
      </w:r>
      <w:proofErr w:type="gramEnd"/>
      <w:r w:rsidRPr="00396146">
        <w:rPr>
          <w:rFonts w:ascii="Times New Roman" w:hAnsi="Times New Roman" w:cs="Times New Roman"/>
          <w:color w:val="000000" w:themeColor="text1"/>
          <w:sz w:val="28"/>
          <w:szCs w:val="28"/>
        </w:rPr>
        <w:t xml:space="preserve"> с указанием предельного размера денежного содержания, ответственность несут специалист (бухгалтер) администрации О</w:t>
      </w:r>
      <w:r w:rsidRPr="00396146">
        <w:rPr>
          <w:rFonts w:ascii="Times New Roman" w:hAnsi="Times New Roman" w:cs="Times New Roman"/>
          <w:color w:val="000000" w:themeColor="text1"/>
          <w:sz w:val="28"/>
          <w:szCs w:val="28"/>
        </w:rPr>
        <w:t>в</w:t>
      </w:r>
      <w:r w:rsidRPr="00396146">
        <w:rPr>
          <w:rFonts w:ascii="Times New Roman" w:hAnsi="Times New Roman" w:cs="Times New Roman"/>
          <w:color w:val="000000" w:themeColor="text1"/>
          <w:sz w:val="28"/>
          <w:szCs w:val="28"/>
        </w:rPr>
        <w:t>сянковского сельсовета. Прилагаемые к заявлению копии документов завер</w:t>
      </w:r>
      <w:r w:rsidRPr="00396146">
        <w:rPr>
          <w:rFonts w:ascii="Times New Roman" w:hAnsi="Times New Roman" w:cs="Times New Roman"/>
          <w:color w:val="000000" w:themeColor="text1"/>
          <w:sz w:val="28"/>
          <w:szCs w:val="28"/>
        </w:rPr>
        <w:t>я</w:t>
      </w:r>
      <w:r w:rsidRPr="00396146">
        <w:rPr>
          <w:rFonts w:ascii="Times New Roman" w:hAnsi="Times New Roman" w:cs="Times New Roman"/>
          <w:color w:val="000000" w:themeColor="text1"/>
          <w:sz w:val="28"/>
          <w:szCs w:val="28"/>
        </w:rPr>
        <w:t>ются в установленном порядке, справка о периодах муниципальной службы (работы), учитываемых при исчислении стажа муниципальной службы (прил</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жение № 3) заверяется главой и специалистом Овсянковского сельсовета. Справка о среднемесячном денежном содержании (денежном вознаграждении) (приложение № 2), подписывается специалистом (бухгалтером) и главой О</w:t>
      </w:r>
      <w:r w:rsidRPr="00396146">
        <w:rPr>
          <w:rFonts w:ascii="Times New Roman" w:hAnsi="Times New Roman" w:cs="Times New Roman"/>
          <w:color w:val="000000" w:themeColor="text1"/>
          <w:sz w:val="28"/>
          <w:szCs w:val="28"/>
        </w:rPr>
        <w:t>в</w:t>
      </w:r>
      <w:r w:rsidRPr="00396146">
        <w:rPr>
          <w:rFonts w:ascii="Times New Roman" w:hAnsi="Times New Roman" w:cs="Times New Roman"/>
          <w:color w:val="000000" w:themeColor="text1"/>
          <w:sz w:val="28"/>
          <w:szCs w:val="28"/>
        </w:rPr>
        <w:t>сянковского сельсовета.</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2.4.</w:t>
      </w:r>
      <w:r w:rsidRPr="00396146">
        <w:rPr>
          <w:rFonts w:ascii="Times New Roman" w:hAnsi="Times New Roman" w:cs="Times New Roman"/>
          <w:color w:val="000000" w:themeColor="text1"/>
          <w:sz w:val="28"/>
          <w:szCs w:val="28"/>
        </w:rPr>
        <w:tab/>
        <w:t>При заполнении справки о среднемесячном денежном содержании не</w:t>
      </w:r>
      <w:r w:rsidRPr="00396146">
        <w:rPr>
          <w:rFonts w:ascii="Times New Roman" w:hAnsi="Times New Roman" w:cs="Times New Roman"/>
          <w:color w:val="000000" w:themeColor="text1"/>
          <w:sz w:val="28"/>
          <w:szCs w:val="28"/>
        </w:rPr>
        <w:br/>
        <w:t>включаются следующие выплаты:</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пособие по временной нетрудоспособности;</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lastRenderedPageBreak/>
        <w:t>- сохранённая заработная плата за период освобождения муниципального</w:t>
      </w:r>
      <w:r w:rsidRPr="00396146">
        <w:rPr>
          <w:rFonts w:ascii="Times New Roman" w:hAnsi="Times New Roman" w:cs="Times New Roman"/>
          <w:color w:val="000000" w:themeColor="text1"/>
          <w:sz w:val="28"/>
          <w:szCs w:val="28"/>
        </w:rPr>
        <w:br/>
        <w:t>служащего от исполнения должностных обязанностей  в случаях, предусмо</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ренных законодательством РФ;</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среднемесячная  заработная  плата  за  период нахождения муниципал</w:t>
      </w:r>
      <w:r w:rsidRPr="00396146">
        <w:rPr>
          <w:rFonts w:ascii="Times New Roman" w:hAnsi="Times New Roman" w:cs="Times New Roman"/>
          <w:color w:val="000000" w:themeColor="text1"/>
          <w:sz w:val="28"/>
          <w:szCs w:val="28"/>
        </w:rPr>
        <w:t>ь</w:t>
      </w:r>
      <w:r w:rsidRPr="00396146">
        <w:rPr>
          <w:rFonts w:ascii="Times New Roman" w:hAnsi="Times New Roman" w:cs="Times New Roman"/>
          <w:color w:val="000000" w:themeColor="text1"/>
          <w:sz w:val="28"/>
          <w:szCs w:val="28"/>
        </w:rPr>
        <w:t>ного служащего в ежегодном отпуске;</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иные выплаты, произведенные за счет экономии по фонду оплаты труда.</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Среднемесячное  денежное  содержание определяется путем </w:t>
      </w:r>
      <w:proofErr w:type="gramStart"/>
      <w:r w:rsidRPr="00396146">
        <w:rPr>
          <w:rFonts w:ascii="Times New Roman" w:hAnsi="Times New Roman" w:cs="Times New Roman"/>
          <w:color w:val="000000" w:themeColor="text1"/>
          <w:sz w:val="28"/>
          <w:szCs w:val="28"/>
        </w:rPr>
        <w:t>деления</w:t>
      </w:r>
      <w:proofErr w:type="gramEnd"/>
      <w:r w:rsidRPr="00396146">
        <w:rPr>
          <w:rFonts w:ascii="Times New Roman" w:hAnsi="Times New Roman" w:cs="Times New Roman"/>
          <w:color w:val="000000" w:themeColor="text1"/>
          <w:sz w:val="28"/>
          <w:szCs w:val="28"/>
        </w:rPr>
        <w:t xml:space="preserve">  п</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лученного в расчетном периоде денежного содержания на фактически прораб</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танные в этом периоде дни и умножается на среднемесячное число рабочих дней в расчетном периоде.</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proofErr w:type="gramStart"/>
      <w:r w:rsidRPr="00396146">
        <w:rPr>
          <w:rFonts w:ascii="Times New Roman" w:hAnsi="Times New Roman" w:cs="Times New Roman"/>
          <w:color w:val="000000" w:themeColor="text1"/>
          <w:sz w:val="28"/>
          <w:szCs w:val="28"/>
        </w:rPr>
        <w:t>При увольнении с муниципальной службы в случаях замещения должн</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стей менее 12 полных месяцев непосредственно перед увольнением в связи с ликвидацией органа местного самоуправления,  сокращением штата, а также при увольнении с муниципальной службы до истечения 12 полных месяцев со дня назначения (перевода) на иную должность муниципальной службы в связи с реорганизацией органа местного самоуправления размер среднемесячного д</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нежного содержания исчисляется за фактически</w:t>
      </w:r>
      <w:proofErr w:type="gramEnd"/>
      <w:r w:rsidRPr="00396146">
        <w:rPr>
          <w:rFonts w:ascii="Times New Roman" w:hAnsi="Times New Roman" w:cs="Times New Roman"/>
          <w:color w:val="000000" w:themeColor="text1"/>
          <w:sz w:val="28"/>
          <w:szCs w:val="28"/>
        </w:rPr>
        <w:t xml:space="preserve"> </w:t>
      </w:r>
      <w:proofErr w:type="gramStart"/>
      <w:r w:rsidRPr="00396146">
        <w:rPr>
          <w:rFonts w:ascii="Times New Roman" w:hAnsi="Times New Roman" w:cs="Times New Roman"/>
          <w:color w:val="000000" w:themeColor="text1"/>
          <w:sz w:val="28"/>
          <w:szCs w:val="28"/>
        </w:rPr>
        <w:t>отработанные полные месяцы</w:t>
      </w:r>
      <w:proofErr w:type="gramEnd"/>
      <w:r w:rsidRPr="00396146">
        <w:rPr>
          <w:rFonts w:ascii="Times New Roman" w:hAnsi="Times New Roman" w:cs="Times New Roman"/>
          <w:color w:val="000000" w:themeColor="text1"/>
          <w:sz w:val="28"/>
          <w:szCs w:val="28"/>
        </w:rPr>
        <w:t xml:space="preserve"> по замещаемой должности муниципальной службы на дату увольнения с мун</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ципальной службы.</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По заявлению муниципального служащего из числа месяцев, за которые определяется денежное содержание, исключаются месяцы нахождения в отпу</w:t>
      </w:r>
      <w:r w:rsidRPr="00396146">
        <w:rPr>
          <w:rFonts w:ascii="Times New Roman" w:hAnsi="Times New Roman" w:cs="Times New Roman"/>
          <w:color w:val="000000" w:themeColor="text1"/>
          <w:sz w:val="28"/>
          <w:szCs w:val="28"/>
        </w:rPr>
        <w:t>с</w:t>
      </w:r>
      <w:r w:rsidRPr="00396146">
        <w:rPr>
          <w:rFonts w:ascii="Times New Roman" w:hAnsi="Times New Roman" w:cs="Times New Roman"/>
          <w:color w:val="000000" w:themeColor="text1"/>
          <w:sz w:val="28"/>
          <w:szCs w:val="28"/>
        </w:rPr>
        <w:t>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Если в расчетном периоде в соответствии с Законом Амурской области произошло повышение размеров должностных окладов и (или) иных дополн</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тельных выплат муниципальным служащим, среднемесячное денежное соде</w:t>
      </w:r>
      <w:r w:rsidRPr="00396146">
        <w:rPr>
          <w:rFonts w:ascii="Times New Roman" w:hAnsi="Times New Roman" w:cs="Times New Roman"/>
          <w:color w:val="000000" w:themeColor="text1"/>
          <w:sz w:val="28"/>
          <w:szCs w:val="28"/>
        </w:rPr>
        <w:t>р</w:t>
      </w:r>
      <w:r w:rsidRPr="00396146">
        <w:rPr>
          <w:rFonts w:ascii="Times New Roman" w:hAnsi="Times New Roman" w:cs="Times New Roman"/>
          <w:color w:val="000000" w:themeColor="text1"/>
          <w:sz w:val="28"/>
          <w:szCs w:val="28"/>
        </w:rPr>
        <w:t>жание за весь расчетный период рассчитывается с учетом этого повышения.</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2.5. В  случае  реорганизации или ликвидации   органа   местного сам</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управления, заявление о назначении   пенсии  за выслугу лет подается   в  ка</w:t>
      </w:r>
      <w:r w:rsidRPr="00396146">
        <w:rPr>
          <w:rFonts w:ascii="Times New Roman" w:hAnsi="Times New Roman" w:cs="Times New Roman"/>
          <w:color w:val="000000" w:themeColor="text1"/>
          <w:sz w:val="28"/>
          <w:szCs w:val="28"/>
        </w:rPr>
        <w:t>д</w:t>
      </w:r>
      <w:r w:rsidRPr="00396146">
        <w:rPr>
          <w:rFonts w:ascii="Times New Roman" w:hAnsi="Times New Roman" w:cs="Times New Roman"/>
          <w:color w:val="000000" w:themeColor="text1"/>
          <w:sz w:val="28"/>
          <w:szCs w:val="28"/>
        </w:rPr>
        <w:t>ровую службу  органа  местного   самоуправления   (структурного   подразд</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ления),   которому переданы функции реорганизованного или ликвидированн</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го органа местного самоуправления.   В случае отсутствия таковых непосре</w:t>
      </w:r>
      <w:r w:rsidRPr="00396146">
        <w:rPr>
          <w:rFonts w:ascii="Times New Roman" w:hAnsi="Times New Roman" w:cs="Times New Roman"/>
          <w:color w:val="000000" w:themeColor="text1"/>
          <w:sz w:val="28"/>
          <w:szCs w:val="28"/>
        </w:rPr>
        <w:t>д</w:t>
      </w:r>
      <w:r w:rsidRPr="00396146">
        <w:rPr>
          <w:rFonts w:ascii="Times New Roman" w:hAnsi="Times New Roman" w:cs="Times New Roman"/>
          <w:color w:val="000000" w:themeColor="text1"/>
          <w:sz w:val="28"/>
          <w:szCs w:val="28"/>
        </w:rPr>
        <w:t>ственно в кадровую службу администрации района.</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2.6. Комиссия рассматривает документы и в месячный срок со дня их</w:t>
      </w:r>
      <w:r w:rsidRPr="00396146">
        <w:rPr>
          <w:rFonts w:ascii="Times New Roman" w:hAnsi="Times New Roman" w:cs="Times New Roman"/>
          <w:color w:val="000000" w:themeColor="text1"/>
          <w:sz w:val="28"/>
          <w:szCs w:val="28"/>
        </w:rPr>
        <w:br/>
        <w:t>поступления принимает решение об установлении пенсии за выслугу лет (пр</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ложение № 6) либо об отказе в установлении пенсии за выслугу лет (прилож</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ние № 7) с письменным уведомлением заявителя.</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lastRenderedPageBreak/>
        <w:t>2.7. Пенсия за выслугу лет  назначается комиссией с 1-го числа, следу</w:t>
      </w:r>
      <w:r w:rsidRPr="00396146">
        <w:rPr>
          <w:rFonts w:ascii="Times New Roman" w:hAnsi="Times New Roman" w:cs="Times New Roman"/>
          <w:color w:val="000000" w:themeColor="text1"/>
          <w:sz w:val="28"/>
          <w:szCs w:val="28"/>
        </w:rPr>
        <w:t>ю</w:t>
      </w:r>
      <w:r w:rsidRPr="00396146">
        <w:rPr>
          <w:rFonts w:ascii="Times New Roman" w:hAnsi="Times New Roman" w:cs="Times New Roman"/>
          <w:color w:val="000000" w:themeColor="text1"/>
          <w:sz w:val="28"/>
          <w:szCs w:val="28"/>
        </w:rPr>
        <w:t>щего за месяцем, в котором лицо, имеющее право на получение пенсии за в</w:t>
      </w:r>
      <w:r w:rsidRPr="00396146">
        <w:rPr>
          <w:rFonts w:ascii="Times New Roman" w:hAnsi="Times New Roman" w:cs="Times New Roman"/>
          <w:color w:val="000000" w:themeColor="text1"/>
          <w:sz w:val="28"/>
          <w:szCs w:val="28"/>
        </w:rPr>
        <w:t>ы</w:t>
      </w:r>
      <w:r w:rsidRPr="00396146">
        <w:rPr>
          <w:rFonts w:ascii="Times New Roman" w:hAnsi="Times New Roman" w:cs="Times New Roman"/>
          <w:color w:val="000000" w:themeColor="text1"/>
          <w:sz w:val="28"/>
          <w:szCs w:val="28"/>
        </w:rPr>
        <w:t>слугу лет, обратилось за её назначением. Днем обращения за назначением пе</w:t>
      </w:r>
      <w:r w:rsidRPr="00396146">
        <w:rPr>
          <w:rFonts w:ascii="Times New Roman" w:hAnsi="Times New Roman" w:cs="Times New Roman"/>
          <w:color w:val="000000" w:themeColor="text1"/>
          <w:sz w:val="28"/>
          <w:szCs w:val="28"/>
        </w:rPr>
        <w:t>н</w:t>
      </w:r>
      <w:r w:rsidRPr="00396146">
        <w:rPr>
          <w:rFonts w:ascii="Times New Roman" w:hAnsi="Times New Roman" w:cs="Times New Roman"/>
          <w:color w:val="000000" w:themeColor="text1"/>
          <w:sz w:val="28"/>
          <w:szCs w:val="28"/>
        </w:rPr>
        <w:t xml:space="preserve">сии за выслугу лет считается принятие полного пакета документов органом местного самоуправления.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Пенсия за выслугу лет, установленная к страховой пенсии по старости, назначается пожизненно. Пенсия за выслугу лет, установленная по инвалидн</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 xml:space="preserve">сти, назначается на срок, на который определена инвалидность.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proofErr w:type="gramStart"/>
      <w:r w:rsidRPr="00396146">
        <w:rPr>
          <w:rFonts w:ascii="Times New Roman" w:hAnsi="Times New Roman" w:cs="Times New Roman"/>
          <w:color w:val="000000" w:themeColor="text1"/>
          <w:sz w:val="28"/>
          <w:szCs w:val="28"/>
        </w:rPr>
        <w:t>В случае выплаты денежного вознаграждения лицам, замещавшим мун</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ципальные должности,  выплаты денежного содержания муниципальным сл</w:t>
      </w:r>
      <w:r w:rsidRPr="00396146">
        <w:rPr>
          <w:rFonts w:ascii="Times New Roman" w:hAnsi="Times New Roman" w:cs="Times New Roman"/>
          <w:color w:val="000000" w:themeColor="text1"/>
          <w:sz w:val="28"/>
          <w:szCs w:val="28"/>
        </w:rPr>
        <w:t>у</w:t>
      </w:r>
      <w:r w:rsidRPr="00396146">
        <w:rPr>
          <w:rFonts w:ascii="Times New Roman" w:hAnsi="Times New Roman" w:cs="Times New Roman"/>
          <w:color w:val="000000" w:themeColor="text1"/>
          <w:sz w:val="28"/>
          <w:szCs w:val="28"/>
        </w:rPr>
        <w:t>жащим, расторгнувшим трудовой договор в связи с прекращением полномочий главы сельсовета, выплаты денежного содержания муниципальным служащим в связи с прекращением трудовых отношений по причине реорганизации,  ли</w:t>
      </w:r>
      <w:r w:rsidRPr="00396146">
        <w:rPr>
          <w:rFonts w:ascii="Times New Roman" w:hAnsi="Times New Roman" w:cs="Times New Roman"/>
          <w:color w:val="000000" w:themeColor="text1"/>
          <w:sz w:val="28"/>
          <w:szCs w:val="28"/>
        </w:rPr>
        <w:t>к</w:t>
      </w:r>
      <w:r w:rsidRPr="00396146">
        <w:rPr>
          <w:rFonts w:ascii="Times New Roman" w:hAnsi="Times New Roman" w:cs="Times New Roman"/>
          <w:color w:val="000000" w:themeColor="text1"/>
          <w:sz w:val="28"/>
          <w:szCs w:val="28"/>
        </w:rPr>
        <w:t>видации органа местного самоуправления,  сокращением численности или шт</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та должностей муниципальных служащих, пенсия за выслугу лет не может быть назначена ранее дня, следующего</w:t>
      </w:r>
      <w:proofErr w:type="gramEnd"/>
      <w:r w:rsidRPr="00396146">
        <w:rPr>
          <w:rFonts w:ascii="Times New Roman" w:hAnsi="Times New Roman" w:cs="Times New Roman"/>
          <w:color w:val="000000" w:themeColor="text1"/>
          <w:sz w:val="28"/>
          <w:szCs w:val="28"/>
        </w:rPr>
        <w:t xml:space="preserve"> за днем прекращения этих выплат.</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2.8.Комиссия, после рассмотрения пакета документов, в течение пяти р</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бочих дней направляет в администрацию сельсовета, подготовившую предста</w:t>
      </w:r>
      <w:r w:rsidRPr="00396146">
        <w:rPr>
          <w:rFonts w:ascii="Times New Roman" w:hAnsi="Times New Roman" w:cs="Times New Roman"/>
          <w:color w:val="000000" w:themeColor="text1"/>
          <w:sz w:val="28"/>
          <w:szCs w:val="28"/>
        </w:rPr>
        <w:t>в</w:t>
      </w:r>
      <w:r w:rsidRPr="00396146">
        <w:rPr>
          <w:rFonts w:ascii="Times New Roman" w:hAnsi="Times New Roman" w:cs="Times New Roman"/>
          <w:color w:val="000000" w:themeColor="text1"/>
          <w:sz w:val="28"/>
          <w:szCs w:val="28"/>
        </w:rPr>
        <w:t xml:space="preserve">ление о назначении пенсии за выслугу лет, решение об установлении пенсии за выслугу лет (приложение № 6), либо об отказе (приложение № 7) с указанием мотивированной причины отказа.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На основании решения Комиссии о назначении пенсии за выслугу лет специалист сельсовета в течение 5 календарных дней оформляет проект расп</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ряжения и вносит на утверждение.</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Утверждённое главой Овсянковского сельсовета распоряжение об уст</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новлении и выплате пенсии за выслугу лет с приложением протокола Комиссии направляется в бухгалтерию Овсянковского сельсовета для осуществления в</w:t>
      </w:r>
      <w:r w:rsidRPr="00396146">
        <w:rPr>
          <w:rFonts w:ascii="Times New Roman" w:hAnsi="Times New Roman" w:cs="Times New Roman"/>
          <w:color w:val="000000" w:themeColor="text1"/>
          <w:sz w:val="28"/>
          <w:szCs w:val="28"/>
        </w:rPr>
        <w:t>ы</w:t>
      </w:r>
      <w:r w:rsidRPr="00396146">
        <w:rPr>
          <w:rFonts w:ascii="Times New Roman" w:hAnsi="Times New Roman" w:cs="Times New Roman"/>
          <w:color w:val="000000" w:themeColor="text1"/>
          <w:sz w:val="28"/>
          <w:szCs w:val="28"/>
        </w:rPr>
        <w:t>плат.</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2.9. Документы, представленные для назначения пенсии за выслугу лет муниципальным служащим, формируются в личное дело, которое  хранится  в администрации Овсянковского сельсовета.</w:t>
      </w:r>
    </w:p>
    <w:p w:rsidR="00A54C4A" w:rsidRPr="00396146" w:rsidRDefault="00A54C4A" w:rsidP="00A54C4A">
      <w:pPr>
        <w:spacing w:after="0"/>
        <w:jc w:val="both"/>
        <w:rPr>
          <w:rFonts w:ascii="Times New Roman" w:hAnsi="Times New Roman" w:cs="Times New Roman"/>
          <w:color w:val="000000" w:themeColor="text1"/>
          <w:sz w:val="28"/>
          <w:szCs w:val="28"/>
        </w:rPr>
      </w:pPr>
    </w:p>
    <w:p w:rsidR="00A54C4A" w:rsidRPr="00396146" w:rsidRDefault="00A54C4A" w:rsidP="00A54C4A">
      <w:pPr>
        <w:spacing w:after="0"/>
        <w:jc w:val="both"/>
        <w:rPr>
          <w:rFonts w:ascii="Times New Roman" w:hAnsi="Times New Roman" w:cs="Times New Roman"/>
          <w:b/>
          <w:color w:val="000000" w:themeColor="text1"/>
          <w:sz w:val="28"/>
          <w:szCs w:val="28"/>
        </w:rPr>
      </w:pPr>
      <w:r w:rsidRPr="00396146">
        <w:rPr>
          <w:rFonts w:ascii="Times New Roman" w:hAnsi="Times New Roman" w:cs="Times New Roman"/>
          <w:color w:val="000000" w:themeColor="text1"/>
          <w:sz w:val="28"/>
          <w:szCs w:val="28"/>
        </w:rPr>
        <w:tab/>
      </w:r>
      <w:r w:rsidRPr="00396146">
        <w:rPr>
          <w:rFonts w:ascii="Times New Roman" w:hAnsi="Times New Roman" w:cs="Times New Roman"/>
          <w:b/>
          <w:color w:val="000000" w:themeColor="text1"/>
          <w:sz w:val="28"/>
          <w:szCs w:val="28"/>
        </w:rPr>
        <w:t xml:space="preserve">      III.  Размер и порядок назначения и выплаты пенсии за выслугу лет</w:t>
      </w:r>
    </w:p>
    <w:p w:rsidR="00A54C4A" w:rsidRPr="00396146" w:rsidRDefault="00A54C4A" w:rsidP="00A54C4A">
      <w:pPr>
        <w:spacing w:after="0"/>
        <w:jc w:val="both"/>
        <w:rPr>
          <w:rFonts w:ascii="Times New Roman" w:hAnsi="Times New Roman" w:cs="Times New Roman"/>
          <w:color w:val="000000" w:themeColor="text1"/>
          <w:sz w:val="28"/>
          <w:szCs w:val="28"/>
        </w:rPr>
      </w:pP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3.1. Установление и выплата пенсии за выслугу лет, производятся в п</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рядке, определяемом муниципальными правовыми актами, Уставом Овсянко</w:t>
      </w:r>
      <w:r w:rsidRPr="00396146">
        <w:rPr>
          <w:rFonts w:ascii="Times New Roman" w:hAnsi="Times New Roman" w:cs="Times New Roman"/>
          <w:color w:val="000000" w:themeColor="text1"/>
          <w:sz w:val="28"/>
          <w:szCs w:val="28"/>
        </w:rPr>
        <w:t>в</w:t>
      </w:r>
      <w:r w:rsidRPr="00396146">
        <w:rPr>
          <w:rFonts w:ascii="Times New Roman" w:hAnsi="Times New Roman" w:cs="Times New Roman"/>
          <w:color w:val="000000" w:themeColor="text1"/>
          <w:sz w:val="28"/>
          <w:szCs w:val="28"/>
        </w:rPr>
        <w:t>ского сельсовета, настоящим Положением.</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lastRenderedPageBreak/>
        <w:t xml:space="preserve">3.2. </w:t>
      </w:r>
      <w:proofErr w:type="gramStart"/>
      <w:r w:rsidRPr="00396146">
        <w:rPr>
          <w:rFonts w:ascii="Times New Roman" w:hAnsi="Times New Roman" w:cs="Times New Roman"/>
          <w:color w:val="000000" w:themeColor="text1"/>
          <w:sz w:val="28"/>
          <w:szCs w:val="28"/>
        </w:rPr>
        <w:t xml:space="preserve">Муниципальным служащим при наличии стажа муниципальной службы не менее </w:t>
      </w:r>
      <w:r w:rsidRPr="00396146">
        <w:rPr>
          <w:rStyle w:val="af1"/>
          <w:rFonts w:ascii="Times New Roman" w:hAnsi="Times New Roman" w:cs="Times New Roman"/>
          <w:i w:val="0"/>
          <w:color w:val="000000" w:themeColor="text1"/>
          <w:sz w:val="28"/>
          <w:szCs w:val="28"/>
        </w:rPr>
        <w:t>стажа,</w:t>
      </w:r>
      <w:r w:rsidRPr="00396146">
        <w:rPr>
          <w:rStyle w:val="af1"/>
          <w:rFonts w:ascii="Times New Roman" w:hAnsi="Times New Roman" w:cs="Times New Roman"/>
          <w:color w:val="000000" w:themeColor="text1"/>
          <w:sz w:val="28"/>
          <w:szCs w:val="28"/>
        </w:rPr>
        <w:t xml:space="preserve"> </w:t>
      </w:r>
      <w:r w:rsidRPr="00396146">
        <w:rPr>
          <w:rStyle w:val="af1"/>
          <w:rFonts w:ascii="Times New Roman" w:hAnsi="Times New Roman" w:cs="Times New Roman"/>
          <w:i w:val="0"/>
          <w:color w:val="000000" w:themeColor="text1"/>
          <w:sz w:val="28"/>
          <w:szCs w:val="28"/>
        </w:rPr>
        <w:t>продолжительность которого для назначения пенсии за выслугу</w:t>
      </w:r>
      <w:r w:rsidRPr="00396146">
        <w:rPr>
          <w:rStyle w:val="apple-converted-space"/>
          <w:rFonts w:ascii="Times New Roman" w:hAnsi="Times New Roman" w:cs="Times New Roman"/>
          <w:i/>
          <w:color w:val="000000" w:themeColor="text1"/>
          <w:sz w:val="28"/>
          <w:szCs w:val="28"/>
        </w:rPr>
        <w:t xml:space="preserve"> </w:t>
      </w:r>
      <w:r w:rsidRPr="00396146">
        <w:rPr>
          <w:rFonts w:ascii="Times New Roman" w:hAnsi="Times New Roman" w:cs="Times New Roman"/>
          <w:color w:val="000000" w:themeColor="text1"/>
          <w:sz w:val="28"/>
          <w:szCs w:val="28"/>
        </w:rPr>
        <w:t>лет</w:t>
      </w:r>
      <w:r w:rsidRPr="00396146">
        <w:rPr>
          <w:rStyle w:val="apple-converted-space"/>
          <w:rFonts w:ascii="Times New Roman" w:hAnsi="Times New Roman" w:cs="Times New Roman"/>
          <w:color w:val="000000" w:themeColor="text1"/>
          <w:sz w:val="28"/>
          <w:szCs w:val="28"/>
        </w:rPr>
        <w:t xml:space="preserve"> </w:t>
      </w:r>
      <w:r w:rsidRPr="00396146">
        <w:rPr>
          <w:rStyle w:val="af1"/>
          <w:rFonts w:ascii="Times New Roman" w:hAnsi="Times New Roman" w:cs="Times New Roman"/>
          <w:i w:val="0"/>
          <w:color w:val="000000" w:themeColor="text1"/>
          <w:sz w:val="28"/>
          <w:szCs w:val="28"/>
        </w:rPr>
        <w:t>в соответствующем году определяется</w:t>
      </w:r>
      <w:r w:rsidRPr="00396146">
        <w:rPr>
          <w:rStyle w:val="af1"/>
          <w:rFonts w:ascii="Times New Roman" w:hAnsi="Times New Roman" w:cs="Times New Roman"/>
          <w:i w:val="0"/>
          <w:color w:val="000000" w:themeColor="text1"/>
          <w:sz w:val="28"/>
          <w:szCs w:val="28"/>
          <w:shd w:val="clear" w:color="auto" w:fill="FFFFFF"/>
        </w:rPr>
        <w:t xml:space="preserve"> согласно приложению к Ф</w:t>
      </w:r>
      <w:r w:rsidRPr="00396146">
        <w:rPr>
          <w:rStyle w:val="af1"/>
          <w:rFonts w:ascii="Times New Roman" w:hAnsi="Times New Roman" w:cs="Times New Roman"/>
          <w:i w:val="0"/>
          <w:color w:val="000000" w:themeColor="text1"/>
          <w:sz w:val="28"/>
          <w:szCs w:val="28"/>
          <w:shd w:val="clear" w:color="auto" w:fill="FFFFFF"/>
        </w:rPr>
        <w:t>е</w:t>
      </w:r>
      <w:r w:rsidRPr="00396146">
        <w:rPr>
          <w:rStyle w:val="af1"/>
          <w:rFonts w:ascii="Times New Roman" w:hAnsi="Times New Roman" w:cs="Times New Roman"/>
          <w:i w:val="0"/>
          <w:color w:val="000000" w:themeColor="text1"/>
          <w:sz w:val="28"/>
          <w:szCs w:val="28"/>
          <w:shd w:val="clear" w:color="auto" w:fill="FFFFFF"/>
        </w:rPr>
        <w:t>деральному закону</w:t>
      </w:r>
      <w:r w:rsidRPr="00396146">
        <w:rPr>
          <w:rStyle w:val="apple-converted-space"/>
          <w:rFonts w:ascii="Times New Roman" w:hAnsi="Times New Roman" w:cs="Times New Roman"/>
          <w:i/>
          <w:color w:val="000000" w:themeColor="text1"/>
          <w:sz w:val="28"/>
          <w:szCs w:val="28"/>
        </w:rPr>
        <w:t xml:space="preserve"> </w:t>
      </w:r>
      <w:r w:rsidRPr="00396146">
        <w:rPr>
          <w:rStyle w:val="af1"/>
          <w:rFonts w:ascii="Times New Roman" w:hAnsi="Times New Roman" w:cs="Times New Roman"/>
          <w:i w:val="0"/>
          <w:color w:val="000000" w:themeColor="text1"/>
          <w:sz w:val="28"/>
          <w:szCs w:val="28"/>
        </w:rPr>
        <w:t>«О государственном пенсионном обеспечении в Российской Федерации»,</w:t>
      </w:r>
      <w:r w:rsidRPr="00396146">
        <w:rPr>
          <w:rStyle w:val="af1"/>
          <w:rFonts w:ascii="Times New Roman" w:hAnsi="Times New Roman" w:cs="Times New Roman"/>
          <w:color w:val="000000" w:themeColor="text1"/>
          <w:sz w:val="28"/>
          <w:szCs w:val="28"/>
        </w:rPr>
        <w:t xml:space="preserve"> </w:t>
      </w:r>
      <w:r w:rsidRPr="00396146">
        <w:rPr>
          <w:rStyle w:val="af1"/>
          <w:rFonts w:ascii="Times New Roman" w:hAnsi="Times New Roman" w:cs="Times New Roman"/>
          <w:i w:val="0"/>
          <w:color w:val="000000" w:themeColor="text1"/>
          <w:sz w:val="28"/>
          <w:szCs w:val="28"/>
        </w:rPr>
        <w:t>устанавливается</w:t>
      </w:r>
      <w:r w:rsidRPr="00396146">
        <w:rPr>
          <w:rStyle w:val="af1"/>
          <w:rFonts w:ascii="Times New Roman" w:hAnsi="Times New Roman" w:cs="Times New Roman"/>
          <w:color w:val="000000" w:themeColor="text1"/>
          <w:sz w:val="28"/>
          <w:szCs w:val="28"/>
        </w:rPr>
        <w:t xml:space="preserve"> </w:t>
      </w:r>
      <w:r w:rsidRPr="00396146">
        <w:rPr>
          <w:rFonts w:ascii="Times New Roman" w:hAnsi="Times New Roman" w:cs="Times New Roman"/>
          <w:color w:val="000000" w:themeColor="text1"/>
          <w:sz w:val="28"/>
          <w:szCs w:val="28"/>
        </w:rPr>
        <w:t>пенсия за выслугу лет в размере 45 процентов среднемесячного денежного содержания за вычетом страховой пенсии по ст</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рости (инвалидности), фиксированной выплаты к страховой пенсии и повыш</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ний</w:t>
      </w:r>
      <w:proofErr w:type="gramEnd"/>
      <w:r w:rsidRPr="00396146">
        <w:rPr>
          <w:rFonts w:ascii="Times New Roman" w:hAnsi="Times New Roman" w:cs="Times New Roman"/>
          <w:color w:val="000000" w:themeColor="text1"/>
          <w:sz w:val="28"/>
          <w:szCs w:val="28"/>
        </w:rPr>
        <w:t xml:space="preserve"> </w:t>
      </w:r>
      <w:proofErr w:type="gramStart"/>
      <w:r w:rsidRPr="00396146">
        <w:rPr>
          <w:rFonts w:ascii="Times New Roman" w:hAnsi="Times New Roman" w:cs="Times New Roman"/>
          <w:color w:val="000000" w:themeColor="text1"/>
          <w:sz w:val="28"/>
          <w:szCs w:val="28"/>
        </w:rPr>
        <w:t>фиксированной выплаты к страховой пенсии, установленных в соотве</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ствии с</w:t>
      </w:r>
      <w:r w:rsidRPr="00396146">
        <w:rPr>
          <w:rStyle w:val="apple-converted-space"/>
          <w:rFonts w:ascii="Times New Roman" w:hAnsi="Times New Roman" w:cs="Times New Roman"/>
          <w:color w:val="000000" w:themeColor="text1"/>
          <w:sz w:val="28"/>
          <w:szCs w:val="28"/>
        </w:rPr>
        <w:t xml:space="preserve"> </w:t>
      </w:r>
      <w:hyperlink r:id="rId9" w:anchor="/document/70552688/entry/0" w:history="1">
        <w:r w:rsidRPr="00396146">
          <w:rPr>
            <w:rStyle w:val="af2"/>
            <w:rFonts w:ascii="Times New Roman" w:hAnsi="Times New Roman" w:cs="Times New Roman"/>
            <w:color w:val="000000" w:themeColor="text1"/>
            <w:sz w:val="28"/>
            <w:szCs w:val="28"/>
          </w:rPr>
          <w:t>Федеральным законом</w:t>
        </w:r>
      </w:hyperlink>
      <w:r w:rsidRPr="00396146">
        <w:rPr>
          <w:rStyle w:val="apple-converted-space"/>
          <w:rFonts w:ascii="Times New Roman" w:hAnsi="Times New Roman" w:cs="Times New Roman"/>
          <w:color w:val="000000" w:themeColor="text1"/>
          <w:sz w:val="28"/>
          <w:szCs w:val="28"/>
        </w:rPr>
        <w:t xml:space="preserve"> </w:t>
      </w:r>
      <w:r w:rsidRPr="00396146">
        <w:rPr>
          <w:rFonts w:ascii="Times New Roman" w:hAnsi="Times New Roman" w:cs="Times New Roman"/>
          <w:color w:val="000000" w:themeColor="text1"/>
          <w:sz w:val="28"/>
          <w:szCs w:val="28"/>
        </w:rPr>
        <w:t>«О страховых пенсиях».</w:t>
      </w:r>
      <w:proofErr w:type="gramEnd"/>
    </w:p>
    <w:p w:rsidR="00A54C4A" w:rsidRPr="00396146" w:rsidRDefault="00A54C4A" w:rsidP="00A54C4A">
      <w:pPr>
        <w:pStyle w:val="a3"/>
        <w:spacing w:before="0" w:beforeAutospacing="0" w:after="0" w:afterAutospacing="0"/>
        <w:ind w:firstLine="851"/>
        <w:jc w:val="both"/>
        <w:rPr>
          <w:rFonts w:cs="Times New Roman"/>
          <w:color w:val="000000" w:themeColor="text1"/>
          <w:szCs w:val="28"/>
        </w:rPr>
      </w:pPr>
      <w:r w:rsidRPr="00396146">
        <w:rPr>
          <w:rFonts w:cs="Times New Roman"/>
          <w:color w:val="000000" w:themeColor="text1"/>
          <w:szCs w:val="28"/>
        </w:rPr>
        <w:t xml:space="preserve">За </w:t>
      </w:r>
      <w:proofErr w:type="gramStart"/>
      <w:r w:rsidRPr="00396146">
        <w:rPr>
          <w:rFonts w:cs="Times New Roman"/>
          <w:color w:val="000000" w:themeColor="text1"/>
          <w:szCs w:val="28"/>
        </w:rPr>
        <w:t>каждый полный год</w:t>
      </w:r>
      <w:proofErr w:type="gramEnd"/>
      <w:r w:rsidRPr="00396146">
        <w:rPr>
          <w:rFonts w:cs="Times New Roman"/>
          <w:color w:val="000000" w:themeColor="text1"/>
          <w:szCs w:val="28"/>
        </w:rPr>
        <w:t xml:space="preserve"> стажа муниципальной службы сверх</w:t>
      </w:r>
      <w:r w:rsidRPr="00396146">
        <w:rPr>
          <w:rStyle w:val="apple-converted-space"/>
          <w:rFonts w:cs="Times New Roman"/>
          <w:color w:val="000000" w:themeColor="text1"/>
          <w:szCs w:val="28"/>
        </w:rPr>
        <w:t xml:space="preserve"> </w:t>
      </w:r>
      <w:r w:rsidRPr="00396146">
        <w:rPr>
          <w:rStyle w:val="af1"/>
          <w:rFonts w:cs="Times New Roman"/>
          <w:i w:val="0"/>
          <w:color w:val="000000" w:themeColor="text1"/>
          <w:szCs w:val="28"/>
        </w:rPr>
        <w:t>стажа, ук</w:t>
      </w:r>
      <w:r w:rsidRPr="00396146">
        <w:rPr>
          <w:rStyle w:val="af1"/>
          <w:rFonts w:cs="Times New Roman"/>
          <w:i w:val="0"/>
          <w:color w:val="000000" w:themeColor="text1"/>
          <w:szCs w:val="28"/>
        </w:rPr>
        <w:t>а</w:t>
      </w:r>
      <w:r w:rsidRPr="00396146">
        <w:rPr>
          <w:rStyle w:val="af1"/>
          <w:rFonts w:cs="Times New Roman"/>
          <w:i w:val="0"/>
          <w:color w:val="000000" w:themeColor="text1"/>
          <w:szCs w:val="28"/>
        </w:rPr>
        <w:t>занного в</w:t>
      </w:r>
      <w:r w:rsidRPr="00396146">
        <w:rPr>
          <w:rStyle w:val="apple-converted-space"/>
          <w:rFonts w:cs="Times New Roman"/>
          <w:color w:val="000000" w:themeColor="text1"/>
          <w:szCs w:val="28"/>
        </w:rPr>
        <w:t xml:space="preserve"> </w:t>
      </w:r>
      <w:hyperlink r:id="rId10" w:anchor="/document/24111555/entry/211" w:history="1">
        <w:r w:rsidRPr="00396146">
          <w:rPr>
            <w:rStyle w:val="af2"/>
            <w:rFonts w:cs="Times New Roman"/>
            <w:color w:val="000000" w:themeColor="text1"/>
            <w:szCs w:val="28"/>
          </w:rPr>
          <w:t>абзаце первом</w:t>
        </w:r>
      </w:hyperlink>
      <w:r w:rsidRPr="00396146">
        <w:rPr>
          <w:rStyle w:val="apple-converted-space"/>
          <w:rFonts w:cs="Times New Roman"/>
          <w:i/>
          <w:color w:val="000000" w:themeColor="text1"/>
          <w:szCs w:val="28"/>
        </w:rPr>
        <w:t xml:space="preserve"> </w:t>
      </w:r>
      <w:r w:rsidRPr="00396146">
        <w:rPr>
          <w:rStyle w:val="af1"/>
          <w:rFonts w:cs="Times New Roman"/>
          <w:i w:val="0"/>
          <w:color w:val="000000" w:themeColor="text1"/>
          <w:szCs w:val="28"/>
        </w:rPr>
        <w:t>настоящей части</w:t>
      </w:r>
      <w:r w:rsidRPr="00396146">
        <w:rPr>
          <w:rFonts w:cs="Times New Roman"/>
          <w:i/>
          <w:color w:val="000000" w:themeColor="text1"/>
          <w:szCs w:val="28"/>
        </w:rPr>
        <w:t>,</w:t>
      </w:r>
      <w:r w:rsidRPr="00396146">
        <w:rPr>
          <w:rFonts w:cs="Times New Roman"/>
          <w:color w:val="000000" w:themeColor="text1"/>
          <w:szCs w:val="28"/>
        </w:rPr>
        <w:t xml:space="preserve"> пенсия за выслугу лет увеличивается на 3 процента среднемесячного денежного содержания. </w:t>
      </w:r>
    </w:p>
    <w:p w:rsidR="00A54C4A" w:rsidRPr="00396146" w:rsidRDefault="00A54C4A" w:rsidP="00A54C4A">
      <w:pPr>
        <w:pStyle w:val="a3"/>
        <w:spacing w:before="0" w:beforeAutospacing="0" w:after="0" w:afterAutospacing="0"/>
        <w:ind w:firstLine="709"/>
        <w:jc w:val="both"/>
        <w:rPr>
          <w:rFonts w:cs="Times New Roman"/>
          <w:color w:val="000000" w:themeColor="text1"/>
          <w:szCs w:val="28"/>
        </w:rPr>
      </w:pPr>
      <w:r w:rsidRPr="00396146">
        <w:rPr>
          <w:rFonts w:cs="Times New Roman"/>
          <w:color w:val="000000" w:themeColor="text1"/>
          <w:szCs w:val="28"/>
        </w:rPr>
        <w:t>При этом общая сумма пенсии за выслугу лет и страховой пенсии по ст</w:t>
      </w:r>
      <w:r w:rsidRPr="00396146">
        <w:rPr>
          <w:rFonts w:cs="Times New Roman"/>
          <w:color w:val="000000" w:themeColor="text1"/>
          <w:szCs w:val="28"/>
        </w:rPr>
        <w:t>а</w:t>
      </w:r>
      <w:r w:rsidRPr="00396146">
        <w:rPr>
          <w:rFonts w:cs="Times New Roman"/>
          <w:color w:val="000000" w:themeColor="text1"/>
          <w:szCs w:val="28"/>
        </w:rPr>
        <w:t>рости (инвалидности), фиксированной выплаты к страховой пенсии и повыш</w:t>
      </w:r>
      <w:r w:rsidRPr="00396146">
        <w:rPr>
          <w:rFonts w:cs="Times New Roman"/>
          <w:color w:val="000000" w:themeColor="text1"/>
          <w:szCs w:val="28"/>
        </w:rPr>
        <w:t>е</w:t>
      </w:r>
      <w:r w:rsidRPr="00396146">
        <w:rPr>
          <w:rFonts w:cs="Times New Roman"/>
          <w:color w:val="000000" w:themeColor="text1"/>
          <w:szCs w:val="28"/>
        </w:rPr>
        <w:t>ний фиксированной выплаты к страховой пенсии не может превышать 75 пр</w:t>
      </w:r>
      <w:r w:rsidRPr="00396146">
        <w:rPr>
          <w:rFonts w:cs="Times New Roman"/>
          <w:color w:val="000000" w:themeColor="text1"/>
          <w:szCs w:val="28"/>
        </w:rPr>
        <w:t>о</w:t>
      </w:r>
      <w:r w:rsidRPr="00396146">
        <w:rPr>
          <w:rFonts w:cs="Times New Roman"/>
          <w:color w:val="000000" w:themeColor="text1"/>
          <w:szCs w:val="28"/>
        </w:rPr>
        <w:t>центов среднемесячного денежного содержания муниципального служащего по замещавшейся должности.</w:t>
      </w:r>
    </w:p>
    <w:p w:rsidR="00A54C4A" w:rsidRPr="00396146" w:rsidRDefault="00A54C4A" w:rsidP="00A54C4A">
      <w:pPr>
        <w:pStyle w:val="a3"/>
        <w:spacing w:before="0" w:beforeAutospacing="0" w:after="0" w:afterAutospacing="0"/>
        <w:ind w:firstLine="709"/>
        <w:jc w:val="both"/>
        <w:rPr>
          <w:rFonts w:cs="Times New Roman"/>
          <w:color w:val="000000" w:themeColor="text1"/>
          <w:szCs w:val="28"/>
        </w:rPr>
      </w:pPr>
      <w:r w:rsidRPr="00396146">
        <w:rPr>
          <w:rFonts w:cs="Times New Roman"/>
          <w:color w:val="000000" w:themeColor="text1"/>
          <w:szCs w:val="28"/>
        </w:rPr>
        <w:t>При определении размера пенсии за выслугу лет в порядке, установле</w:t>
      </w:r>
      <w:r w:rsidRPr="00396146">
        <w:rPr>
          <w:rFonts w:cs="Times New Roman"/>
          <w:color w:val="000000" w:themeColor="text1"/>
          <w:szCs w:val="28"/>
        </w:rPr>
        <w:t>н</w:t>
      </w:r>
      <w:r w:rsidRPr="00396146">
        <w:rPr>
          <w:rFonts w:cs="Times New Roman"/>
          <w:color w:val="000000" w:themeColor="text1"/>
          <w:szCs w:val="28"/>
        </w:rPr>
        <w:t>ном настоящей частью, не учитываются суммы, полагающиеся в связи с вал</w:t>
      </w:r>
      <w:r w:rsidRPr="00396146">
        <w:rPr>
          <w:rFonts w:cs="Times New Roman"/>
          <w:color w:val="000000" w:themeColor="text1"/>
          <w:szCs w:val="28"/>
        </w:rPr>
        <w:t>о</w:t>
      </w:r>
      <w:r w:rsidRPr="00396146">
        <w:rPr>
          <w:rFonts w:cs="Times New Roman"/>
          <w:color w:val="000000" w:themeColor="text1"/>
          <w:szCs w:val="28"/>
        </w:rPr>
        <w:t>ризацией пенсионных прав в соответствии с Федеральным законом «О труд</w:t>
      </w:r>
      <w:r w:rsidRPr="00396146">
        <w:rPr>
          <w:rFonts w:cs="Times New Roman"/>
          <w:color w:val="000000" w:themeColor="text1"/>
          <w:szCs w:val="28"/>
        </w:rPr>
        <w:t>о</w:t>
      </w:r>
      <w:r w:rsidRPr="00396146">
        <w:rPr>
          <w:rFonts w:cs="Times New Roman"/>
          <w:color w:val="000000" w:themeColor="text1"/>
          <w:szCs w:val="28"/>
        </w:rPr>
        <w:t>вых пенсиях в Российской Федерации.</w:t>
      </w:r>
    </w:p>
    <w:p w:rsidR="00A54C4A" w:rsidRPr="00396146" w:rsidRDefault="00A54C4A" w:rsidP="00A54C4A">
      <w:pPr>
        <w:spacing w:after="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ab/>
        <w:t>3.3. Размер пенсии за выслугу лет, увеличивается на районный коэффиц</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ент к заработной плате, установленный законом области для соответствующих территорий и не может быть ниже 3968,04.</w:t>
      </w:r>
    </w:p>
    <w:p w:rsidR="00A54C4A" w:rsidRPr="00396146" w:rsidRDefault="00A54C4A" w:rsidP="00A54C4A">
      <w:pPr>
        <w:spacing w:after="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ab/>
        <w:t xml:space="preserve">3.4. </w:t>
      </w:r>
      <w:proofErr w:type="gramStart"/>
      <w:r w:rsidRPr="00396146">
        <w:rPr>
          <w:rFonts w:ascii="Times New Roman" w:hAnsi="Times New Roman" w:cs="Times New Roman"/>
          <w:color w:val="000000" w:themeColor="text1"/>
          <w:sz w:val="28"/>
          <w:szCs w:val="28"/>
        </w:rPr>
        <w:t>Размер пенсии за выслугу лет исчисляется из среднемесячного д</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 xml:space="preserve">нежного содержания за последние 12 полных месяцев муниципальной службы. </w:t>
      </w:r>
      <w:proofErr w:type="gramEnd"/>
    </w:p>
    <w:p w:rsidR="00A54C4A" w:rsidRPr="00396146" w:rsidRDefault="00A54C4A" w:rsidP="00A54C4A">
      <w:pPr>
        <w:spacing w:after="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ab/>
        <w:t>В случае замещения нескольких должностей муниципальной службы пенсия за выслугу лет</w:t>
      </w:r>
      <w:r w:rsidRPr="00396146">
        <w:rPr>
          <w:rStyle w:val="apple-converted-space"/>
          <w:rFonts w:ascii="Times New Roman" w:hAnsi="Times New Roman" w:cs="Times New Roman"/>
          <w:color w:val="000000" w:themeColor="text1"/>
          <w:sz w:val="28"/>
          <w:szCs w:val="28"/>
        </w:rPr>
        <w:t xml:space="preserve"> </w:t>
      </w:r>
      <w:r w:rsidRPr="00396146">
        <w:rPr>
          <w:rStyle w:val="af1"/>
          <w:rFonts w:ascii="Times New Roman" w:hAnsi="Times New Roman" w:cs="Times New Roman"/>
          <w:i w:val="0"/>
          <w:color w:val="000000" w:themeColor="text1"/>
          <w:sz w:val="28"/>
          <w:szCs w:val="28"/>
          <w:shd w:val="clear" w:color="auto" w:fill="FFFFFF"/>
        </w:rPr>
        <w:t>устанавливается</w:t>
      </w:r>
      <w:r w:rsidRPr="00396146">
        <w:rPr>
          <w:rStyle w:val="apple-converted-space"/>
          <w:rFonts w:ascii="Times New Roman" w:hAnsi="Times New Roman" w:cs="Times New Roman"/>
          <w:color w:val="000000" w:themeColor="text1"/>
          <w:sz w:val="28"/>
          <w:szCs w:val="28"/>
          <w:shd w:val="clear" w:color="auto" w:fill="FFFFFF"/>
        </w:rPr>
        <w:t xml:space="preserve"> </w:t>
      </w:r>
      <w:r w:rsidRPr="00396146">
        <w:rPr>
          <w:rFonts w:ascii="Times New Roman" w:hAnsi="Times New Roman" w:cs="Times New Roman"/>
          <w:color w:val="000000" w:themeColor="text1"/>
          <w:sz w:val="28"/>
          <w:szCs w:val="28"/>
        </w:rPr>
        <w:t>по</w:t>
      </w:r>
      <w:r w:rsidRPr="00396146">
        <w:rPr>
          <w:rStyle w:val="apple-converted-space"/>
          <w:rFonts w:ascii="Times New Roman" w:hAnsi="Times New Roman" w:cs="Times New Roman"/>
          <w:color w:val="000000" w:themeColor="text1"/>
          <w:sz w:val="28"/>
          <w:szCs w:val="28"/>
        </w:rPr>
        <w:t xml:space="preserve"> </w:t>
      </w:r>
      <w:r w:rsidRPr="00396146">
        <w:rPr>
          <w:rStyle w:val="af1"/>
          <w:rFonts w:ascii="Times New Roman" w:hAnsi="Times New Roman" w:cs="Times New Roman"/>
          <w:i w:val="0"/>
          <w:color w:val="000000" w:themeColor="text1"/>
          <w:sz w:val="28"/>
          <w:szCs w:val="28"/>
          <w:shd w:val="clear" w:color="auto" w:fill="FFFFFF"/>
        </w:rPr>
        <w:t>замещавшейся</w:t>
      </w:r>
      <w:r w:rsidRPr="00396146">
        <w:rPr>
          <w:rStyle w:val="apple-converted-space"/>
          <w:rFonts w:ascii="Times New Roman" w:hAnsi="Times New Roman" w:cs="Times New Roman"/>
          <w:color w:val="000000" w:themeColor="text1"/>
          <w:sz w:val="28"/>
          <w:szCs w:val="28"/>
          <w:shd w:val="clear" w:color="auto" w:fill="FFFFFF"/>
        </w:rPr>
        <w:t xml:space="preserve"> </w:t>
      </w:r>
      <w:r w:rsidRPr="00396146">
        <w:rPr>
          <w:rFonts w:ascii="Times New Roman" w:hAnsi="Times New Roman" w:cs="Times New Roman"/>
          <w:color w:val="000000" w:themeColor="text1"/>
          <w:sz w:val="28"/>
          <w:szCs w:val="28"/>
        </w:rPr>
        <w:t>должности по выбору</w:t>
      </w:r>
      <w:r w:rsidRPr="00396146">
        <w:rPr>
          <w:rStyle w:val="apple-converted-space"/>
          <w:rFonts w:ascii="Times New Roman" w:hAnsi="Times New Roman" w:cs="Times New Roman"/>
          <w:color w:val="000000" w:themeColor="text1"/>
          <w:sz w:val="28"/>
          <w:szCs w:val="28"/>
        </w:rPr>
        <w:t xml:space="preserve"> </w:t>
      </w:r>
      <w:r w:rsidRPr="00396146">
        <w:rPr>
          <w:rStyle w:val="af1"/>
          <w:rFonts w:ascii="Times New Roman" w:hAnsi="Times New Roman" w:cs="Times New Roman"/>
          <w:i w:val="0"/>
          <w:color w:val="000000" w:themeColor="text1"/>
          <w:sz w:val="28"/>
          <w:szCs w:val="28"/>
          <w:shd w:val="clear" w:color="auto" w:fill="FFFFFF"/>
        </w:rPr>
        <w:t>лица</w:t>
      </w:r>
      <w:r w:rsidRPr="00396146">
        <w:rPr>
          <w:rStyle w:val="af1"/>
          <w:rFonts w:ascii="Times New Roman" w:hAnsi="Times New Roman" w:cs="Times New Roman"/>
          <w:color w:val="000000" w:themeColor="text1"/>
          <w:sz w:val="28"/>
          <w:szCs w:val="28"/>
          <w:shd w:val="clear" w:color="auto" w:fill="FFFFFF"/>
        </w:rPr>
        <w:t xml:space="preserve">, </w:t>
      </w:r>
      <w:r w:rsidRPr="00396146">
        <w:rPr>
          <w:rStyle w:val="af1"/>
          <w:rFonts w:ascii="Times New Roman" w:hAnsi="Times New Roman" w:cs="Times New Roman"/>
          <w:i w:val="0"/>
          <w:color w:val="000000" w:themeColor="text1"/>
          <w:sz w:val="28"/>
          <w:szCs w:val="28"/>
          <w:shd w:val="clear" w:color="auto" w:fill="FFFFFF"/>
        </w:rPr>
        <w:t>имеющего право</w:t>
      </w:r>
      <w:r w:rsidRPr="00396146">
        <w:rPr>
          <w:rStyle w:val="af1"/>
          <w:rFonts w:ascii="Times New Roman" w:hAnsi="Times New Roman" w:cs="Times New Roman"/>
          <w:color w:val="000000" w:themeColor="text1"/>
          <w:sz w:val="28"/>
          <w:szCs w:val="28"/>
          <w:shd w:val="clear" w:color="auto" w:fill="FFFFFF"/>
        </w:rPr>
        <w:t xml:space="preserve"> </w:t>
      </w:r>
      <w:r w:rsidRPr="00396146">
        <w:rPr>
          <w:rStyle w:val="af1"/>
          <w:rFonts w:ascii="Times New Roman" w:hAnsi="Times New Roman" w:cs="Times New Roman"/>
          <w:i w:val="0"/>
          <w:color w:val="000000" w:themeColor="text1"/>
          <w:sz w:val="28"/>
          <w:szCs w:val="28"/>
          <w:shd w:val="clear" w:color="auto" w:fill="FFFFFF"/>
        </w:rPr>
        <w:t>на</w:t>
      </w:r>
      <w:r w:rsidRPr="00396146">
        <w:rPr>
          <w:rStyle w:val="af1"/>
          <w:rFonts w:ascii="Times New Roman" w:hAnsi="Times New Roman" w:cs="Times New Roman"/>
          <w:color w:val="000000" w:themeColor="text1"/>
          <w:sz w:val="28"/>
          <w:szCs w:val="28"/>
          <w:shd w:val="clear" w:color="auto" w:fill="FFFFFF"/>
        </w:rPr>
        <w:t xml:space="preserve"> </w:t>
      </w:r>
      <w:r w:rsidRPr="00396146">
        <w:rPr>
          <w:rStyle w:val="af1"/>
          <w:rFonts w:ascii="Times New Roman" w:hAnsi="Times New Roman" w:cs="Times New Roman"/>
          <w:i w:val="0"/>
          <w:color w:val="000000" w:themeColor="text1"/>
          <w:sz w:val="28"/>
          <w:szCs w:val="28"/>
          <w:shd w:val="clear" w:color="auto" w:fill="FFFFFF"/>
        </w:rPr>
        <w:t>пенсию</w:t>
      </w:r>
      <w:r w:rsidRPr="00396146">
        <w:rPr>
          <w:rStyle w:val="af1"/>
          <w:rFonts w:ascii="Times New Roman" w:hAnsi="Times New Roman" w:cs="Times New Roman"/>
          <w:color w:val="000000" w:themeColor="text1"/>
          <w:sz w:val="28"/>
          <w:szCs w:val="28"/>
          <w:shd w:val="clear" w:color="auto" w:fill="FFFFFF"/>
        </w:rPr>
        <w:t xml:space="preserve"> </w:t>
      </w:r>
      <w:r w:rsidRPr="00396146">
        <w:rPr>
          <w:rStyle w:val="af1"/>
          <w:rFonts w:ascii="Times New Roman" w:hAnsi="Times New Roman" w:cs="Times New Roman"/>
          <w:i w:val="0"/>
          <w:color w:val="000000" w:themeColor="text1"/>
          <w:sz w:val="28"/>
          <w:szCs w:val="28"/>
          <w:shd w:val="clear" w:color="auto" w:fill="FFFFFF"/>
        </w:rPr>
        <w:t>за выслугу лет</w:t>
      </w:r>
      <w:r w:rsidRPr="00396146">
        <w:rPr>
          <w:rFonts w:ascii="Times New Roman" w:hAnsi="Times New Roman" w:cs="Times New Roman"/>
          <w:i/>
          <w:color w:val="000000" w:themeColor="text1"/>
          <w:sz w:val="28"/>
          <w:szCs w:val="28"/>
        </w:rPr>
        <w:t>,</w:t>
      </w:r>
      <w:r w:rsidRPr="00396146">
        <w:rPr>
          <w:rFonts w:ascii="Times New Roman" w:hAnsi="Times New Roman" w:cs="Times New Roman"/>
          <w:color w:val="000000" w:themeColor="text1"/>
          <w:sz w:val="28"/>
          <w:szCs w:val="28"/>
        </w:rPr>
        <w:t xml:space="preserve"> при условии ее замещения не менее 3 лет исходя из размера должностного оклада, установленного по данной должности.</w:t>
      </w:r>
    </w:p>
    <w:p w:rsidR="00A54C4A" w:rsidRPr="00396146" w:rsidRDefault="00A54C4A" w:rsidP="00A54C4A">
      <w:pPr>
        <w:spacing w:after="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ab/>
        <w:t xml:space="preserve">3.5. Размер среднемесячного денежного содержания, </w:t>
      </w:r>
      <w:proofErr w:type="gramStart"/>
      <w:r w:rsidRPr="00396146">
        <w:rPr>
          <w:rFonts w:ascii="Times New Roman" w:hAnsi="Times New Roman" w:cs="Times New Roman"/>
          <w:color w:val="000000" w:themeColor="text1"/>
          <w:sz w:val="28"/>
          <w:szCs w:val="28"/>
        </w:rPr>
        <w:t>исходя из которого муниципальному служащему исчисляется</w:t>
      </w:r>
      <w:proofErr w:type="gramEnd"/>
      <w:r w:rsidRPr="00396146">
        <w:rPr>
          <w:rFonts w:ascii="Times New Roman" w:hAnsi="Times New Roman" w:cs="Times New Roman"/>
          <w:color w:val="000000" w:themeColor="text1"/>
          <w:sz w:val="28"/>
          <w:szCs w:val="28"/>
        </w:rPr>
        <w:t xml:space="preserve"> пенсия за выслугу лет, не может пр</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вышать 2,7 должностного оклада по замещаемой должности. При этом размер должностного оклада увеличивается на районный коэффициент к заработной плате, установленный законом Амурской области для Зейского района.</w:t>
      </w:r>
    </w:p>
    <w:p w:rsidR="00A54C4A" w:rsidRPr="00396146" w:rsidRDefault="00A54C4A" w:rsidP="00A54C4A">
      <w:pPr>
        <w:spacing w:after="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ab/>
        <w:t>В случае если на момент обращения муниципального служащего за назначением пенсии за выслугу лет произошло повышение размера должнос</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ного оклада и (или) иных дополнительных выплат по замещаемой должности, среднемесячное денежное содержание рассчитывается с учетом данных пов</w:t>
      </w:r>
      <w:r w:rsidRPr="00396146">
        <w:rPr>
          <w:rFonts w:ascii="Times New Roman" w:hAnsi="Times New Roman" w:cs="Times New Roman"/>
          <w:color w:val="000000" w:themeColor="text1"/>
          <w:sz w:val="28"/>
          <w:szCs w:val="28"/>
        </w:rPr>
        <w:t>ы</w:t>
      </w:r>
      <w:r w:rsidRPr="00396146">
        <w:rPr>
          <w:rFonts w:ascii="Times New Roman" w:hAnsi="Times New Roman" w:cs="Times New Roman"/>
          <w:color w:val="000000" w:themeColor="text1"/>
          <w:sz w:val="28"/>
          <w:szCs w:val="28"/>
        </w:rPr>
        <w:t xml:space="preserve">шений.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lastRenderedPageBreak/>
        <w:t xml:space="preserve"> 3.6. При выезде граждан за пределы области на новое постоянное место жительства размер пенсии за выслугу лет определяется без учета районного к</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эффициента, за исключением лиц, общий стаж муниципальной службы кот</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рых составляет не менее 20 лет.</w:t>
      </w:r>
      <w:r w:rsidRPr="00396146">
        <w:rPr>
          <w:rFonts w:ascii="Times New Roman" w:hAnsi="Times New Roman" w:cs="Times New Roman"/>
          <w:color w:val="000000" w:themeColor="text1"/>
          <w:sz w:val="28"/>
          <w:szCs w:val="28"/>
        </w:rPr>
        <w:tab/>
        <w:t>3.7. Размер пенсии за выслугу лет   опред</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ляется на основании представленных документов, на заседании Комиссии.</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Пенсия за выслугу лет выплачивается за счет средств,  предусмотренных  на  эти  цели в бюджете сельсовета на эти цели.  Средства  на  выплату  пенсий  выделяются  </w:t>
      </w:r>
      <w:proofErr w:type="spellStart"/>
      <w:r w:rsidRPr="00396146">
        <w:rPr>
          <w:rFonts w:ascii="Times New Roman" w:hAnsi="Times New Roman" w:cs="Times New Roman"/>
          <w:color w:val="000000" w:themeColor="text1"/>
          <w:sz w:val="28"/>
          <w:szCs w:val="28"/>
        </w:rPr>
        <w:t>Овсянковским</w:t>
      </w:r>
      <w:proofErr w:type="spellEnd"/>
      <w:r w:rsidRPr="00396146">
        <w:rPr>
          <w:rFonts w:ascii="Times New Roman" w:hAnsi="Times New Roman" w:cs="Times New Roman"/>
          <w:color w:val="000000" w:themeColor="text1"/>
          <w:sz w:val="28"/>
          <w:szCs w:val="28"/>
        </w:rPr>
        <w:t xml:space="preserve"> сельсоветом   в соответствии  с представленными решениями Комиссии и произведенными расчетами необходимой суммы средств.</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3.8. Решение о выплате пенсии за выслугу лет оформляется распоряжен</w:t>
      </w:r>
      <w:r w:rsidRPr="00396146">
        <w:rPr>
          <w:rFonts w:cs="Times New Roman"/>
          <w:color w:val="000000" w:themeColor="text1"/>
          <w:szCs w:val="28"/>
        </w:rPr>
        <w:t>и</w:t>
      </w:r>
      <w:r w:rsidRPr="00396146">
        <w:rPr>
          <w:rFonts w:cs="Times New Roman"/>
          <w:color w:val="000000" w:themeColor="text1"/>
          <w:szCs w:val="28"/>
        </w:rPr>
        <w:t>ем главы Овсянковского сельсовета и направляется для исполнения в бухгалт</w:t>
      </w:r>
      <w:r w:rsidRPr="00396146">
        <w:rPr>
          <w:rFonts w:cs="Times New Roman"/>
          <w:color w:val="000000" w:themeColor="text1"/>
          <w:szCs w:val="28"/>
        </w:rPr>
        <w:t>е</w:t>
      </w:r>
      <w:r w:rsidRPr="00396146">
        <w:rPr>
          <w:rFonts w:cs="Times New Roman"/>
          <w:color w:val="000000" w:themeColor="text1"/>
          <w:szCs w:val="28"/>
        </w:rPr>
        <w:t>рию Овсянковского сельсовета.</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3.9.Назначенная пенсия за  выслугу лет выплачивается бухгалтерией О</w:t>
      </w:r>
      <w:r w:rsidRPr="00396146">
        <w:rPr>
          <w:rFonts w:ascii="Times New Roman" w:hAnsi="Times New Roman" w:cs="Times New Roman"/>
          <w:color w:val="000000" w:themeColor="text1"/>
          <w:sz w:val="28"/>
          <w:szCs w:val="28"/>
        </w:rPr>
        <w:t>в</w:t>
      </w:r>
      <w:r w:rsidRPr="00396146">
        <w:rPr>
          <w:rFonts w:ascii="Times New Roman" w:hAnsi="Times New Roman" w:cs="Times New Roman"/>
          <w:color w:val="000000" w:themeColor="text1"/>
          <w:sz w:val="28"/>
          <w:szCs w:val="28"/>
        </w:rPr>
        <w:t>сянковского сельсовета  за  текущий  месяц   во  второй  половине  месяца    с  перечислением до окончания  текущего месяца  на  личный лицевой счёт, о</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крытый получателем   в  кредитной  организации,  либо  по  его  заявлению ч</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рез организации почтовой связи.</w:t>
      </w:r>
    </w:p>
    <w:p w:rsidR="00A54C4A" w:rsidRPr="00396146" w:rsidRDefault="00A54C4A" w:rsidP="00A54C4A">
      <w:pPr>
        <w:pStyle w:val="a3"/>
        <w:spacing w:before="0" w:beforeAutospacing="0" w:after="0" w:afterAutospacing="0"/>
        <w:ind w:firstLine="709"/>
        <w:jc w:val="both"/>
        <w:rPr>
          <w:rFonts w:cs="Times New Roman"/>
          <w:color w:val="000000" w:themeColor="text1"/>
          <w:szCs w:val="28"/>
        </w:rPr>
      </w:pPr>
      <w:r w:rsidRPr="00396146">
        <w:rPr>
          <w:rFonts w:cs="Times New Roman"/>
          <w:color w:val="000000" w:themeColor="text1"/>
          <w:szCs w:val="28"/>
        </w:rPr>
        <w:t>3.10.Перерасчёт размера пенсии за выслугу лет производится в случае изменения размера страховой пенсии по старости (инвалидности), фиксирова</w:t>
      </w:r>
      <w:r w:rsidRPr="00396146">
        <w:rPr>
          <w:rFonts w:cs="Times New Roman"/>
          <w:color w:val="000000" w:themeColor="text1"/>
          <w:szCs w:val="28"/>
        </w:rPr>
        <w:t>н</w:t>
      </w:r>
      <w:r w:rsidRPr="00396146">
        <w:rPr>
          <w:rFonts w:cs="Times New Roman"/>
          <w:color w:val="000000" w:themeColor="text1"/>
          <w:szCs w:val="28"/>
        </w:rPr>
        <w:t>ной выплаты к страховой пенсии и повышений фиксированной выплаты к стр</w:t>
      </w:r>
      <w:r w:rsidRPr="00396146">
        <w:rPr>
          <w:rFonts w:cs="Times New Roman"/>
          <w:color w:val="000000" w:themeColor="text1"/>
          <w:szCs w:val="28"/>
        </w:rPr>
        <w:t>а</w:t>
      </w:r>
      <w:r w:rsidRPr="00396146">
        <w:rPr>
          <w:rFonts w:cs="Times New Roman"/>
          <w:color w:val="000000" w:themeColor="text1"/>
          <w:szCs w:val="28"/>
        </w:rPr>
        <w:t>ховой пенсии со дня изменения размера указанной пенсии.</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3.11. Пенсия за выслугу лет индексируется  в размере и сроки, устано</w:t>
      </w:r>
      <w:r w:rsidRPr="00396146">
        <w:rPr>
          <w:rFonts w:ascii="Times New Roman" w:hAnsi="Times New Roman" w:cs="Times New Roman"/>
          <w:color w:val="000000" w:themeColor="text1"/>
          <w:sz w:val="28"/>
          <w:szCs w:val="28"/>
        </w:rPr>
        <w:t>в</w:t>
      </w:r>
      <w:r w:rsidRPr="00396146">
        <w:rPr>
          <w:rFonts w:ascii="Times New Roman" w:hAnsi="Times New Roman" w:cs="Times New Roman"/>
          <w:color w:val="000000" w:themeColor="text1"/>
          <w:sz w:val="28"/>
          <w:szCs w:val="28"/>
        </w:rPr>
        <w:t>ленные решением о бюджете Овсянковского сельсовета на очередной финанс</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вый год и плановый период для индексации окладов денежного содержания муниципальных служащих Овсянковского сельсовета.</w:t>
      </w:r>
    </w:p>
    <w:p w:rsidR="00A54C4A" w:rsidRPr="00396146" w:rsidRDefault="00A54C4A" w:rsidP="00A54C4A">
      <w:pPr>
        <w:spacing w:after="0"/>
        <w:jc w:val="both"/>
        <w:rPr>
          <w:rFonts w:ascii="Times New Roman" w:hAnsi="Times New Roman" w:cs="Times New Roman"/>
          <w:color w:val="000000" w:themeColor="text1"/>
          <w:sz w:val="28"/>
          <w:szCs w:val="28"/>
        </w:rPr>
      </w:pPr>
    </w:p>
    <w:p w:rsidR="00A54C4A" w:rsidRPr="00396146" w:rsidRDefault="00A54C4A" w:rsidP="00A54C4A">
      <w:pPr>
        <w:spacing w:after="0"/>
        <w:jc w:val="center"/>
        <w:rPr>
          <w:rFonts w:ascii="Times New Roman" w:hAnsi="Times New Roman" w:cs="Times New Roman"/>
          <w:b/>
          <w:color w:val="000000" w:themeColor="text1"/>
          <w:sz w:val="28"/>
          <w:szCs w:val="28"/>
        </w:rPr>
      </w:pPr>
      <w:r w:rsidRPr="00396146">
        <w:rPr>
          <w:rFonts w:ascii="Times New Roman" w:hAnsi="Times New Roman" w:cs="Times New Roman"/>
          <w:b/>
          <w:color w:val="000000" w:themeColor="text1"/>
          <w:sz w:val="28"/>
          <w:szCs w:val="28"/>
        </w:rPr>
        <w:t>IV. Пенсионное обеспечение лиц, замещавших муниципальные должности</w:t>
      </w:r>
    </w:p>
    <w:p w:rsidR="00A54C4A" w:rsidRPr="00396146" w:rsidRDefault="00A54C4A" w:rsidP="00A54C4A">
      <w:pPr>
        <w:spacing w:after="0"/>
        <w:ind w:firstLine="708"/>
        <w:jc w:val="both"/>
        <w:rPr>
          <w:rFonts w:ascii="Times New Roman" w:hAnsi="Times New Roman" w:cs="Times New Roman"/>
          <w:b/>
          <w:color w:val="000000" w:themeColor="text1"/>
          <w:sz w:val="28"/>
          <w:szCs w:val="28"/>
        </w:rPr>
      </w:pPr>
      <w:r w:rsidRPr="00396146">
        <w:rPr>
          <w:rFonts w:ascii="Times New Roman" w:hAnsi="Times New Roman" w:cs="Times New Roman"/>
          <w:color w:val="000000" w:themeColor="text1"/>
          <w:sz w:val="28"/>
          <w:szCs w:val="28"/>
        </w:rPr>
        <w:t xml:space="preserve">4.1. </w:t>
      </w:r>
      <w:proofErr w:type="gramStart"/>
      <w:r w:rsidRPr="00396146">
        <w:rPr>
          <w:rFonts w:ascii="Times New Roman" w:hAnsi="Times New Roman" w:cs="Times New Roman"/>
          <w:color w:val="000000" w:themeColor="text1"/>
          <w:sz w:val="28"/>
          <w:szCs w:val="28"/>
        </w:rPr>
        <w:t>Лица, замещавшие муниципальные должности Овсянковского сел</w:t>
      </w:r>
      <w:r w:rsidRPr="00396146">
        <w:rPr>
          <w:rFonts w:ascii="Times New Roman" w:hAnsi="Times New Roman" w:cs="Times New Roman"/>
          <w:color w:val="000000" w:themeColor="text1"/>
          <w:sz w:val="28"/>
          <w:szCs w:val="28"/>
        </w:rPr>
        <w:t>ь</w:t>
      </w:r>
      <w:r w:rsidRPr="00396146">
        <w:rPr>
          <w:rFonts w:ascii="Times New Roman" w:hAnsi="Times New Roman" w:cs="Times New Roman"/>
          <w:color w:val="000000" w:themeColor="text1"/>
          <w:sz w:val="28"/>
          <w:szCs w:val="28"/>
        </w:rPr>
        <w:t>совета, за исключением лиц, указанных в абзаце втором настоящей части, им</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 xml:space="preserve">ют право на пенсию за выслугу лет, устанавливаемую к страховой пенсии по старости (инвалидности), назначенной в соответствии с </w:t>
      </w:r>
      <w:hyperlink r:id="rId11" w:history="1">
        <w:r w:rsidRPr="00396146">
          <w:rPr>
            <w:rFonts w:ascii="Times New Roman" w:hAnsi="Times New Roman" w:cs="Times New Roman"/>
            <w:color w:val="000000" w:themeColor="text1"/>
            <w:sz w:val="28"/>
            <w:szCs w:val="28"/>
          </w:rPr>
          <w:t>Федеральным законом</w:t>
        </w:r>
      </w:hyperlink>
      <w:r w:rsidRPr="00396146">
        <w:rPr>
          <w:rFonts w:ascii="Times New Roman" w:hAnsi="Times New Roman" w:cs="Times New Roman"/>
          <w:color w:val="000000" w:themeColor="text1"/>
          <w:sz w:val="28"/>
          <w:szCs w:val="28"/>
        </w:rPr>
        <w:t xml:space="preserve"> «О страховых пенсиях», либо к пенсии, досрочно назначенной в соответствии с </w:t>
      </w:r>
      <w:hyperlink r:id="rId12" w:history="1">
        <w:r w:rsidRPr="00396146">
          <w:rPr>
            <w:rFonts w:ascii="Times New Roman" w:hAnsi="Times New Roman" w:cs="Times New Roman"/>
            <w:color w:val="000000" w:themeColor="text1"/>
            <w:sz w:val="28"/>
            <w:szCs w:val="28"/>
          </w:rPr>
          <w:t>Законом</w:t>
        </w:r>
      </w:hyperlink>
      <w:r w:rsidRPr="00396146">
        <w:rPr>
          <w:rFonts w:ascii="Times New Roman" w:hAnsi="Times New Roman" w:cs="Times New Roman"/>
          <w:color w:val="000000" w:themeColor="text1"/>
          <w:sz w:val="28"/>
          <w:szCs w:val="28"/>
        </w:rPr>
        <w:t xml:space="preserve"> Российской Федерации «О занятости населения в Российской Федер</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ции».</w:t>
      </w:r>
      <w:proofErr w:type="gramEnd"/>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proofErr w:type="gramStart"/>
      <w:r w:rsidRPr="00396146">
        <w:rPr>
          <w:rFonts w:ascii="Times New Roman" w:hAnsi="Times New Roman" w:cs="Times New Roman"/>
          <w:color w:val="000000" w:themeColor="text1"/>
          <w:sz w:val="28"/>
          <w:szCs w:val="28"/>
        </w:rPr>
        <w:t>Пенсия за выслугу лет не устанавливается лицам, полномочия которых были прекращены в связи с несоблюдением ограничений, запретов, неисполн</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 xml:space="preserve">нием обязанностей, установленных </w:t>
      </w:r>
      <w:hyperlink r:id="rId13" w:history="1">
        <w:r w:rsidRPr="00396146">
          <w:rPr>
            <w:rFonts w:ascii="Times New Roman" w:hAnsi="Times New Roman" w:cs="Times New Roman"/>
            <w:color w:val="000000" w:themeColor="text1"/>
            <w:sz w:val="28"/>
            <w:szCs w:val="28"/>
          </w:rPr>
          <w:t>Федеральным законом</w:t>
        </w:r>
      </w:hyperlink>
      <w:r w:rsidRPr="00396146">
        <w:rPr>
          <w:rFonts w:ascii="Times New Roman" w:hAnsi="Times New Roman" w:cs="Times New Roman"/>
          <w:color w:val="000000" w:themeColor="text1"/>
          <w:sz w:val="28"/>
          <w:szCs w:val="28"/>
        </w:rPr>
        <w:t xml:space="preserve"> «О противодействии коррупции», </w:t>
      </w:r>
      <w:hyperlink r:id="rId14" w:history="1">
        <w:r w:rsidRPr="00396146">
          <w:rPr>
            <w:rFonts w:ascii="Times New Roman" w:hAnsi="Times New Roman" w:cs="Times New Roman"/>
            <w:color w:val="000000" w:themeColor="text1"/>
            <w:sz w:val="28"/>
            <w:szCs w:val="28"/>
          </w:rPr>
          <w:t>Федеральным законом</w:t>
        </w:r>
      </w:hyperlink>
      <w:r w:rsidRPr="00396146">
        <w:rPr>
          <w:rFonts w:ascii="Times New Roman" w:hAnsi="Times New Roman" w:cs="Times New Roman"/>
          <w:color w:val="000000" w:themeColor="text1"/>
          <w:sz w:val="28"/>
          <w:szCs w:val="28"/>
        </w:rPr>
        <w:t xml:space="preserve"> «О контроле за соответствием расходов лиц, замещающих государственные должности, и иных лиц их доходам», </w:t>
      </w:r>
      <w:hyperlink r:id="rId15" w:history="1">
        <w:r w:rsidRPr="00396146">
          <w:rPr>
            <w:rFonts w:ascii="Times New Roman" w:hAnsi="Times New Roman" w:cs="Times New Roman"/>
            <w:color w:val="000000" w:themeColor="text1"/>
            <w:sz w:val="28"/>
            <w:szCs w:val="28"/>
          </w:rPr>
          <w:t>Фед</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lastRenderedPageBreak/>
          <w:t>ральным законом</w:t>
        </w:r>
      </w:hyperlink>
      <w:r w:rsidRPr="00396146">
        <w:rPr>
          <w:rFonts w:ascii="Times New Roman" w:hAnsi="Times New Roman" w:cs="Times New Roman"/>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396146">
        <w:rPr>
          <w:rFonts w:ascii="Times New Roman" w:hAnsi="Times New Roman" w:cs="Times New Roman"/>
          <w:color w:val="000000" w:themeColor="text1"/>
          <w:sz w:val="28"/>
          <w:szCs w:val="28"/>
        </w:rPr>
        <w:t xml:space="preserve"> </w:t>
      </w:r>
      <w:proofErr w:type="gramStart"/>
      <w:r w:rsidRPr="00396146">
        <w:rPr>
          <w:rFonts w:ascii="Times New Roman" w:hAnsi="Times New Roman" w:cs="Times New Roman"/>
          <w:color w:val="000000" w:themeColor="text1"/>
          <w:sz w:val="28"/>
          <w:szCs w:val="28"/>
        </w:rPr>
        <w:t>иностра</w:t>
      </w:r>
      <w:r w:rsidRPr="00396146">
        <w:rPr>
          <w:rFonts w:ascii="Times New Roman" w:hAnsi="Times New Roman" w:cs="Times New Roman"/>
          <w:color w:val="000000" w:themeColor="text1"/>
          <w:sz w:val="28"/>
          <w:szCs w:val="28"/>
        </w:rPr>
        <w:t>н</w:t>
      </w:r>
      <w:r w:rsidRPr="00396146">
        <w:rPr>
          <w:rFonts w:ascii="Times New Roman" w:hAnsi="Times New Roman" w:cs="Times New Roman"/>
          <w:color w:val="000000" w:themeColor="text1"/>
          <w:sz w:val="28"/>
          <w:szCs w:val="28"/>
        </w:rPr>
        <w:t xml:space="preserve">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6" w:history="1">
        <w:r w:rsidRPr="00396146">
          <w:rPr>
            <w:rFonts w:ascii="Times New Roman" w:hAnsi="Times New Roman" w:cs="Times New Roman"/>
            <w:color w:val="000000" w:themeColor="text1"/>
            <w:sz w:val="28"/>
            <w:szCs w:val="28"/>
          </w:rPr>
          <w:t>подпунктами «б</w:t>
        </w:r>
      </w:hyperlink>
      <w:r w:rsidRPr="00396146">
        <w:rPr>
          <w:rFonts w:ascii="Times New Roman" w:hAnsi="Times New Roman" w:cs="Times New Roman"/>
          <w:color w:val="000000" w:themeColor="text1"/>
          <w:sz w:val="28"/>
          <w:szCs w:val="28"/>
        </w:rPr>
        <w:t xml:space="preserve">», </w:t>
      </w:r>
      <w:hyperlink r:id="rId17" w:history="1">
        <w:r w:rsidRPr="00396146">
          <w:rPr>
            <w:rFonts w:ascii="Times New Roman" w:hAnsi="Times New Roman" w:cs="Times New Roman"/>
            <w:color w:val="000000" w:themeColor="text1"/>
            <w:sz w:val="28"/>
            <w:szCs w:val="28"/>
          </w:rPr>
          <w:t>«г» пункта 1 статьи 9</w:t>
        </w:r>
      </w:hyperlink>
      <w:r w:rsidRPr="00396146">
        <w:rPr>
          <w:rFonts w:ascii="Times New Roman" w:hAnsi="Times New Roman" w:cs="Times New Roman"/>
          <w:color w:val="000000" w:themeColor="text1"/>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w:t>
      </w:r>
      <w:r w:rsidRPr="00396146">
        <w:rPr>
          <w:rFonts w:ascii="Times New Roman" w:hAnsi="Times New Roman" w:cs="Times New Roman"/>
          <w:color w:val="000000" w:themeColor="text1"/>
          <w:sz w:val="28"/>
          <w:szCs w:val="28"/>
        </w:rPr>
        <w:t>к</w:t>
      </w:r>
      <w:r w:rsidRPr="00396146">
        <w:rPr>
          <w:rFonts w:ascii="Times New Roman" w:hAnsi="Times New Roman" w:cs="Times New Roman"/>
          <w:color w:val="000000" w:themeColor="text1"/>
          <w:sz w:val="28"/>
          <w:szCs w:val="28"/>
        </w:rPr>
        <w:t>тов Российской Федерации», либо в связи с несоблюдением ограничений, уст</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 xml:space="preserve">новленных </w:t>
      </w:r>
      <w:hyperlink r:id="rId18" w:history="1">
        <w:r w:rsidRPr="00396146">
          <w:rPr>
            <w:rFonts w:ascii="Times New Roman" w:hAnsi="Times New Roman" w:cs="Times New Roman"/>
            <w:color w:val="000000" w:themeColor="text1"/>
            <w:sz w:val="28"/>
            <w:szCs w:val="28"/>
          </w:rPr>
          <w:t>пунктом 1 статьи 12</w:t>
        </w:r>
      </w:hyperlink>
      <w:r w:rsidRPr="00396146">
        <w:rPr>
          <w:rFonts w:ascii="Times New Roman" w:hAnsi="Times New Roman" w:cs="Times New Roman"/>
          <w:color w:val="000000" w:themeColor="text1"/>
          <w:sz w:val="28"/>
          <w:szCs w:val="28"/>
        </w:rPr>
        <w:t xml:space="preserve"> Федерального закона «Об общих принципах организации законодательных</w:t>
      </w:r>
      <w:proofErr w:type="gramEnd"/>
      <w:r w:rsidRPr="00396146">
        <w:rPr>
          <w:rFonts w:ascii="Times New Roman" w:hAnsi="Times New Roman" w:cs="Times New Roman"/>
          <w:color w:val="000000" w:themeColor="text1"/>
          <w:sz w:val="28"/>
          <w:szCs w:val="28"/>
        </w:rPr>
        <w:t xml:space="preserve"> (представительных) и исполнительных органов государственной власти субъектов Российской Федерации».</w:t>
      </w:r>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Также пенсия за выслугу лет не устанавливается лицам, которым в соо</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ветствии с законодательством Российской Федерации назначены пенсия за в</w:t>
      </w:r>
      <w:r w:rsidRPr="00396146">
        <w:rPr>
          <w:rFonts w:ascii="Times New Roman" w:hAnsi="Times New Roman" w:cs="Times New Roman"/>
          <w:color w:val="000000" w:themeColor="text1"/>
          <w:sz w:val="28"/>
          <w:szCs w:val="28"/>
        </w:rPr>
        <w:t>ы</w:t>
      </w:r>
      <w:r w:rsidRPr="00396146">
        <w:rPr>
          <w:rFonts w:ascii="Times New Roman" w:hAnsi="Times New Roman" w:cs="Times New Roman"/>
          <w:color w:val="000000" w:themeColor="text1"/>
          <w:sz w:val="28"/>
          <w:szCs w:val="28"/>
        </w:rPr>
        <w:t>слугу лет, либо доплата к государственной пенсии или ежемесячное пожизне</w:t>
      </w:r>
      <w:r w:rsidRPr="00396146">
        <w:rPr>
          <w:rFonts w:ascii="Times New Roman" w:hAnsi="Times New Roman" w:cs="Times New Roman"/>
          <w:color w:val="000000" w:themeColor="text1"/>
          <w:sz w:val="28"/>
          <w:szCs w:val="28"/>
        </w:rPr>
        <w:t>н</w:t>
      </w:r>
      <w:r w:rsidRPr="00396146">
        <w:rPr>
          <w:rFonts w:ascii="Times New Roman" w:hAnsi="Times New Roman" w:cs="Times New Roman"/>
          <w:color w:val="000000" w:themeColor="text1"/>
          <w:sz w:val="28"/>
          <w:szCs w:val="28"/>
        </w:rPr>
        <w:t>ное содержание, либо дополнительное ежемесячное материальное обеспечение за счёт средств федерального бюджета, бюджета иного субъекта Российской Федерации или местного бюджета.</w:t>
      </w:r>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Лица, замещавшие муниципальные должности Овсянковского сельсовета, вправе обратиться за установлением пенсии за выслугу лет в любое время, но не ранее назначения страховой пенсии по старости (инвалидности) в соотве</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 xml:space="preserve">ствии с </w:t>
      </w:r>
      <w:hyperlink r:id="rId19" w:history="1">
        <w:r w:rsidRPr="00396146">
          <w:rPr>
            <w:rFonts w:ascii="Times New Roman" w:hAnsi="Times New Roman" w:cs="Times New Roman"/>
            <w:color w:val="000000" w:themeColor="text1"/>
            <w:sz w:val="28"/>
            <w:szCs w:val="28"/>
          </w:rPr>
          <w:t>Федеральным законом</w:t>
        </w:r>
      </w:hyperlink>
      <w:r w:rsidRPr="00396146">
        <w:rPr>
          <w:rFonts w:ascii="Times New Roman" w:hAnsi="Times New Roman" w:cs="Times New Roman"/>
          <w:color w:val="000000" w:themeColor="text1"/>
          <w:sz w:val="28"/>
          <w:szCs w:val="28"/>
        </w:rPr>
        <w:t xml:space="preserve"> «О страховых пенсиях» либо досрочного назн</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 xml:space="preserve">чения пенсии в соответствии с </w:t>
      </w:r>
      <w:hyperlink r:id="rId20" w:history="1">
        <w:r w:rsidRPr="00396146">
          <w:rPr>
            <w:rFonts w:ascii="Times New Roman" w:hAnsi="Times New Roman" w:cs="Times New Roman"/>
            <w:color w:val="000000" w:themeColor="text1"/>
            <w:sz w:val="28"/>
            <w:szCs w:val="28"/>
          </w:rPr>
          <w:t>Законом</w:t>
        </w:r>
      </w:hyperlink>
      <w:r w:rsidRPr="00396146">
        <w:rPr>
          <w:rFonts w:ascii="Times New Roman" w:hAnsi="Times New Roman" w:cs="Times New Roman"/>
          <w:color w:val="000000" w:themeColor="text1"/>
          <w:sz w:val="28"/>
          <w:szCs w:val="28"/>
        </w:rPr>
        <w:t xml:space="preserve"> Российской Федерации «О занятости населения в Российской Федерации».</w:t>
      </w:r>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4.2. Пенсия за выслугу лет устанавливается исходя из размера базового денежного вознаграждения лица, замещавшего муниципальную должность О</w:t>
      </w:r>
      <w:r w:rsidRPr="00396146">
        <w:rPr>
          <w:rFonts w:ascii="Times New Roman" w:hAnsi="Times New Roman" w:cs="Times New Roman"/>
          <w:color w:val="000000" w:themeColor="text1"/>
          <w:sz w:val="28"/>
          <w:szCs w:val="28"/>
        </w:rPr>
        <w:t>в</w:t>
      </w:r>
      <w:r w:rsidRPr="00396146">
        <w:rPr>
          <w:rFonts w:ascii="Times New Roman" w:hAnsi="Times New Roman" w:cs="Times New Roman"/>
          <w:color w:val="000000" w:themeColor="text1"/>
          <w:sz w:val="28"/>
          <w:szCs w:val="28"/>
        </w:rPr>
        <w:t>сянковского сельсовета, и срока замещения муниципальной должности в соо</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ветствии с частью 4.3 настоящего раздела.</w:t>
      </w:r>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Назначение, выплата, индексация и перерасчёт пенсии за выслугу лет производятся в соответствии с настоящим порядком. </w:t>
      </w:r>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proofErr w:type="gramStart"/>
      <w:r w:rsidRPr="00396146">
        <w:rPr>
          <w:rFonts w:ascii="Times New Roman" w:hAnsi="Times New Roman" w:cs="Times New Roman"/>
          <w:color w:val="000000" w:themeColor="text1"/>
          <w:sz w:val="28"/>
          <w:szCs w:val="28"/>
        </w:rPr>
        <w:t>Пенсия за выслугу лет не выплачивается в период замещения госуда</w:t>
      </w:r>
      <w:r w:rsidRPr="00396146">
        <w:rPr>
          <w:rFonts w:ascii="Times New Roman" w:hAnsi="Times New Roman" w:cs="Times New Roman"/>
          <w:color w:val="000000" w:themeColor="text1"/>
          <w:sz w:val="28"/>
          <w:szCs w:val="28"/>
        </w:rPr>
        <w:t>р</w:t>
      </w:r>
      <w:r w:rsidRPr="00396146">
        <w:rPr>
          <w:rFonts w:ascii="Times New Roman" w:hAnsi="Times New Roman" w:cs="Times New Roman"/>
          <w:color w:val="000000" w:themeColor="text1"/>
          <w:sz w:val="28"/>
          <w:szCs w:val="28"/>
        </w:rPr>
        <w:t>ственной или муниципальной должности, замещаемых на постоянной оплач</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ваемой основе, должностей государственной службы Российской Федерации или должности муниципальной службы, а также в период получения госуда</w:t>
      </w:r>
      <w:r w:rsidRPr="00396146">
        <w:rPr>
          <w:rFonts w:ascii="Times New Roman" w:hAnsi="Times New Roman" w:cs="Times New Roman"/>
          <w:color w:val="000000" w:themeColor="text1"/>
          <w:sz w:val="28"/>
          <w:szCs w:val="28"/>
        </w:rPr>
        <w:t>р</w:t>
      </w:r>
      <w:r w:rsidRPr="00396146">
        <w:rPr>
          <w:rFonts w:ascii="Times New Roman" w:hAnsi="Times New Roman" w:cs="Times New Roman"/>
          <w:color w:val="000000" w:themeColor="text1"/>
          <w:sz w:val="28"/>
          <w:szCs w:val="28"/>
        </w:rPr>
        <w:t>ственных или муниципальных гарантий, связанных с прекращением полном</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чий или сокращением должностей либо с ликвидацией соответствующих орг</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нов государственной власти, государственных органов или органов местного самоуправления.</w:t>
      </w:r>
      <w:proofErr w:type="gramEnd"/>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lastRenderedPageBreak/>
        <w:t>4.3. Лицу, замещавшему муниципальную должность Овсянковского сел</w:t>
      </w:r>
      <w:r w:rsidRPr="00396146">
        <w:rPr>
          <w:rFonts w:ascii="Times New Roman" w:hAnsi="Times New Roman" w:cs="Times New Roman"/>
          <w:color w:val="000000" w:themeColor="text1"/>
          <w:sz w:val="28"/>
          <w:szCs w:val="28"/>
        </w:rPr>
        <w:t>ь</w:t>
      </w:r>
      <w:r w:rsidRPr="00396146">
        <w:rPr>
          <w:rFonts w:ascii="Times New Roman" w:hAnsi="Times New Roman" w:cs="Times New Roman"/>
          <w:color w:val="000000" w:themeColor="text1"/>
          <w:sz w:val="28"/>
          <w:szCs w:val="28"/>
        </w:rPr>
        <w:t>совета, пенсия за выслугу лет в связи с выходом на пенсию устанавливается в следующем размере:</w:t>
      </w:r>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1) при замещении муниципальной должности Овсянковского сельсовета сроком от года до трёх лет - 55 процентов базового денежного вознаграждения по соответствующей должности;</w:t>
      </w:r>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2) при замещении муниципальной должности Овсянковского сельсовета сроком свыше трёх лет - 75 процентов базового денежного вознаграждения по соответствующей должности.</w:t>
      </w:r>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Размер пенсии за выслугу лет увеличивается на районный коэффициент к заработной плате, установленный законом области для соответствующих те</w:t>
      </w:r>
      <w:r w:rsidRPr="00396146">
        <w:rPr>
          <w:rFonts w:ascii="Times New Roman" w:hAnsi="Times New Roman" w:cs="Times New Roman"/>
          <w:color w:val="000000" w:themeColor="text1"/>
          <w:sz w:val="28"/>
          <w:szCs w:val="28"/>
        </w:rPr>
        <w:t>р</w:t>
      </w:r>
      <w:r w:rsidRPr="00396146">
        <w:rPr>
          <w:rFonts w:ascii="Times New Roman" w:hAnsi="Times New Roman" w:cs="Times New Roman"/>
          <w:color w:val="000000" w:themeColor="text1"/>
          <w:sz w:val="28"/>
          <w:szCs w:val="28"/>
        </w:rPr>
        <w:t>риторий.</w:t>
      </w:r>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bookmarkStart w:id="1" w:name="sub_61123"/>
      <w:r w:rsidRPr="00396146">
        <w:rPr>
          <w:rFonts w:ascii="Times New Roman" w:hAnsi="Times New Roman" w:cs="Times New Roman"/>
          <w:color w:val="000000" w:themeColor="text1"/>
          <w:sz w:val="28"/>
          <w:szCs w:val="28"/>
        </w:rPr>
        <w:t>При выезде граждан за пределы области на новое постоянное место ж</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тельства размер пенсии за выслугу лет определяется без учета районного коэ</w:t>
      </w:r>
      <w:r w:rsidRPr="00396146">
        <w:rPr>
          <w:rFonts w:ascii="Times New Roman" w:hAnsi="Times New Roman" w:cs="Times New Roman"/>
          <w:color w:val="000000" w:themeColor="text1"/>
          <w:sz w:val="28"/>
          <w:szCs w:val="28"/>
        </w:rPr>
        <w:t>ф</w:t>
      </w:r>
      <w:r w:rsidRPr="00396146">
        <w:rPr>
          <w:rFonts w:ascii="Times New Roman" w:hAnsi="Times New Roman" w:cs="Times New Roman"/>
          <w:color w:val="000000" w:themeColor="text1"/>
          <w:sz w:val="28"/>
          <w:szCs w:val="28"/>
        </w:rPr>
        <w:t>фициента, за исключением лиц, стаж замещения муниципальных должностей района которых составляет не менее 5 лет.</w:t>
      </w:r>
    </w:p>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bookmarkStart w:id="2" w:name="sub_1205"/>
      <w:bookmarkEnd w:id="1"/>
      <w:r w:rsidRPr="00396146">
        <w:rPr>
          <w:rFonts w:ascii="Times New Roman" w:hAnsi="Times New Roman" w:cs="Times New Roman"/>
          <w:color w:val="000000" w:themeColor="text1"/>
          <w:sz w:val="28"/>
          <w:szCs w:val="28"/>
        </w:rPr>
        <w:t>4.4. В случае замещения нескольких муниципальных должностей пери</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ды замещения суммируются, а пенсия за выслугу лет рассчитывается исходя из размера базового денежного вознаграждения по выбору лица, замещавшего м</w:t>
      </w:r>
      <w:r w:rsidRPr="00396146">
        <w:rPr>
          <w:rFonts w:ascii="Times New Roman" w:hAnsi="Times New Roman" w:cs="Times New Roman"/>
          <w:color w:val="000000" w:themeColor="text1"/>
          <w:sz w:val="28"/>
          <w:szCs w:val="28"/>
        </w:rPr>
        <w:t>у</w:t>
      </w:r>
      <w:r w:rsidRPr="00396146">
        <w:rPr>
          <w:rFonts w:ascii="Times New Roman" w:hAnsi="Times New Roman" w:cs="Times New Roman"/>
          <w:color w:val="000000" w:themeColor="text1"/>
          <w:sz w:val="28"/>
          <w:szCs w:val="28"/>
        </w:rPr>
        <w:t>ниципальную должность, при условии замещения данной должности не менее одного года.</w:t>
      </w:r>
    </w:p>
    <w:bookmarkEnd w:id="2"/>
    <w:p w:rsidR="00A54C4A" w:rsidRPr="00396146" w:rsidRDefault="00A54C4A" w:rsidP="00A54C4A">
      <w:pPr>
        <w:autoSpaceDE w:val="0"/>
        <w:autoSpaceDN w:val="0"/>
        <w:adjustRightInd w:val="0"/>
        <w:spacing w:after="0"/>
        <w:ind w:firstLine="72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4.5. Выплата пенсии за выслугу лет, а также расходы на оплату услуг почтовой связи и оплату банковских услуг осуществляются за счет средств местного бюджета.</w:t>
      </w:r>
    </w:p>
    <w:p w:rsidR="00A54C4A" w:rsidRPr="00396146" w:rsidRDefault="00A54C4A" w:rsidP="00A54C4A">
      <w:pPr>
        <w:spacing w:after="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4.6. Пенсия за выслугу лет, предусмотренная настоящим разделом, индексир</w:t>
      </w:r>
      <w:r w:rsidRPr="00396146">
        <w:rPr>
          <w:rFonts w:ascii="Times New Roman" w:hAnsi="Times New Roman" w:cs="Times New Roman"/>
          <w:color w:val="000000" w:themeColor="text1"/>
          <w:sz w:val="28"/>
          <w:szCs w:val="28"/>
        </w:rPr>
        <w:t>у</w:t>
      </w:r>
      <w:r w:rsidRPr="00396146">
        <w:rPr>
          <w:rFonts w:ascii="Times New Roman" w:hAnsi="Times New Roman" w:cs="Times New Roman"/>
          <w:color w:val="000000" w:themeColor="text1"/>
          <w:sz w:val="28"/>
          <w:szCs w:val="28"/>
        </w:rPr>
        <w:t>ется в размере и сроки, установленные решением Овсянковского сельского  С</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вета народных депутатов о бюджете Овсянковского сельсовета на очередной финансовый год и плановый период для индексации базового денежного возн</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граждения лиц, замещающих муниципальные должности района.</w:t>
      </w:r>
    </w:p>
    <w:p w:rsidR="0031525A" w:rsidRPr="00396146" w:rsidRDefault="0031525A" w:rsidP="00A54C4A">
      <w:pPr>
        <w:spacing w:after="0"/>
        <w:jc w:val="both"/>
        <w:rPr>
          <w:rFonts w:ascii="Times New Roman" w:hAnsi="Times New Roman" w:cs="Times New Roman"/>
          <w:color w:val="000000" w:themeColor="text1"/>
          <w:sz w:val="28"/>
          <w:szCs w:val="28"/>
        </w:rPr>
      </w:pPr>
    </w:p>
    <w:p w:rsidR="00A54C4A" w:rsidRPr="00396146" w:rsidRDefault="00A54C4A" w:rsidP="00A54C4A">
      <w:pPr>
        <w:spacing w:after="0"/>
        <w:jc w:val="center"/>
        <w:rPr>
          <w:rFonts w:ascii="Times New Roman" w:hAnsi="Times New Roman" w:cs="Times New Roman"/>
          <w:b/>
          <w:color w:val="000000" w:themeColor="text1"/>
          <w:sz w:val="28"/>
          <w:szCs w:val="28"/>
        </w:rPr>
      </w:pPr>
      <w:r w:rsidRPr="00396146">
        <w:rPr>
          <w:rFonts w:ascii="Times New Roman" w:hAnsi="Times New Roman" w:cs="Times New Roman"/>
          <w:b/>
          <w:color w:val="000000" w:themeColor="text1"/>
          <w:sz w:val="28"/>
          <w:szCs w:val="28"/>
        </w:rPr>
        <w:t>V. Порядок приостановления, возобновления и прекращения выплаты пенсии</w:t>
      </w:r>
    </w:p>
    <w:p w:rsidR="00A54C4A" w:rsidRPr="00396146" w:rsidRDefault="00A54C4A" w:rsidP="00A54C4A">
      <w:pPr>
        <w:spacing w:after="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5.1. Пенсия за выслугу лет не выплачивается в случаях:</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1) нахождения на муниципальной службе, государственной службе, з</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 xml:space="preserve">мещении муниципальной должности или государственной должности; </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2) получения муниципальных гарантий, связанных с прекращением по</w:t>
      </w:r>
      <w:r w:rsidRPr="00396146">
        <w:rPr>
          <w:rFonts w:ascii="Times New Roman" w:hAnsi="Times New Roman" w:cs="Times New Roman"/>
          <w:color w:val="000000" w:themeColor="text1"/>
          <w:sz w:val="28"/>
          <w:szCs w:val="28"/>
        </w:rPr>
        <w:t>л</w:t>
      </w:r>
      <w:r w:rsidRPr="00396146">
        <w:rPr>
          <w:rFonts w:ascii="Times New Roman" w:hAnsi="Times New Roman" w:cs="Times New Roman"/>
          <w:color w:val="000000" w:themeColor="text1"/>
          <w:sz w:val="28"/>
          <w:szCs w:val="28"/>
        </w:rPr>
        <w:t>номочий или сокращением должностей, либо ликвидацией соответствующих муниципальных органов;</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lastRenderedPageBreak/>
        <w:t>3) выезда на постоянное место жительства за пределы территории Ро</w:t>
      </w:r>
      <w:r w:rsidRPr="00396146">
        <w:rPr>
          <w:rFonts w:ascii="Times New Roman" w:hAnsi="Times New Roman" w:cs="Times New Roman"/>
          <w:color w:val="000000" w:themeColor="text1"/>
          <w:sz w:val="28"/>
          <w:szCs w:val="28"/>
        </w:rPr>
        <w:t>с</w:t>
      </w:r>
      <w:r w:rsidRPr="00396146">
        <w:rPr>
          <w:rFonts w:ascii="Times New Roman" w:hAnsi="Times New Roman" w:cs="Times New Roman"/>
          <w:color w:val="000000" w:themeColor="text1"/>
          <w:sz w:val="28"/>
          <w:szCs w:val="28"/>
        </w:rPr>
        <w:t>сийской Федерации;</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4) назначения пенсии за выслугу лет, доплаты к государственной пе</w:t>
      </w:r>
      <w:r w:rsidRPr="00396146">
        <w:rPr>
          <w:rFonts w:ascii="Times New Roman" w:hAnsi="Times New Roman" w:cs="Times New Roman"/>
          <w:color w:val="000000" w:themeColor="text1"/>
          <w:sz w:val="28"/>
          <w:szCs w:val="28"/>
        </w:rPr>
        <w:t>н</w:t>
      </w:r>
      <w:r w:rsidRPr="00396146">
        <w:rPr>
          <w:rFonts w:ascii="Times New Roman" w:hAnsi="Times New Roman" w:cs="Times New Roman"/>
          <w:color w:val="000000" w:themeColor="text1"/>
          <w:sz w:val="28"/>
          <w:szCs w:val="28"/>
        </w:rPr>
        <w:t>сии, ежемесячного пожизненного содержания, дополнительного материального обеспечения за счёт средств федерального бюджета, бюджета субъекта Росси</w:t>
      </w:r>
      <w:r w:rsidRPr="00396146">
        <w:rPr>
          <w:rFonts w:ascii="Times New Roman" w:hAnsi="Times New Roman" w:cs="Times New Roman"/>
          <w:color w:val="000000" w:themeColor="text1"/>
          <w:sz w:val="28"/>
          <w:szCs w:val="28"/>
        </w:rPr>
        <w:t>й</w:t>
      </w:r>
      <w:r w:rsidRPr="00396146">
        <w:rPr>
          <w:rFonts w:ascii="Times New Roman" w:hAnsi="Times New Roman" w:cs="Times New Roman"/>
          <w:color w:val="000000" w:themeColor="text1"/>
          <w:sz w:val="28"/>
          <w:szCs w:val="28"/>
        </w:rPr>
        <w:t>ской Федерации или иного местного бюджета;</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5) смерти получателя.</w:t>
      </w:r>
    </w:p>
    <w:p w:rsidR="00A54C4A" w:rsidRPr="00396146" w:rsidRDefault="00A54C4A" w:rsidP="00A54C4A">
      <w:pPr>
        <w:spacing w:after="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ab/>
        <w:t>5.2. Лицо, получающее пенсию за выслугу лет и назначенное (выбранное) на государственную должность, муниципальную должность, должность гос</w:t>
      </w:r>
      <w:r w:rsidRPr="00396146">
        <w:rPr>
          <w:rFonts w:ascii="Times New Roman" w:hAnsi="Times New Roman" w:cs="Times New Roman"/>
          <w:color w:val="000000" w:themeColor="text1"/>
          <w:sz w:val="28"/>
          <w:szCs w:val="28"/>
        </w:rPr>
        <w:t>у</w:t>
      </w:r>
      <w:r w:rsidRPr="00396146">
        <w:rPr>
          <w:rFonts w:ascii="Times New Roman" w:hAnsi="Times New Roman" w:cs="Times New Roman"/>
          <w:color w:val="000000" w:themeColor="text1"/>
          <w:sz w:val="28"/>
          <w:szCs w:val="28"/>
        </w:rPr>
        <w:t xml:space="preserve">дарственной  гражданской службы или должность муниципальной службы, обязано в месячный срок сообщить об этом в администрацию Овсянковского сельсовета, назначивший пенсию за выслугу лет.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На основании заявления лица   с приложением копии приказа (распор</w:t>
      </w:r>
      <w:r w:rsidRPr="00396146">
        <w:rPr>
          <w:rFonts w:ascii="Times New Roman" w:hAnsi="Times New Roman" w:cs="Times New Roman"/>
          <w:color w:val="000000" w:themeColor="text1"/>
          <w:sz w:val="28"/>
          <w:szCs w:val="28"/>
        </w:rPr>
        <w:t>я</w:t>
      </w:r>
      <w:r w:rsidRPr="00396146">
        <w:rPr>
          <w:rFonts w:ascii="Times New Roman" w:hAnsi="Times New Roman" w:cs="Times New Roman"/>
          <w:color w:val="000000" w:themeColor="text1"/>
          <w:sz w:val="28"/>
          <w:szCs w:val="28"/>
        </w:rPr>
        <w:t>жения, решения) о назначении (избрании) на государственную должность, должность государственной гражданской службы, муниципальную должность или должность муниципальной службы, Комиссия принимает решение о пр</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остановлении  выплаты пенсии за выслугу лет.</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Выплата пенсии приостанавливается с 1-го числа, следующего за мес</w:t>
      </w:r>
      <w:r w:rsidRPr="00396146">
        <w:rPr>
          <w:rFonts w:ascii="Times New Roman" w:hAnsi="Times New Roman" w:cs="Times New Roman"/>
          <w:color w:val="000000" w:themeColor="text1"/>
          <w:sz w:val="28"/>
          <w:szCs w:val="28"/>
        </w:rPr>
        <w:t>я</w:t>
      </w:r>
      <w:r w:rsidRPr="00396146">
        <w:rPr>
          <w:rFonts w:ascii="Times New Roman" w:hAnsi="Times New Roman" w:cs="Times New Roman"/>
          <w:color w:val="000000" w:themeColor="text1"/>
          <w:sz w:val="28"/>
          <w:szCs w:val="28"/>
        </w:rPr>
        <w:t>цем, в котором произошло назначение (избрание) на одну из указанных дол</w:t>
      </w:r>
      <w:r w:rsidRPr="00396146">
        <w:rPr>
          <w:rFonts w:ascii="Times New Roman" w:hAnsi="Times New Roman" w:cs="Times New Roman"/>
          <w:color w:val="000000" w:themeColor="text1"/>
          <w:sz w:val="28"/>
          <w:szCs w:val="28"/>
        </w:rPr>
        <w:t>ж</w:t>
      </w:r>
      <w:r w:rsidRPr="00396146">
        <w:rPr>
          <w:rFonts w:ascii="Times New Roman" w:hAnsi="Times New Roman" w:cs="Times New Roman"/>
          <w:color w:val="000000" w:themeColor="text1"/>
          <w:sz w:val="28"/>
          <w:szCs w:val="28"/>
        </w:rPr>
        <w:t>ностей на основании решения Комиссии.</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5.3. При последующем освобождении от государственной должности, должности государственной гражданской службы, муниципальной должности или должности муниципальной службы выплата пенсии за выслугу лет возо</w:t>
      </w:r>
      <w:r w:rsidRPr="00396146">
        <w:rPr>
          <w:rFonts w:ascii="Times New Roman" w:hAnsi="Times New Roman" w:cs="Times New Roman"/>
          <w:color w:val="000000" w:themeColor="text1"/>
          <w:sz w:val="28"/>
          <w:szCs w:val="28"/>
        </w:rPr>
        <w:t>б</w:t>
      </w:r>
      <w:r w:rsidRPr="00396146">
        <w:rPr>
          <w:rFonts w:ascii="Times New Roman" w:hAnsi="Times New Roman" w:cs="Times New Roman"/>
          <w:color w:val="000000" w:themeColor="text1"/>
          <w:sz w:val="28"/>
          <w:szCs w:val="28"/>
        </w:rPr>
        <w:t>новляется на общих основаниях по заявлению лица с приложением полного п</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кета документов, указанных в части 2.1.раздела 2 настоящего Положения.</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Комиссия в месячный срок со дня поступления  пакета документов и з</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явления  о возобновлении выплаты пенсии за выслугу лет  принимает решение, о котором письменно сообщает  заявителю.</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Выплата пенсии за выслугу лет возобновляется с 1-го числа месяца сл</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 xml:space="preserve">дующего за месяцем, в котором лицо, имеющее право на получение пенсии за выслугу лет обратилось за возобновлением ее выплаты.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5.4. При централизованном изменении размера страховой пенсии лицо, получающее пенсию за выслугу лет, обязано в месячный срок направить спра</w:t>
      </w:r>
      <w:r w:rsidRPr="00396146">
        <w:rPr>
          <w:rFonts w:ascii="Times New Roman" w:hAnsi="Times New Roman" w:cs="Times New Roman"/>
          <w:color w:val="000000" w:themeColor="text1"/>
          <w:sz w:val="28"/>
          <w:szCs w:val="28"/>
        </w:rPr>
        <w:t>в</w:t>
      </w:r>
      <w:r w:rsidRPr="00396146">
        <w:rPr>
          <w:rFonts w:ascii="Times New Roman" w:hAnsi="Times New Roman" w:cs="Times New Roman"/>
          <w:color w:val="000000" w:themeColor="text1"/>
          <w:sz w:val="28"/>
          <w:szCs w:val="28"/>
        </w:rPr>
        <w:t>ку Пенсионного фонда об изменении размера страховой части пенсии по стар</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сти (инвалидности) в администрацию Овсянковского сельсовета, выплачива</w:t>
      </w:r>
      <w:r w:rsidRPr="00396146">
        <w:rPr>
          <w:rFonts w:ascii="Times New Roman" w:hAnsi="Times New Roman" w:cs="Times New Roman"/>
          <w:color w:val="000000" w:themeColor="text1"/>
          <w:sz w:val="28"/>
          <w:szCs w:val="28"/>
        </w:rPr>
        <w:t>ю</w:t>
      </w:r>
      <w:r w:rsidRPr="00396146">
        <w:rPr>
          <w:rFonts w:ascii="Times New Roman" w:hAnsi="Times New Roman" w:cs="Times New Roman"/>
          <w:color w:val="000000" w:themeColor="text1"/>
          <w:sz w:val="28"/>
          <w:szCs w:val="28"/>
        </w:rPr>
        <w:t>щий пенсию за выслугу лет.</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5.5. При неполучении справки, указанной в части 5.4. выплата пенсии за выслугу лет приостанавливается. Выплата пенсии за выслугу лет прекращается с 1-го числа месяца, следующего за месяцем, в котором изменён размер страх</w:t>
      </w:r>
      <w:r w:rsidRPr="00396146">
        <w:rPr>
          <w:rFonts w:cs="Times New Roman"/>
          <w:color w:val="000000" w:themeColor="text1"/>
          <w:szCs w:val="28"/>
        </w:rPr>
        <w:t>о</w:t>
      </w:r>
      <w:r w:rsidRPr="00396146">
        <w:rPr>
          <w:rFonts w:cs="Times New Roman"/>
          <w:color w:val="000000" w:themeColor="text1"/>
          <w:szCs w:val="28"/>
        </w:rPr>
        <w:t xml:space="preserve">вой части пенсии по старости (инвалидности) на основании решения Комиссии, </w:t>
      </w:r>
      <w:r w:rsidRPr="00396146">
        <w:rPr>
          <w:rFonts w:cs="Times New Roman"/>
          <w:color w:val="000000" w:themeColor="text1"/>
          <w:szCs w:val="28"/>
        </w:rPr>
        <w:lastRenderedPageBreak/>
        <w:t>с обязательным письменным уведомлением об этом получателя пенсии за в</w:t>
      </w:r>
      <w:r w:rsidRPr="00396146">
        <w:rPr>
          <w:rFonts w:cs="Times New Roman"/>
          <w:color w:val="000000" w:themeColor="text1"/>
          <w:szCs w:val="28"/>
        </w:rPr>
        <w:t>ы</w:t>
      </w:r>
      <w:r w:rsidRPr="00396146">
        <w:rPr>
          <w:rFonts w:cs="Times New Roman"/>
          <w:color w:val="000000" w:themeColor="text1"/>
          <w:szCs w:val="28"/>
        </w:rPr>
        <w:t>слугу лет.</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5.6. В случае смерти получателя пенсии за выслугу лет, выплата пенсии прекращается с 1-го числа месяца, следующего за месяцем, в котором произ</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шло это событие.</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5.7. Основанием для приостановления (прекращения) выплаты пенсии за выслугу лет  является распоряжение главы Овсянковского сельсовета, изданное на основании решения Комиссии.</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 xml:space="preserve">5.8. </w:t>
      </w:r>
      <w:proofErr w:type="gramStart"/>
      <w:r w:rsidRPr="00396146">
        <w:rPr>
          <w:rFonts w:cs="Times New Roman"/>
          <w:color w:val="000000" w:themeColor="text1"/>
          <w:szCs w:val="28"/>
        </w:rPr>
        <w:t>Лица, получающие пенсию за выслугу лет и выехавшие  на постоя</w:t>
      </w:r>
      <w:r w:rsidRPr="00396146">
        <w:rPr>
          <w:rFonts w:cs="Times New Roman"/>
          <w:color w:val="000000" w:themeColor="text1"/>
          <w:szCs w:val="28"/>
        </w:rPr>
        <w:t>н</w:t>
      </w:r>
      <w:r w:rsidRPr="00396146">
        <w:rPr>
          <w:rFonts w:cs="Times New Roman"/>
          <w:color w:val="000000" w:themeColor="text1"/>
          <w:szCs w:val="28"/>
        </w:rPr>
        <w:t>ное место жительства за пределы Зейского района, для продолжения выплаты пенсии за выслугу лет, обязаны ежеквартально представлять в администрацию Овсянковского сельсовета, выплачивающий пенсию за выслугу лет справку о размере страховой части пенсии по старости (инвалидности) от органа, ос</w:t>
      </w:r>
      <w:r w:rsidRPr="00396146">
        <w:rPr>
          <w:rFonts w:cs="Times New Roman"/>
          <w:color w:val="000000" w:themeColor="text1"/>
          <w:szCs w:val="28"/>
        </w:rPr>
        <w:t>у</w:t>
      </w:r>
      <w:r w:rsidRPr="00396146">
        <w:rPr>
          <w:rFonts w:cs="Times New Roman"/>
          <w:color w:val="000000" w:themeColor="text1"/>
          <w:szCs w:val="28"/>
        </w:rPr>
        <w:t>ществляющего пенсионное обеспечение по новому месту жительства.</w:t>
      </w:r>
      <w:proofErr w:type="gramEnd"/>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5.9. Сумма  пенсии за выслугу лет, не полученная получателем пенсии по вине органа, назначающего и выплачивающего пенсию, выплачивается за пр</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шлое время без ограничения каким-либо сроком.</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5.10. Возобновление приостановленной выплаты пенсии за выслугу лет осуществляется  по распоряжению руководителя органа местного самоуправл</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 xml:space="preserve">ния района с момента получения (регистрации) необходимых для начисления или изменения размера пенсии документов, подтверждающих основание для возобновления выплаты по решению Комиссии.  </w:t>
      </w:r>
    </w:p>
    <w:p w:rsidR="00A54C4A" w:rsidRPr="00396146" w:rsidRDefault="00A54C4A" w:rsidP="00A54C4A">
      <w:pPr>
        <w:spacing w:after="0"/>
        <w:ind w:firstLine="708"/>
        <w:jc w:val="both"/>
        <w:rPr>
          <w:rFonts w:ascii="Times New Roman" w:hAnsi="Times New Roman" w:cs="Times New Roman"/>
          <w:color w:val="000000" w:themeColor="text1"/>
          <w:sz w:val="28"/>
          <w:szCs w:val="28"/>
        </w:rPr>
        <w:sectPr w:rsidR="00A54C4A" w:rsidRPr="00396146" w:rsidSect="00A54C4A">
          <w:headerReference w:type="even" r:id="rId21"/>
          <w:headerReference w:type="default" r:id="rId22"/>
          <w:pgSz w:w="11909" w:h="16834"/>
          <w:pgMar w:top="899" w:right="567" w:bottom="851" w:left="1701" w:header="720" w:footer="720" w:gutter="0"/>
          <w:cols w:space="60"/>
          <w:noEndnote/>
          <w:titlePg/>
          <w:docGrid w:linePitch="326"/>
        </w:sectPr>
      </w:pPr>
      <w:r w:rsidRPr="00396146">
        <w:rPr>
          <w:rFonts w:ascii="Times New Roman" w:hAnsi="Times New Roman" w:cs="Times New Roman"/>
          <w:color w:val="000000" w:themeColor="text1"/>
          <w:sz w:val="28"/>
          <w:szCs w:val="28"/>
        </w:rPr>
        <w:t>5.11.Исключить.</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lastRenderedPageBreak/>
        <w:t>5.12. Сумма пенсии за выслугу лет, причитающаяся получателю пенсии и не полученная им в связи со смертью, выплачивается его наследникам в соо</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ветствии с действующим законодательством.</w:t>
      </w:r>
    </w:p>
    <w:p w:rsidR="00A54C4A" w:rsidRPr="00396146" w:rsidRDefault="00A54C4A" w:rsidP="00A54C4A">
      <w:pPr>
        <w:spacing w:after="0"/>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 </w:t>
      </w:r>
    </w:p>
    <w:p w:rsidR="00A54C4A" w:rsidRPr="00396146" w:rsidRDefault="00A54C4A" w:rsidP="00A54C4A">
      <w:pPr>
        <w:spacing w:after="0"/>
        <w:jc w:val="center"/>
        <w:rPr>
          <w:rFonts w:ascii="Times New Roman" w:hAnsi="Times New Roman" w:cs="Times New Roman"/>
          <w:b/>
          <w:color w:val="000000" w:themeColor="text1"/>
          <w:sz w:val="28"/>
          <w:szCs w:val="28"/>
        </w:rPr>
      </w:pPr>
      <w:r w:rsidRPr="00396146">
        <w:rPr>
          <w:rFonts w:ascii="Times New Roman" w:hAnsi="Times New Roman" w:cs="Times New Roman"/>
          <w:b/>
          <w:color w:val="000000" w:themeColor="text1"/>
          <w:sz w:val="28"/>
          <w:szCs w:val="28"/>
        </w:rPr>
        <w:t>VI. Порядок перерасчета пенсии за выслугу лет</w:t>
      </w:r>
    </w:p>
    <w:p w:rsidR="00A54C4A" w:rsidRPr="00396146" w:rsidRDefault="00A54C4A" w:rsidP="00A54C4A">
      <w:pPr>
        <w:spacing w:after="0"/>
        <w:jc w:val="both"/>
        <w:rPr>
          <w:rFonts w:ascii="Times New Roman" w:hAnsi="Times New Roman" w:cs="Times New Roman"/>
          <w:color w:val="000000" w:themeColor="text1"/>
          <w:sz w:val="28"/>
          <w:szCs w:val="28"/>
        </w:rPr>
      </w:pP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6.1. Исключить.</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6.2. Исключить.</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6.3. Перерасчёт размера пенсии за выслугу лет производится в случаях:</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1) изменения размера страховой части пенсии по старости (инвалидн</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сти);</w:t>
      </w:r>
    </w:p>
    <w:p w:rsidR="00A54C4A" w:rsidRPr="00396146" w:rsidRDefault="00A54C4A" w:rsidP="00A54C4A">
      <w:pPr>
        <w:spacing w:after="0"/>
        <w:ind w:firstLine="851"/>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2) централизованного повышения (индексации) должностных окладов муниципальных служащих (включая повышение должностных окладов по о</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дельным должностям муниципальной службы района).</w:t>
      </w:r>
    </w:p>
    <w:p w:rsidR="00A54C4A" w:rsidRPr="00396146" w:rsidRDefault="00A54C4A" w:rsidP="00A54C4A">
      <w:pPr>
        <w:pStyle w:val="a3"/>
        <w:spacing w:before="0" w:beforeAutospacing="0" w:after="0" w:afterAutospacing="0"/>
        <w:ind w:firstLine="709"/>
        <w:jc w:val="both"/>
        <w:rPr>
          <w:rFonts w:cs="Times New Roman"/>
          <w:color w:val="000000" w:themeColor="text1"/>
          <w:szCs w:val="28"/>
        </w:rPr>
      </w:pPr>
      <w:r w:rsidRPr="00396146">
        <w:rPr>
          <w:rFonts w:cs="Times New Roman"/>
          <w:color w:val="000000" w:themeColor="text1"/>
          <w:szCs w:val="28"/>
        </w:rPr>
        <w:t>6.4. Перерасчёт размера пенсии за выслугу лет в связи с изменением ра</w:t>
      </w:r>
      <w:r w:rsidRPr="00396146">
        <w:rPr>
          <w:rFonts w:cs="Times New Roman"/>
          <w:color w:val="000000" w:themeColor="text1"/>
          <w:szCs w:val="28"/>
        </w:rPr>
        <w:t>з</w:t>
      </w:r>
      <w:r w:rsidRPr="00396146">
        <w:rPr>
          <w:rFonts w:cs="Times New Roman"/>
          <w:color w:val="000000" w:themeColor="text1"/>
          <w:szCs w:val="28"/>
        </w:rPr>
        <w:t>мера страховой части пенсии по старости (инвалидности) производится Коми</w:t>
      </w:r>
      <w:r w:rsidRPr="00396146">
        <w:rPr>
          <w:rFonts w:cs="Times New Roman"/>
          <w:color w:val="000000" w:themeColor="text1"/>
          <w:szCs w:val="28"/>
        </w:rPr>
        <w:t>с</w:t>
      </w:r>
      <w:r w:rsidRPr="00396146">
        <w:rPr>
          <w:rFonts w:cs="Times New Roman"/>
          <w:color w:val="000000" w:themeColor="text1"/>
          <w:szCs w:val="28"/>
        </w:rPr>
        <w:t>сией на основании справки с Пенсионного фонда о размере назначенной стр</w:t>
      </w:r>
      <w:r w:rsidRPr="00396146">
        <w:rPr>
          <w:rFonts w:cs="Times New Roman"/>
          <w:color w:val="000000" w:themeColor="text1"/>
          <w:szCs w:val="28"/>
        </w:rPr>
        <w:t>а</w:t>
      </w:r>
      <w:r w:rsidRPr="00396146">
        <w:rPr>
          <w:rFonts w:cs="Times New Roman"/>
          <w:color w:val="000000" w:themeColor="text1"/>
          <w:szCs w:val="28"/>
        </w:rPr>
        <w:lastRenderedPageBreak/>
        <w:t>ховой части пенсии по старости (инвалидности), предоставленной лицом, пол</w:t>
      </w:r>
      <w:r w:rsidRPr="00396146">
        <w:rPr>
          <w:rFonts w:cs="Times New Roman"/>
          <w:color w:val="000000" w:themeColor="text1"/>
          <w:szCs w:val="28"/>
        </w:rPr>
        <w:t>у</w:t>
      </w:r>
      <w:r w:rsidRPr="00396146">
        <w:rPr>
          <w:rFonts w:cs="Times New Roman"/>
          <w:color w:val="000000" w:themeColor="text1"/>
          <w:szCs w:val="28"/>
        </w:rPr>
        <w:t>чающим пенсию за выслугу лет.</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6.5. </w:t>
      </w:r>
      <w:proofErr w:type="gramStart"/>
      <w:r w:rsidRPr="00396146">
        <w:rPr>
          <w:rFonts w:ascii="Times New Roman" w:hAnsi="Times New Roman" w:cs="Times New Roman"/>
          <w:color w:val="000000" w:themeColor="text1"/>
          <w:sz w:val="28"/>
          <w:szCs w:val="28"/>
        </w:rPr>
        <w:t>Перерасчет пенсии за выслугу лет при централизованном повышении (индексации) должностных окладов муниципальных служащих (включая п</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вышение должностных окладов по отдельным должностям муниципальной службы) производится путем индексации размера среднемесячного денежного содержания муниципального служащего, из которого исчислялась пенсия, на индекс повышения должностных окладов по соответствующей должности и п</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следующего исчисления размера пенсии, исходя из размера проиндексирова</w:t>
      </w:r>
      <w:r w:rsidRPr="00396146">
        <w:rPr>
          <w:rFonts w:ascii="Times New Roman" w:hAnsi="Times New Roman" w:cs="Times New Roman"/>
          <w:color w:val="000000" w:themeColor="text1"/>
          <w:sz w:val="28"/>
          <w:szCs w:val="28"/>
        </w:rPr>
        <w:t>н</w:t>
      </w:r>
      <w:r w:rsidRPr="00396146">
        <w:rPr>
          <w:rFonts w:ascii="Times New Roman" w:hAnsi="Times New Roman" w:cs="Times New Roman"/>
          <w:color w:val="000000" w:themeColor="text1"/>
          <w:sz w:val="28"/>
          <w:szCs w:val="28"/>
        </w:rPr>
        <w:t>ного среднемесячного денежного содержания.</w:t>
      </w:r>
      <w:proofErr w:type="gramEnd"/>
      <w:r w:rsidRPr="00396146">
        <w:rPr>
          <w:rFonts w:ascii="Times New Roman" w:hAnsi="Times New Roman" w:cs="Times New Roman"/>
          <w:color w:val="000000" w:themeColor="text1"/>
          <w:sz w:val="28"/>
          <w:szCs w:val="28"/>
        </w:rPr>
        <w:t xml:space="preserve"> При этом размер проиндексир</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ванного среднемесячного денежного содержания, из которого определяется размер пенсии, не может превышать 2,7 должностного оклада, установленного решением Овсянковского сельского Совета народных депутатов в результате централизованного повышения (индексации) должностных окладов муниц</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пальных служащих по соответствующей должности. Размер должностного оклада увеличивается на районный коэффициент к заработной плате, устано</w:t>
      </w:r>
      <w:r w:rsidRPr="00396146">
        <w:rPr>
          <w:rFonts w:ascii="Times New Roman" w:hAnsi="Times New Roman" w:cs="Times New Roman"/>
          <w:color w:val="000000" w:themeColor="text1"/>
          <w:sz w:val="28"/>
          <w:szCs w:val="28"/>
        </w:rPr>
        <w:t>в</w:t>
      </w:r>
      <w:r w:rsidRPr="00396146">
        <w:rPr>
          <w:rFonts w:ascii="Times New Roman" w:hAnsi="Times New Roman" w:cs="Times New Roman"/>
          <w:color w:val="000000" w:themeColor="text1"/>
          <w:sz w:val="28"/>
          <w:szCs w:val="28"/>
        </w:rPr>
        <w:t xml:space="preserve">ленный законом Амурской области для  соответствующих территорий.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6.6. Индекс повышения должностных окладов утверждается постановл</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нием администрации Овсянковского сельсовета в соответствии с нормативн</w:t>
      </w:r>
      <w:r w:rsidRPr="00396146">
        <w:rPr>
          <w:rFonts w:ascii="Times New Roman" w:hAnsi="Times New Roman" w:cs="Times New Roman"/>
          <w:color w:val="000000" w:themeColor="text1"/>
          <w:sz w:val="28"/>
          <w:szCs w:val="28"/>
        </w:rPr>
        <w:t>ы</w:t>
      </w:r>
      <w:r w:rsidRPr="00396146">
        <w:rPr>
          <w:rFonts w:ascii="Times New Roman" w:hAnsi="Times New Roman" w:cs="Times New Roman"/>
          <w:color w:val="000000" w:themeColor="text1"/>
          <w:sz w:val="28"/>
          <w:szCs w:val="28"/>
        </w:rPr>
        <w:t>ми правовыми актами Амурской области.</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6.7. При повышении денежного вознаграждения лиц, замещающих мун</w:t>
      </w:r>
      <w:r w:rsidRPr="00396146">
        <w:rPr>
          <w:rFonts w:ascii="Times New Roman" w:hAnsi="Times New Roman" w:cs="Times New Roman"/>
          <w:color w:val="000000" w:themeColor="text1"/>
          <w:sz w:val="28"/>
          <w:szCs w:val="28"/>
        </w:rPr>
        <w:t>и</w:t>
      </w:r>
      <w:r w:rsidRPr="00396146">
        <w:rPr>
          <w:rFonts w:ascii="Times New Roman" w:hAnsi="Times New Roman" w:cs="Times New Roman"/>
          <w:color w:val="000000" w:themeColor="text1"/>
          <w:sz w:val="28"/>
          <w:szCs w:val="28"/>
        </w:rPr>
        <w:t xml:space="preserve">ципальные должности, размер пенсии исчисляется в соответствии с разделом 3. настоящего Положения, исходя из нового размера денежного вознаграждения по соответствующей должности.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 xml:space="preserve">6.8. </w:t>
      </w:r>
      <w:proofErr w:type="gramStart"/>
      <w:r w:rsidRPr="00396146">
        <w:rPr>
          <w:rFonts w:ascii="Times New Roman" w:hAnsi="Times New Roman" w:cs="Times New Roman"/>
          <w:color w:val="000000" w:themeColor="text1"/>
          <w:sz w:val="28"/>
          <w:szCs w:val="28"/>
        </w:rPr>
        <w:t>Если за период со дня прекращения муниципальной службы (пр</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кращения полномочий) до даты установления пенсии за выслугу лет месячное денежное содержание муниципальных служащих (денежное вознаграждение лиц, замещающих муниципальные должности) изменялось на основании реш</w:t>
      </w:r>
      <w:r w:rsidRPr="00396146">
        <w:rPr>
          <w:rFonts w:ascii="Times New Roman" w:hAnsi="Times New Roman" w:cs="Times New Roman"/>
          <w:color w:val="000000" w:themeColor="text1"/>
          <w:sz w:val="28"/>
          <w:szCs w:val="28"/>
        </w:rPr>
        <w:t>е</w:t>
      </w:r>
      <w:r w:rsidRPr="00396146">
        <w:rPr>
          <w:rFonts w:ascii="Times New Roman" w:hAnsi="Times New Roman" w:cs="Times New Roman"/>
          <w:color w:val="000000" w:themeColor="text1"/>
          <w:sz w:val="28"/>
          <w:szCs w:val="28"/>
        </w:rPr>
        <w:t>ний Овсянковского сельского Совета народных депутатов, Комиссией ос</w:t>
      </w:r>
      <w:r w:rsidRPr="00396146">
        <w:rPr>
          <w:rFonts w:ascii="Times New Roman" w:hAnsi="Times New Roman" w:cs="Times New Roman"/>
          <w:color w:val="000000" w:themeColor="text1"/>
          <w:sz w:val="28"/>
          <w:szCs w:val="28"/>
        </w:rPr>
        <w:t>у</w:t>
      </w:r>
      <w:r w:rsidRPr="00396146">
        <w:rPr>
          <w:rFonts w:ascii="Times New Roman" w:hAnsi="Times New Roman" w:cs="Times New Roman"/>
          <w:color w:val="000000" w:themeColor="text1"/>
          <w:sz w:val="28"/>
          <w:szCs w:val="28"/>
        </w:rPr>
        <w:t>ществляется индексация среднемесячного денежного содержания на устано</w:t>
      </w:r>
      <w:r w:rsidRPr="00396146">
        <w:rPr>
          <w:rFonts w:ascii="Times New Roman" w:hAnsi="Times New Roman" w:cs="Times New Roman"/>
          <w:color w:val="000000" w:themeColor="text1"/>
          <w:sz w:val="28"/>
          <w:szCs w:val="28"/>
        </w:rPr>
        <w:t>в</w:t>
      </w:r>
      <w:r w:rsidRPr="00396146">
        <w:rPr>
          <w:rFonts w:ascii="Times New Roman" w:hAnsi="Times New Roman" w:cs="Times New Roman"/>
          <w:color w:val="000000" w:themeColor="text1"/>
          <w:sz w:val="28"/>
          <w:szCs w:val="28"/>
        </w:rPr>
        <w:t>ленные ранее коэффициенты роста денежного содержания по соответствующей должности, а также на индексы повышения должностных окладов</w:t>
      </w:r>
      <w:proofErr w:type="gramEnd"/>
      <w:r w:rsidRPr="00396146">
        <w:rPr>
          <w:rFonts w:ascii="Times New Roman" w:hAnsi="Times New Roman" w:cs="Times New Roman"/>
          <w:color w:val="000000" w:themeColor="text1"/>
          <w:sz w:val="28"/>
          <w:szCs w:val="28"/>
        </w:rPr>
        <w:t xml:space="preserve"> в соотве</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ствии с частью 6.3. настоящего Положения, а пенсия за выслугу лет лицам, з</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мещавшим муниципальные должности, назначается исходя из денежного во</w:t>
      </w:r>
      <w:r w:rsidRPr="00396146">
        <w:rPr>
          <w:rFonts w:ascii="Times New Roman" w:hAnsi="Times New Roman" w:cs="Times New Roman"/>
          <w:color w:val="000000" w:themeColor="text1"/>
          <w:sz w:val="28"/>
          <w:szCs w:val="28"/>
        </w:rPr>
        <w:t>з</w:t>
      </w:r>
      <w:r w:rsidRPr="00396146">
        <w:rPr>
          <w:rFonts w:ascii="Times New Roman" w:hAnsi="Times New Roman" w:cs="Times New Roman"/>
          <w:color w:val="000000" w:themeColor="text1"/>
          <w:sz w:val="28"/>
          <w:szCs w:val="28"/>
        </w:rPr>
        <w:t>награждения по соответствующей должности, определенного на дату ее уст</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новления.</w:t>
      </w:r>
    </w:p>
    <w:p w:rsidR="00A54C4A" w:rsidRPr="00396146" w:rsidRDefault="00A54C4A" w:rsidP="00A54C4A">
      <w:pPr>
        <w:spacing w:after="0"/>
        <w:jc w:val="both"/>
        <w:rPr>
          <w:rFonts w:ascii="Times New Roman" w:hAnsi="Times New Roman" w:cs="Times New Roman"/>
          <w:b/>
          <w:color w:val="000000" w:themeColor="text1"/>
          <w:sz w:val="28"/>
          <w:szCs w:val="28"/>
        </w:rPr>
      </w:pPr>
    </w:p>
    <w:p w:rsidR="00A54C4A" w:rsidRPr="00396146" w:rsidRDefault="00A54C4A" w:rsidP="00A54C4A">
      <w:pPr>
        <w:spacing w:after="0"/>
        <w:jc w:val="center"/>
        <w:rPr>
          <w:rFonts w:ascii="Times New Roman" w:hAnsi="Times New Roman" w:cs="Times New Roman"/>
          <w:b/>
          <w:color w:val="000000" w:themeColor="text1"/>
          <w:sz w:val="28"/>
          <w:szCs w:val="28"/>
        </w:rPr>
      </w:pPr>
      <w:r w:rsidRPr="00396146">
        <w:rPr>
          <w:rFonts w:ascii="Times New Roman" w:hAnsi="Times New Roman" w:cs="Times New Roman"/>
          <w:b/>
          <w:color w:val="000000" w:themeColor="text1"/>
          <w:sz w:val="28"/>
          <w:szCs w:val="28"/>
        </w:rPr>
        <w:t>VII. Порядок перерасчета  пенсии за выслугу лет в сохраненном размере</w:t>
      </w:r>
    </w:p>
    <w:p w:rsidR="00A54C4A" w:rsidRPr="00396146" w:rsidRDefault="00A54C4A" w:rsidP="00A54C4A">
      <w:pPr>
        <w:spacing w:after="0"/>
        <w:jc w:val="center"/>
        <w:rPr>
          <w:rFonts w:ascii="Times New Roman" w:hAnsi="Times New Roman" w:cs="Times New Roman"/>
          <w:color w:val="000000" w:themeColor="text1"/>
          <w:sz w:val="28"/>
          <w:szCs w:val="28"/>
        </w:rPr>
      </w:pP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lastRenderedPageBreak/>
        <w:t>7.1. Пенсия за выслугу лет в сохраненном размере подлежит перерасчету по основаниям, предусмотренным настоящим Положением, в следующем п</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рядке:</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а) при изменении размера страховой части пенсии по старости (инвали</w:t>
      </w:r>
      <w:r w:rsidRPr="00396146">
        <w:rPr>
          <w:rFonts w:cs="Times New Roman"/>
          <w:color w:val="000000" w:themeColor="text1"/>
          <w:szCs w:val="28"/>
        </w:rPr>
        <w:t>д</w:t>
      </w:r>
      <w:r w:rsidRPr="00396146">
        <w:rPr>
          <w:rFonts w:cs="Times New Roman"/>
          <w:color w:val="000000" w:themeColor="text1"/>
          <w:szCs w:val="28"/>
        </w:rPr>
        <w:t>ности) за выслугу лет в сохранённом размере изменяется на разницу между н</w:t>
      </w:r>
      <w:r w:rsidRPr="00396146">
        <w:rPr>
          <w:rFonts w:cs="Times New Roman"/>
          <w:color w:val="000000" w:themeColor="text1"/>
          <w:szCs w:val="28"/>
        </w:rPr>
        <w:t>о</w:t>
      </w:r>
      <w:r w:rsidRPr="00396146">
        <w:rPr>
          <w:rFonts w:cs="Times New Roman"/>
          <w:color w:val="000000" w:themeColor="text1"/>
          <w:szCs w:val="28"/>
        </w:rPr>
        <w:t>вым и ранее назначенным размером страховой части пенсии по старости (инв</w:t>
      </w:r>
      <w:r w:rsidRPr="00396146">
        <w:rPr>
          <w:rFonts w:cs="Times New Roman"/>
          <w:color w:val="000000" w:themeColor="text1"/>
          <w:szCs w:val="28"/>
        </w:rPr>
        <w:t>а</w:t>
      </w:r>
      <w:r w:rsidRPr="00396146">
        <w:rPr>
          <w:rFonts w:cs="Times New Roman"/>
          <w:color w:val="000000" w:themeColor="text1"/>
          <w:szCs w:val="28"/>
        </w:rPr>
        <w:t>лидности);</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б) при централизованном повышении (индексации) должностных окладов муниципальных служащих (включая повышение должностных окладов по о</w:t>
      </w:r>
      <w:r w:rsidRPr="00396146">
        <w:rPr>
          <w:rFonts w:ascii="Times New Roman" w:hAnsi="Times New Roman" w:cs="Times New Roman"/>
          <w:color w:val="000000" w:themeColor="text1"/>
          <w:sz w:val="28"/>
          <w:szCs w:val="28"/>
        </w:rPr>
        <w:t>т</w:t>
      </w:r>
      <w:r w:rsidRPr="00396146">
        <w:rPr>
          <w:rFonts w:ascii="Times New Roman" w:hAnsi="Times New Roman" w:cs="Times New Roman"/>
          <w:color w:val="000000" w:themeColor="text1"/>
          <w:sz w:val="28"/>
          <w:szCs w:val="28"/>
        </w:rPr>
        <w:t>дельным должностям муниципальной службы) в порядке, определённом частью 6.1 настоящего Положения.</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7.2. В случае</w:t>
      </w:r>
      <w:proofErr w:type="gramStart"/>
      <w:r w:rsidRPr="00396146">
        <w:rPr>
          <w:rFonts w:ascii="Times New Roman" w:hAnsi="Times New Roman" w:cs="Times New Roman"/>
          <w:color w:val="000000" w:themeColor="text1"/>
          <w:sz w:val="28"/>
          <w:szCs w:val="28"/>
        </w:rPr>
        <w:t>,</w:t>
      </w:r>
      <w:proofErr w:type="gramEnd"/>
      <w:r w:rsidRPr="00396146">
        <w:rPr>
          <w:rFonts w:ascii="Times New Roman" w:hAnsi="Times New Roman" w:cs="Times New Roman"/>
          <w:color w:val="000000" w:themeColor="text1"/>
          <w:sz w:val="28"/>
          <w:szCs w:val="28"/>
        </w:rPr>
        <w:t xml:space="preserve"> если при перерасчете размер ранее назначенной пенсии за</w:t>
      </w:r>
      <w:r w:rsidRPr="00396146">
        <w:rPr>
          <w:rFonts w:ascii="Times New Roman" w:hAnsi="Times New Roman" w:cs="Times New Roman"/>
          <w:color w:val="000000" w:themeColor="text1"/>
          <w:sz w:val="28"/>
          <w:szCs w:val="28"/>
        </w:rPr>
        <w:br/>
        <w:t>выслугу лет превышает размер пенсии, полагающийся в соответствии с наст</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ящим Положением, пенсия за выслугу лет выплачивается в прежнем более в</w:t>
      </w:r>
      <w:r w:rsidRPr="00396146">
        <w:rPr>
          <w:rFonts w:ascii="Times New Roman" w:hAnsi="Times New Roman" w:cs="Times New Roman"/>
          <w:color w:val="000000" w:themeColor="text1"/>
          <w:sz w:val="28"/>
          <w:szCs w:val="28"/>
        </w:rPr>
        <w:t>ы</w:t>
      </w:r>
      <w:r w:rsidRPr="00396146">
        <w:rPr>
          <w:rFonts w:ascii="Times New Roman" w:hAnsi="Times New Roman" w:cs="Times New Roman"/>
          <w:color w:val="000000" w:themeColor="text1"/>
          <w:sz w:val="28"/>
          <w:szCs w:val="28"/>
        </w:rPr>
        <w:t>соком размере.</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7.3. Комиссия, по результатам расчёта определяет размер пенсии за</w:t>
      </w:r>
      <w:r w:rsidRPr="00396146">
        <w:rPr>
          <w:rFonts w:cs="Times New Roman"/>
          <w:color w:val="000000" w:themeColor="text1"/>
          <w:szCs w:val="28"/>
        </w:rPr>
        <w:br/>
        <w:t>выслугу лет:</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 xml:space="preserve"> - на общих основаниях;</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 в сохранённом размере.</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Размер пенсии за выслугу лет на общих основаниях определяется в су</w:t>
      </w:r>
      <w:r w:rsidRPr="00396146">
        <w:rPr>
          <w:rFonts w:cs="Times New Roman"/>
          <w:color w:val="000000" w:themeColor="text1"/>
          <w:szCs w:val="28"/>
        </w:rPr>
        <w:t>м</w:t>
      </w:r>
      <w:r w:rsidRPr="00396146">
        <w:rPr>
          <w:rFonts w:cs="Times New Roman"/>
          <w:color w:val="000000" w:themeColor="text1"/>
          <w:szCs w:val="28"/>
        </w:rPr>
        <w:t xml:space="preserve">ме, исчисленной в соответствии с настоящим Положением. </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Пенсия за выслугу лет в сохранённом размере определяется в сумме р</w:t>
      </w:r>
      <w:r w:rsidRPr="00396146">
        <w:rPr>
          <w:rFonts w:cs="Times New Roman"/>
          <w:color w:val="000000" w:themeColor="text1"/>
          <w:szCs w:val="28"/>
        </w:rPr>
        <w:t>а</w:t>
      </w:r>
      <w:r w:rsidRPr="00396146">
        <w:rPr>
          <w:rFonts w:cs="Times New Roman"/>
          <w:color w:val="000000" w:themeColor="text1"/>
          <w:szCs w:val="28"/>
        </w:rPr>
        <w:t>нее назначенной пенсии за выслугу лет.</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7.4. Пенсия за выслугу лет на общих основаниях назначается лицам, у к</w:t>
      </w:r>
      <w:r w:rsidRPr="00396146">
        <w:rPr>
          <w:rFonts w:cs="Times New Roman"/>
          <w:color w:val="000000" w:themeColor="text1"/>
          <w:szCs w:val="28"/>
        </w:rPr>
        <w:t>о</w:t>
      </w:r>
      <w:r w:rsidRPr="00396146">
        <w:rPr>
          <w:rFonts w:cs="Times New Roman"/>
          <w:color w:val="000000" w:themeColor="text1"/>
          <w:szCs w:val="28"/>
        </w:rPr>
        <w:t>торых в результате перерасчёта в соответствии с настоящим Положением, пе</w:t>
      </w:r>
      <w:r w:rsidRPr="00396146">
        <w:rPr>
          <w:rFonts w:cs="Times New Roman"/>
          <w:color w:val="000000" w:themeColor="text1"/>
          <w:szCs w:val="28"/>
        </w:rPr>
        <w:t>н</w:t>
      </w:r>
      <w:r w:rsidRPr="00396146">
        <w:rPr>
          <w:rFonts w:cs="Times New Roman"/>
          <w:color w:val="000000" w:themeColor="text1"/>
          <w:szCs w:val="28"/>
        </w:rPr>
        <w:t>сия за выслугу лет превышает размер ранее назначенной пенсии.</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7.5. Пенсия за выслугу лет в сохранённом размере  назначается лицам, у которых в результате перерасчёта в соответствии с настоящим Положением пенсия за выслугу лет оказалась меньше размера ранее назначенной пенсии.</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7.6. Пенсия за выслугу лет на общих основаниях подлежит перерасчёту по основаниям и в порядке, установленном настоящим Положением.</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В случае</w:t>
      </w:r>
      <w:proofErr w:type="gramStart"/>
      <w:r w:rsidRPr="00396146">
        <w:rPr>
          <w:rFonts w:cs="Times New Roman"/>
          <w:color w:val="000000" w:themeColor="text1"/>
          <w:szCs w:val="28"/>
        </w:rPr>
        <w:t>,</w:t>
      </w:r>
      <w:proofErr w:type="gramEnd"/>
      <w:r w:rsidRPr="00396146">
        <w:rPr>
          <w:rFonts w:cs="Times New Roman"/>
          <w:color w:val="000000" w:themeColor="text1"/>
          <w:szCs w:val="28"/>
        </w:rPr>
        <w:t xml:space="preserve"> если в результате перерасчёта в соответствии с настоящим П</w:t>
      </w:r>
      <w:r w:rsidRPr="00396146">
        <w:rPr>
          <w:rFonts w:cs="Times New Roman"/>
          <w:color w:val="000000" w:themeColor="text1"/>
          <w:szCs w:val="28"/>
        </w:rPr>
        <w:t>о</w:t>
      </w:r>
      <w:r w:rsidRPr="00396146">
        <w:rPr>
          <w:rFonts w:cs="Times New Roman"/>
          <w:color w:val="000000" w:themeColor="text1"/>
          <w:szCs w:val="28"/>
        </w:rPr>
        <w:t>ложением пенсия за выслугу лет на общих основаниях превышает пенсию за выслугу лет в сохранённом размере, получателю назначается пенсия за выслугу лет на общих основаниях.</w:t>
      </w:r>
    </w:p>
    <w:p w:rsidR="00A54C4A" w:rsidRPr="00396146" w:rsidRDefault="00A54C4A" w:rsidP="00A54C4A">
      <w:pPr>
        <w:spacing w:after="0"/>
        <w:jc w:val="both"/>
        <w:rPr>
          <w:rFonts w:ascii="Times New Roman" w:hAnsi="Times New Roman" w:cs="Times New Roman"/>
          <w:color w:val="000000" w:themeColor="text1"/>
          <w:sz w:val="28"/>
          <w:szCs w:val="28"/>
        </w:rPr>
      </w:pPr>
    </w:p>
    <w:p w:rsidR="00A54C4A" w:rsidRPr="00396146" w:rsidRDefault="00A54C4A" w:rsidP="00A54C4A">
      <w:pPr>
        <w:spacing w:after="0"/>
        <w:jc w:val="center"/>
        <w:rPr>
          <w:rFonts w:ascii="Times New Roman" w:hAnsi="Times New Roman" w:cs="Times New Roman"/>
          <w:b/>
          <w:color w:val="000000" w:themeColor="text1"/>
          <w:sz w:val="28"/>
          <w:szCs w:val="28"/>
        </w:rPr>
      </w:pPr>
      <w:r w:rsidRPr="00396146">
        <w:rPr>
          <w:rFonts w:ascii="Times New Roman" w:hAnsi="Times New Roman" w:cs="Times New Roman"/>
          <w:b/>
          <w:color w:val="000000" w:themeColor="text1"/>
          <w:sz w:val="28"/>
          <w:szCs w:val="28"/>
        </w:rPr>
        <w:t>VIII. Заключительные положения</w:t>
      </w:r>
    </w:p>
    <w:p w:rsidR="00A54C4A" w:rsidRPr="00396146" w:rsidRDefault="00A54C4A" w:rsidP="00A54C4A">
      <w:pPr>
        <w:spacing w:after="0"/>
        <w:jc w:val="both"/>
        <w:rPr>
          <w:rFonts w:ascii="Times New Roman" w:hAnsi="Times New Roman" w:cs="Times New Roman"/>
          <w:color w:val="000000" w:themeColor="text1"/>
          <w:sz w:val="28"/>
          <w:szCs w:val="28"/>
        </w:rPr>
      </w:pP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8.1. Исключить.</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8.2. Исключить.</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8.3. В случае неисполнения обязанностей, установленных настоящим П</w:t>
      </w:r>
      <w:r w:rsidRPr="00396146">
        <w:rPr>
          <w:rFonts w:ascii="Times New Roman" w:hAnsi="Times New Roman" w:cs="Times New Roman"/>
          <w:color w:val="000000" w:themeColor="text1"/>
          <w:sz w:val="28"/>
          <w:szCs w:val="28"/>
        </w:rPr>
        <w:t>о</w:t>
      </w:r>
      <w:r w:rsidRPr="00396146">
        <w:rPr>
          <w:rFonts w:ascii="Times New Roman" w:hAnsi="Times New Roman" w:cs="Times New Roman"/>
          <w:color w:val="000000" w:themeColor="text1"/>
          <w:sz w:val="28"/>
          <w:szCs w:val="28"/>
        </w:rPr>
        <w:t>ложением, получатели пенсии возмещают причиненный ущерб за излишне в</w:t>
      </w:r>
      <w:r w:rsidRPr="00396146">
        <w:rPr>
          <w:rFonts w:ascii="Times New Roman" w:hAnsi="Times New Roman" w:cs="Times New Roman"/>
          <w:color w:val="000000" w:themeColor="text1"/>
          <w:sz w:val="28"/>
          <w:szCs w:val="28"/>
        </w:rPr>
        <w:t>ы</w:t>
      </w:r>
      <w:r w:rsidRPr="00396146">
        <w:rPr>
          <w:rFonts w:ascii="Times New Roman" w:hAnsi="Times New Roman" w:cs="Times New Roman"/>
          <w:color w:val="000000" w:themeColor="text1"/>
          <w:sz w:val="28"/>
          <w:szCs w:val="28"/>
        </w:rPr>
        <w:t xml:space="preserve">плаченные суммы пенсии за выслугу лет. Ежемесячные удержания излишне </w:t>
      </w:r>
      <w:r w:rsidRPr="00396146">
        <w:rPr>
          <w:rFonts w:ascii="Times New Roman" w:hAnsi="Times New Roman" w:cs="Times New Roman"/>
          <w:color w:val="000000" w:themeColor="text1"/>
          <w:sz w:val="28"/>
          <w:szCs w:val="28"/>
        </w:rPr>
        <w:lastRenderedPageBreak/>
        <w:t>выплаченных сумм производятся на основании распоряжения главы сельсовета в размере, не превышающем 20 процентов пенсии за выслугу лет.</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8.4. Суммы пенсии за выслугу лет, излишне выплаченные лицу всле</w:t>
      </w:r>
      <w:r w:rsidRPr="00396146">
        <w:rPr>
          <w:rFonts w:ascii="Times New Roman" w:hAnsi="Times New Roman" w:cs="Times New Roman"/>
          <w:color w:val="000000" w:themeColor="text1"/>
          <w:sz w:val="28"/>
          <w:szCs w:val="28"/>
        </w:rPr>
        <w:t>д</w:t>
      </w:r>
      <w:r w:rsidRPr="00396146">
        <w:rPr>
          <w:rFonts w:ascii="Times New Roman" w:hAnsi="Times New Roman" w:cs="Times New Roman"/>
          <w:color w:val="000000" w:themeColor="text1"/>
          <w:sz w:val="28"/>
          <w:szCs w:val="28"/>
        </w:rPr>
        <w:t>ствие его злоупотреблений (представление заведомо ложных сведений, сокр</w:t>
      </w:r>
      <w:r w:rsidRPr="00396146">
        <w:rPr>
          <w:rFonts w:ascii="Times New Roman" w:hAnsi="Times New Roman" w:cs="Times New Roman"/>
          <w:color w:val="000000" w:themeColor="text1"/>
          <w:sz w:val="28"/>
          <w:szCs w:val="28"/>
        </w:rPr>
        <w:t>ы</w:t>
      </w:r>
      <w:r w:rsidRPr="00396146">
        <w:rPr>
          <w:rFonts w:ascii="Times New Roman" w:hAnsi="Times New Roman" w:cs="Times New Roman"/>
          <w:color w:val="000000" w:themeColor="text1"/>
          <w:sz w:val="28"/>
          <w:szCs w:val="28"/>
        </w:rPr>
        <w:t xml:space="preserve">тия событий, указанных в настоящем  Положении), возмещаются этим лицом в добровольном порядке либо взыскиваются по решению суда.  </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8.5. Сумма пенсии, излишне выплаченная получателю по вине Комиссии, не подлежит удержанию, за исключением случаев счетной ошибки. В этом сл</w:t>
      </w:r>
      <w:r w:rsidRPr="00396146">
        <w:rPr>
          <w:rFonts w:ascii="Times New Roman" w:hAnsi="Times New Roman" w:cs="Times New Roman"/>
          <w:color w:val="000000" w:themeColor="text1"/>
          <w:sz w:val="28"/>
          <w:szCs w:val="28"/>
        </w:rPr>
        <w:t>у</w:t>
      </w:r>
      <w:r w:rsidRPr="00396146">
        <w:rPr>
          <w:rFonts w:ascii="Times New Roman" w:hAnsi="Times New Roman" w:cs="Times New Roman"/>
          <w:color w:val="000000" w:themeColor="text1"/>
          <w:sz w:val="28"/>
          <w:szCs w:val="28"/>
        </w:rPr>
        <w:t>чае ущерб взыскивается с виновных лиц в порядке, установленном законод</w:t>
      </w:r>
      <w:r w:rsidRPr="00396146">
        <w:rPr>
          <w:rFonts w:ascii="Times New Roman" w:hAnsi="Times New Roman" w:cs="Times New Roman"/>
          <w:color w:val="000000" w:themeColor="text1"/>
          <w:sz w:val="28"/>
          <w:szCs w:val="28"/>
        </w:rPr>
        <w:t>а</w:t>
      </w:r>
      <w:r w:rsidRPr="00396146">
        <w:rPr>
          <w:rFonts w:ascii="Times New Roman" w:hAnsi="Times New Roman" w:cs="Times New Roman"/>
          <w:color w:val="000000" w:themeColor="text1"/>
          <w:sz w:val="28"/>
          <w:szCs w:val="28"/>
        </w:rPr>
        <w:t>тельством Российской Федерации.</w:t>
      </w:r>
    </w:p>
    <w:p w:rsidR="00A54C4A" w:rsidRPr="00396146" w:rsidRDefault="00A54C4A" w:rsidP="00A54C4A">
      <w:pPr>
        <w:spacing w:after="0"/>
        <w:ind w:firstLine="708"/>
        <w:jc w:val="both"/>
        <w:rPr>
          <w:rFonts w:ascii="Times New Roman" w:hAnsi="Times New Roman" w:cs="Times New Roman"/>
          <w:color w:val="000000" w:themeColor="text1"/>
          <w:sz w:val="28"/>
          <w:szCs w:val="28"/>
        </w:rPr>
      </w:pPr>
      <w:r w:rsidRPr="00396146">
        <w:rPr>
          <w:rFonts w:ascii="Times New Roman" w:hAnsi="Times New Roman" w:cs="Times New Roman"/>
          <w:color w:val="000000" w:themeColor="text1"/>
          <w:sz w:val="28"/>
          <w:szCs w:val="28"/>
        </w:rPr>
        <w:t>8.6. Споры по вопросам назначения, выплаты и перерасчета пенсии за</w:t>
      </w:r>
      <w:r w:rsidRPr="00396146">
        <w:rPr>
          <w:rFonts w:ascii="Times New Roman" w:hAnsi="Times New Roman" w:cs="Times New Roman"/>
          <w:color w:val="000000" w:themeColor="text1"/>
          <w:sz w:val="28"/>
          <w:szCs w:val="28"/>
        </w:rPr>
        <w:br/>
        <w:t>выслугу лет разрешаются в порядке, установленном законодательством</w:t>
      </w:r>
      <w:r w:rsidRPr="00396146">
        <w:rPr>
          <w:rFonts w:ascii="Times New Roman" w:hAnsi="Times New Roman" w:cs="Times New Roman"/>
          <w:color w:val="000000" w:themeColor="text1"/>
          <w:sz w:val="28"/>
          <w:szCs w:val="28"/>
        </w:rPr>
        <w:br/>
        <w:t>Российской Федерации.</w:t>
      </w:r>
    </w:p>
    <w:p w:rsidR="00A54C4A" w:rsidRPr="00396146" w:rsidRDefault="00A54C4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 xml:space="preserve">8.7. </w:t>
      </w:r>
      <w:proofErr w:type="gramStart"/>
      <w:r w:rsidRPr="00396146">
        <w:rPr>
          <w:rFonts w:cs="Times New Roman"/>
          <w:color w:val="000000" w:themeColor="text1"/>
          <w:szCs w:val="28"/>
        </w:rPr>
        <w:t>За лицами, проходившими муниципальную службу в администрации Овсянковского сельсовета, приобрётшими право на пенсию за выслугу лет в связи с прохождением указанной службы и уволенными со службы до 01 янв</w:t>
      </w:r>
      <w:r w:rsidRPr="00396146">
        <w:rPr>
          <w:rFonts w:cs="Times New Roman"/>
          <w:color w:val="000000" w:themeColor="text1"/>
          <w:szCs w:val="28"/>
        </w:rPr>
        <w:t>а</w:t>
      </w:r>
      <w:r w:rsidRPr="00396146">
        <w:rPr>
          <w:rFonts w:cs="Times New Roman"/>
          <w:color w:val="000000" w:themeColor="text1"/>
          <w:szCs w:val="28"/>
        </w:rPr>
        <w:t>ря 2017 года, за лицами, продолжающими замещать на 01 января 2017 года должности муниципальной службы в администрации Овсянковского сельсов</w:t>
      </w:r>
      <w:r w:rsidRPr="00396146">
        <w:rPr>
          <w:rFonts w:cs="Times New Roman"/>
          <w:color w:val="000000" w:themeColor="text1"/>
          <w:szCs w:val="28"/>
        </w:rPr>
        <w:t>е</w:t>
      </w:r>
      <w:r w:rsidRPr="00396146">
        <w:rPr>
          <w:rFonts w:cs="Times New Roman"/>
          <w:color w:val="000000" w:themeColor="text1"/>
          <w:szCs w:val="28"/>
        </w:rPr>
        <w:t>та, и имеющими на 01 января 2017 года стаж муниципальной службы для назначения пенсии</w:t>
      </w:r>
      <w:proofErr w:type="gramEnd"/>
      <w:r w:rsidRPr="00396146">
        <w:rPr>
          <w:rFonts w:cs="Times New Roman"/>
          <w:color w:val="000000" w:themeColor="text1"/>
          <w:szCs w:val="28"/>
        </w:rPr>
        <w:t xml:space="preserve"> </w:t>
      </w:r>
      <w:proofErr w:type="gramStart"/>
      <w:r w:rsidRPr="00396146">
        <w:rPr>
          <w:rFonts w:cs="Times New Roman"/>
          <w:color w:val="000000" w:themeColor="text1"/>
          <w:szCs w:val="28"/>
        </w:rPr>
        <w:t>за выслугу лет не менее 20 лет, лицами, продолжающими замещать на 01 января 2017 года должности муниципальной службы в админ</w:t>
      </w:r>
      <w:r w:rsidRPr="00396146">
        <w:rPr>
          <w:rFonts w:cs="Times New Roman"/>
          <w:color w:val="000000" w:themeColor="text1"/>
          <w:szCs w:val="28"/>
        </w:rPr>
        <w:t>и</w:t>
      </w:r>
      <w:r w:rsidRPr="00396146">
        <w:rPr>
          <w:rFonts w:cs="Times New Roman"/>
          <w:color w:val="000000" w:themeColor="text1"/>
          <w:szCs w:val="28"/>
        </w:rPr>
        <w:t>страции Овсянковского сельсовета, имеющими на этот день не менее 15 лет указанного стажа и приобрётшими до 01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w:t>
      </w:r>
      <w:proofErr w:type="gramEnd"/>
      <w:r w:rsidRPr="00396146">
        <w:rPr>
          <w:rFonts w:cs="Times New Roman"/>
          <w:color w:val="000000" w:themeColor="text1"/>
          <w:szCs w:val="28"/>
        </w:rPr>
        <w:t xml:space="preserve"> лет в соотве</w:t>
      </w:r>
      <w:r w:rsidRPr="00396146">
        <w:rPr>
          <w:rFonts w:cs="Times New Roman"/>
          <w:color w:val="000000" w:themeColor="text1"/>
          <w:szCs w:val="28"/>
        </w:rPr>
        <w:t>т</w:t>
      </w:r>
      <w:r w:rsidRPr="00396146">
        <w:rPr>
          <w:rFonts w:cs="Times New Roman"/>
          <w:color w:val="000000" w:themeColor="text1"/>
          <w:szCs w:val="28"/>
        </w:rPr>
        <w:t>ствии с настоящим Положением без учёта изменений, внесённых настоящим решением.</w:t>
      </w:r>
    </w:p>
    <w:p w:rsidR="0031525A" w:rsidRPr="00396146" w:rsidRDefault="0031525A" w:rsidP="00A54C4A">
      <w:pPr>
        <w:pStyle w:val="a3"/>
        <w:spacing w:before="0" w:beforeAutospacing="0" w:after="0" w:afterAutospacing="0"/>
        <w:ind w:firstLine="708"/>
        <w:jc w:val="both"/>
        <w:rPr>
          <w:rFonts w:cs="Times New Roman"/>
          <w:color w:val="000000" w:themeColor="text1"/>
          <w:szCs w:val="28"/>
        </w:rPr>
      </w:pPr>
      <w:r w:rsidRPr="00396146">
        <w:rPr>
          <w:rFonts w:cs="Times New Roman"/>
          <w:color w:val="000000" w:themeColor="text1"/>
          <w:szCs w:val="28"/>
        </w:rPr>
        <w:t>8.8. Информация о предоставлении меры социальной поддержки может быть получена посредством использования Единой государственной информ</w:t>
      </w:r>
      <w:r w:rsidRPr="00396146">
        <w:rPr>
          <w:rFonts w:cs="Times New Roman"/>
          <w:color w:val="000000" w:themeColor="text1"/>
          <w:szCs w:val="28"/>
        </w:rPr>
        <w:t>а</w:t>
      </w:r>
      <w:r w:rsidRPr="00396146">
        <w:rPr>
          <w:rFonts w:cs="Times New Roman"/>
          <w:color w:val="000000" w:themeColor="text1"/>
          <w:szCs w:val="28"/>
        </w:rPr>
        <w:t>ционной системы социального обеспечения (ЕГИССО) в порядке и объёме, установленными Правительством Российской Федерации, и в соответствии с форматами, установленными оператором ЕГИССО.</w:t>
      </w:r>
    </w:p>
    <w:p w:rsidR="00A54C4A" w:rsidRPr="00396146" w:rsidRDefault="00A54C4A" w:rsidP="00A54C4A">
      <w:pPr>
        <w:shd w:val="clear" w:color="auto" w:fill="FFFFFF"/>
        <w:tabs>
          <w:tab w:val="left" w:pos="0"/>
        </w:tabs>
        <w:spacing w:after="0" w:line="320" w:lineRule="exact"/>
        <w:ind w:firstLine="720"/>
        <w:jc w:val="both"/>
        <w:rPr>
          <w:rFonts w:ascii="Times New Roman" w:hAnsi="Times New Roman" w:cs="Times New Roman"/>
          <w:color w:val="000000" w:themeColor="text1"/>
          <w:spacing w:val="-2"/>
          <w:sz w:val="28"/>
          <w:szCs w:val="28"/>
        </w:rPr>
      </w:pPr>
    </w:p>
    <w:p w:rsidR="00A54C4A" w:rsidRPr="00396146" w:rsidRDefault="00A54C4A" w:rsidP="00A54C4A">
      <w:pPr>
        <w:shd w:val="clear" w:color="auto" w:fill="FFFFFF"/>
        <w:tabs>
          <w:tab w:val="left" w:pos="0"/>
        </w:tabs>
        <w:spacing w:after="0" w:line="320" w:lineRule="exact"/>
        <w:ind w:firstLine="720"/>
        <w:jc w:val="both"/>
        <w:rPr>
          <w:rFonts w:ascii="Times New Roman" w:hAnsi="Times New Roman" w:cs="Times New Roman"/>
          <w:b/>
          <w:color w:val="000000" w:themeColor="text1"/>
          <w:sz w:val="28"/>
          <w:szCs w:val="28"/>
        </w:rPr>
      </w:pPr>
      <w:r w:rsidRPr="00396146">
        <w:rPr>
          <w:rFonts w:ascii="Times New Roman" w:hAnsi="Times New Roman" w:cs="Times New Roman"/>
          <w:b/>
          <w:color w:val="000000" w:themeColor="text1"/>
          <w:sz w:val="28"/>
          <w:szCs w:val="28"/>
        </w:rPr>
        <w:t xml:space="preserve"> </w:t>
      </w:r>
    </w:p>
    <w:p w:rsidR="00A54C4A" w:rsidRPr="00396146" w:rsidRDefault="00A54C4A" w:rsidP="00A54C4A">
      <w:pPr>
        <w:rPr>
          <w:rFonts w:ascii="Times New Roman" w:hAnsi="Times New Roman" w:cs="Times New Roman"/>
          <w:color w:val="000000" w:themeColor="text1"/>
          <w:sz w:val="28"/>
          <w:szCs w:val="28"/>
        </w:rPr>
        <w:sectPr w:rsidR="00A54C4A" w:rsidRPr="00396146" w:rsidSect="00A54C4A">
          <w:type w:val="continuous"/>
          <w:pgSz w:w="11909" w:h="16834" w:code="9"/>
          <w:pgMar w:top="1134" w:right="567" w:bottom="851" w:left="1701" w:header="720" w:footer="720" w:gutter="0"/>
          <w:cols w:space="60"/>
          <w:noEndnote/>
        </w:sectPr>
      </w:pPr>
    </w:p>
    <w:p w:rsidR="00A54C4A" w:rsidRPr="00396146" w:rsidRDefault="00A54C4A" w:rsidP="00A54C4A">
      <w:pPr>
        <w:shd w:val="clear" w:color="auto" w:fill="FFFFFF"/>
        <w:spacing w:after="0" w:line="274" w:lineRule="exact"/>
        <w:ind w:left="5040" w:right="18" w:firstLine="48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8"/>
          <w:szCs w:val="28"/>
        </w:rPr>
        <w:lastRenderedPageBreak/>
        <w:t>П</w:t>
      </w:r>
      <w:r w:rsidRPr="00396146">
        <w:rPr>
          <w:rFonts w:ascii="Times New Roman" w:hAnsi="Times New Roman" w:cs="Times New Roman"/>
          <w:color w:val="000000" w:themeColor="text1"/>
          <w:sz w:val="24"/>
          <w:szCs w:val="24"/>
        </w:rPr>
        <w:t xml:space="preserve">риложение №  1 </w:t>
      </w:r>
    </w:p>
    <w:p w:rsidR="00A54C4A" w:rsidRPr="00396146" w:rsidRDefault="00A54C4A" w:rsidP="00A54C4A">
      <w:pPr>
        <w:spacing w:after="0"/>
        <w:ind w:left="552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к Положению «О порядке  назначения,   выплаты, перерасчета пенсии за  в</w:t>
      </w:r>
      <w:r w:rsidRPr="00396146">
        <w:rPr>
          <w:rFonts w:ascii="Times New Roman" w:hAnsi="Times New Roman" w:cs="Times New Roman"/>
          <w:color w:val="000000" w:themeColor="text1"/>
          <w:sz w:val="24"/>
          <w:szCs w:val="24"/>
        </w:rPr>
        <w:t>ы</w:t>
      </w:r>
      <w:r w:rsidRPr="00396146">
        <w:rPr>
          <w:rFonts w:ascii="Times New Roman" w:hAnsi="Times New Roman" w:cs="Times New Roman"/>
          <w:color w:val="000000" w:themeColor="text1"/>
          <w:sz w:val="24"/>
          <w:szCs w:val="24"/>
        </w:rPr>
        <w:t>слугу  лет муниципальным служащим Овсянковского сельсовета и    лицам,   замещавшим муниципальные должн</w:t>
      </w:r>
      <w:r w:rsidRPr="00396146">
        <w:rPr>
          <w:rFonts w:ascii="Times New Roman" w:hAnsi="Times New Roman" w:cs="Times New Roman"/>
          <w:color w:val="000000" w:themeColor="text1"/>
          <w:sz w:val="24"/>
          <w:szCs w:val="24"/>
        </w:rPr>
        <w:t>о</w:t>
      </w:r>
      <w:r w:rsidRPr="00396146">
        <w:rPr>
          <w:rFonts w:ascii="Times New Roman" w:hAnsi="Times New Roman" w:cs="Times New Roman"/>
          <w:color w:val="000000" w:themeColor="text1"/>
          <w:sz w:val="24"/>
          <w:szCs w:val="24"/>
        </w:rPr>
        <w:t>сти Овсянковского сельсовета»</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В ______________________________________________________________________</w:t>
      </w:r>
      <w:r w:rsidRPr="00396146">
        <w:rPr>
          <w:rFonts w:ascii="Times New Roman" w:hAnsi="Times New Roman" w:cs="Times New Roman"/>
          <w:color w:val="000000" w:themeColor="text1"/>
          <w:sz w:val="24"/>
          <w:szCs w:val="24"/>
        </w:rPr>
        <w:tab/>
      </w:r>
      <w:r w:rsidRPr="00396146">
        <w:rPr>
          <w:rFonts w:ascii="Times New Roman" w:hAnsi="Times New Roman" w:cs="Times New Roman"/>
          <w:color w:val="000000" w:themeColor="text1"/>
          <w:spacing w:val="-2"/>
          <w:sz w:val="24"/>
          <w:szCs w:val="24"/>
        </w:rPr>
        <w:t xml:space="preserve">                                       (наименование органа местного самоуправления Зейского района)</w:t>
      </w:r>
    </w:p>
    <w:p w:rsidR="00A54C4A" w:rsidRPr="00396146" w:rsidRDefault="00A54C4A" w:rsidP="00A54C4A">
      <w:pPr>
        <w:jc w:val="center"/>
        <w:rPr>
          <w:rFonts w:ascii="Times New Roman" w:hAnsi="Times New Roman" w:cs="Times New Roman"/>
          <w:color w:val="000000" w:themeColor="text1"/>
          <w:sz w:val="24"/>
          <w:szCs w:val="24"/>
        </w:rPr>
      </w:pPr>
      <w:proofErr w:type="gramStart"/>
      <w:r w:rsidRPr="00396146">
        <w:rPr>
          <w:rFonts w:ascii="Times New Roman" w:hAnsi="Times New Roman" w:cs="Times New Roman"/>
          <w:color w:val="000000" w:themeColor="text1"/>
          <w:spacing w:val="-18"/>
          <w:sz w:val="24"/>
          <w:szCs w:val="24"/>
        </w:rPr>
        <w:t>От</w:t>
      </w:r>
      <w:proofErr w:type="gramEnd"/>
      <w:r w:rsidRPr="00396146">
        <w:rPr>
          <w:rFonts w:ascii="Times New Roman" w:hAnsi="Times New Roman" w:cs="Times New Roman"/>
          <w:color w:val="000000" w:themeColor="text1"/>
          <w:spacing w:val="-18"/>
          <w:sz w:val="24"/>
          <w:szCs w:val="24"/>
        </w:rPr>
        <w:t xml:space="preserve"> ________________________________________________________________________________ </w:t>
      </w:r>
      <w:r w:rsidRPr="00396146">
        <w:rPr>
          <w:rFonts w:ascii="Times New Roman" w:hAnsi="Times New Roman" w:cs="Times New Roman"/>
          <w:color w:val="000000" w:themeColor="text1"/>
          <w:sz w:val="24"/>
          <w:szCs w:val="24"/>
        </w:rPr>
        <w:tab/>
      </w:r>
      <w:r w:rsidRPr="00396146">
        <w:rPr>
          <w:rFonts w:ascii="Times New Roman" w:hAnsi="Times New Roman" w:cs="Times New Roman"/>
          <w:color w:val="000000" w:themeColor="text1"/>
          <w:spacing w:val="-3"/>
          <w:sz w:val="24"/>
          <w:szCs w:val="24"/>
        </w:rPr>
        <w:t>(</w:t>
      </w:r>
      <w:proofErr w:type="gramStart"/>
      <w:r w:rsidRPr="00396146">
        <w:rPr>
          <w:rFonts w:ascii="Times New Roman" w:hAnsi="Times New Roman" w:cs="Times New Roman"/>
          <w:color w:val="000000" w:themeColor="text1"/>
          <w:spacing w:val="-3"/>
          <w:sz w:val="24"/>
          <w:szCs w:val="24"/>
        </w:rPr>
        <w:t>фамилия</w:t>
      </w:r>
      <w:proofErr w:type="gramEnd"/>
      <w:r w:rsidRPr="00396146">
        <w:rPr>
          <w:rFonts w:ascii="Times New Roman" w:hAnsi="Times New Roman" w:cs="Times New Roman"/>
          <w:color w:val="000000" w:themeColor="text1"/>
          <w:spacing w:val="-3"/>
          <w:sz w:val="24"/>
          <w:szCs w:val="24"/>
        </w:rPr>
        <w:t>, имя, отчество заявителя)</w:t>
      </w:r>
    </w:p>
    <w:p w:rsidR="00A54C4A" w:rsidRPr="00396146" w:rsidRDefault="00A54C4A" w:rsidP="00A54C4A">
      <w:pPr>
        <w:shd w:val="clear" w:color="auto" w:fill="FFFFFF"/>
        <w:tabs>
          <w:tab w:val="left" w:leader="underscore" w:pos="9014"/>
        </w:tabs>
        <w:spacing w:before="266"/>
        <w:ind w:left="108"/>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6"/>
          <w:sz w:val="24"/>
          <w:szCs w:val="24"/>
        </w:rPr>
        <w:t xml:space="preserve">Адрес </w:t>
      </w:r>
      <w:r w:rsidRPr="00396146">
        <w:rPr>
          <w:rFonts w:ascii="Times New Roman" w:hAnsi="Times New Roman" w:cs="Times New Roman"/>
          <w:color w:val="000000" w:themeColor="text1"/>
          <w:sz w:val="24"/>
          <w:szCs w:val="24"/>
        </w:rPr>
        <w:tab/>
        <w:t>____</w:t>
      </w:r>
    </w:p>
    <w:p w:rsidR="00A54C4A" w:rsidRPr="00396146" w:rsidRDefault="00A54C4A" w:rsidP="00A54C4A">
      <w:pPr>
        <w:shd w:val="clear" w:color="auto" w:fill="FFFFFF"/>
        <w:tabs>
          <w:tab w:val="left" w:leader="underscore" w:pos="5753"/>
          <w:tab w:val="left" w:leader="underscore" w:pos="9061"/>
        </w:tabs>
        <w:ind w:left="108"/>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ab/>
        <w:t xml:space="preserve"> </w:t>
      </w:r>
      <w:r w:rsidRPr="00396146">
        <w:rPr>
          <w:rFonts w:ascii="Times New Roman" w:hAnsi="Times New Roman" w:cs="Times New Roman"/>
          <w:color w:val="000000" w:themeColor="text1"/>
          <w:spacing w:val="-2"/>
          <w:sz w:val="24"/>
          <w:szCs w:val="24"/>
        </w:rPr>
        <w:t>Телефон _________________</w:t>
      </w:r>
      <w:r w:rsidRPr="00396146">
        <w:rPr>
          <w:rFonts w:ascii="Times New Roman" w:hAnsi="Times New Roman" w:cs="Times New Roman"/>
          <w:color w:val="000000" w:themeColor="text1"/>
          <w:sz w:val="24"/>
          <w:szCs w:val="24"/>
        </w:rPr>
        <w:t>____</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Паспорт _______________________________________  дата  выдачи_______________    кем выдан_____________________________________  дата  рождения____________</w:t>
      </w:r>
    </w:p>
    <w:p w:rsidR="00A54C4A" w:rsidRPr="00396146" w:rsidRDefault="00A54C4A" w:rsidP="00A54C4A">
      <w:pPr>
        <w:jc w:val="center"/>
        <w:rPr>
          <w:rFonts w:ascii="Times New Roman" w:hAnsi="Times New Roman" w:cs="Times New Roman"/>
          <w:color w:val="000000" w:themeColor="text1"/>
          <w:sz w:val="24"/>
          <w:szCs w:val="24"/>
        </w:rPr>
      </w:pPr>
    </w:p>
    <w:p w:rsidR="00A54C4A" w:rsidRPr="00396146" w:rsidRDefault="00A54C4A" w:rsidP="00A54C4A">
      <w:pPr>
        <w:jc w:val="center"/>
        <w:rPr>
          <w:rFonts w:ascii="Times New Roman" w:hAnsi="Times New Roman" w:cs="Times New Roman"/>
          <w:b/>
          <w:color w:val="000000" w:themeColor="text1"/>
          <w:sz w:val="24"/>
          <w:szCs w:val="24"/>
        </w:rPr>
      </w:pPr>
      <w:r w:rsidRPr="00396146">
        <w:rPr>
          <w:rFonts w:ascii="Times New Roman" w:hAnsi="Times New Roman" w:cs="Times New Roman"/>
          <w:b/>
          <w:color w:val="000000" w:themeColor="text1"/>
          <w:sz w:val="24"/>
          <w:szCs w:val="24"/>
        </w:rPr>
        <w:t>ЗАЯВЛЕНИЕ</w:t>
      </w:r>
    </w:p>
    <w:p w:rsidR="00A54C4A" w:rsidRPr="00396146" w:rsidRDefault="00A54C4A" w:rsidP="00A54C4A">
      <w:pPr>
        <w:jc w:val="center"/>
        <w:rPr>
          <w:rFonts w:ascii="Times New Roman" w:hAnsi="Times New Roman" w:cs="Times New Roman"/>
          <w:b/>
          <w:color w:val="000000" w:themeColor="text1"/>
          <w:sz w:val="24"/>
          <w:szCs w:val="24"/>
        </w:rPr>
      </w:pP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В  соответствии  с  Положением «О муниципальной службе в Овсянковском сельсов</w:t>
      </w:r>
      <w:r w:rsidRPr="00396146">
        <w:rPr>
          <w:rFonts w:ascii="Times New Roman" w:hAnsi="Times New Roman" w:cs="Times New Roman"/>
          <w:color w:val="000000" w:themeColor="text1"/>
          <w:sz w:val="24"/>
          <w:szCs w:val="24"/>
        </w:rPr>
        <w:t>е</w:t>
      </w:r>
      <w:r w:rsidRPr="00396146">
        <w:rPr>
          <w:rFonts w:ascii="Times New Roman" w:hAnsi="Times New Roman" w:cs="Times New Roman"/>
          <w:color w:val="000000" w:themeColor="text1"/>
          <w:sz w:val="24"/>
          <w:szCs w:val="24"/>
        </w:rPr>
        <w:t>те» прошу назначить мне, замещавшему дол</w:t>
      </w:r>
      <w:r w:rsidRPr="00396146">
        <w:rPr>
          <w:rFonts w:ascii="Times New Roman" w:hAnsi="Times New Roman" w:cs="Times New Roman"/>
          <w:color w:val="000000" w:themeColor="text1"/>
          <w:sz w:val="24"/>
          <w:szCs w:val="24"/>
        </w:rPr>
        <w:t>ж</w:t>
      </w:r>
      <w:r w:rsidRPr="00396146">
        <w:rPr>
          <w:rFonts w:ascii="Times New Roman" w:hAnsi="Times New Roman" w:cs="Times New Roman"/>
          <w:color w:val="000000" w:themeColor="text1"/>
          <w:sz w:val="24"/>
          <w:szCs w:val="24"/>
        </w:rPr>
        <w:t>ность________________________________________________________________________________________________________________________________________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(наименование   должности   муниципальной    службы)</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пенсию  за  выслугу  лет к </w:t>
      </w:r>
      <w:r w:rsidRPr="00396146">
        <w:rPr>
          <w:rFonts w:ascii="Times New Roman" w:eastAsia="SimSun" w:hAnsi="Times New Roman" w:cs="Times New Roman"/>
          <w:color w:val="000000" w:themeColor="text1"/>
          <w:sz w:val="24"/>
          <w:szCs w:val="24"/>
        </w:rPr>
        <w:t>страховой части трудовой пенсии по старости либо трудовой пе</w:t>
      </w:r>
      <w:r w:rsidRPr="00396146">
        <w:rPr>
          <w:rFonts w:ascii="Times New Roman" w:eastAsia="SimSun" w:hAnsi="Times New Roman" w:cs="Times New Roman"/>
          <w:color w:val="000000" w:themeColor="text1"/>
          <w:sz w:val="24"/>
          <w:szCs w:val="24"/>
        </w:rPr>
        <w:t>н</w:t>
      </w:r>
      <w:r w:rsidRPr="00396146">
        <w:rPr>
          <w:rFonts w:ascii="Times New Roman" w:eastAsia="SimSun" w:hAnsi="Times New Roman" w:cs="Times New Roman"/>
          <w:color w:val="000000" w:themeColor="text1"/>
          <w:sz w:val="24"/>
          <w:szCs w:val="24"/>
        </w:rPr>
        <w:t>сии по инвалидности</w:t>
      </w:r>
      <w:r w:rsidRPr="00396146">
        <w:rPr>
          <w:rFonts w:ascii="Times New Roman" w:hAnsi="Times New Roman" w:cs="Times New Roman"/>
          <w:color w:val="000000" w:themeColor="text1"/>
          <w:sz w:val="24"/>
          <w:szCs w:val="24"/>
        </w:rPr>
        <w:t>.</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При замещении должностей муниципальной службы, государственной гражданской службы, замещении муниципальной (государственной) должности, заключении трудового договора в организациях любых форм собственности, изменении размера </w:t>
      </w:r>
      <w:r w:rsidRPr="00396146">
        <w:rPr>
          <w:rFonts w:ascii="Times New Roman" w:eastAsia="SimSun" w:hAnsi="Times New Roman" w:cs="Times New Roman"/>
          <w:color w:val="000000" w:themeColor="text1"/>
          <w:sz w:val="24"/>
          <w:szCs w:val="24"/>
        </w:rPr>
        <w:t>страховой части трудовой пенсии по старости либо трудовой пенсии по инвалидности</w:t>
      </w:r>
      <w:r w:rsidRPr="00396146">
        <w:rPr>
          <w:rFonts w:ascii="Times New Roman" w:hAnsi="Times New Roman" w:cs="Times New Roman"/>
          <w:color w:val="000000" w:themeColor="text1"/>
          <w:sz w:val="24"/>
          <w:szCs w:val="24"/>
        </w:rPr>
        <w:t xml:space="preserve"> обязуюсь в месячный срок сообщить об этом в орган местного самоуправления, назначивший пенсию за выслугу лет.</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Пенсию за выслугу лет прошу перечислять </w:t>
      </w:r>
      <w:proofErr w:type="gramStart"/>
      <w:r w:rsidRPr="00396146">
        <w:rPr>
          <w:rFonts w:ascii="Times New Roman" w:hAnsi="Times New Roman" w:cs="Times New Roman"/>
          <w:color w:val="000000" w:themeColor="text1"/>
          <w:sz w:val="24"/>
          <w:szCs w:val="24"/>
        </w:rPr>
        <w:t>в</w:t>
      </w:r>
      <w:proofErr w:type="gramEnd"/>
      <w:r w:rsidRPr="00396146">
        <w:rPr>
          <w:rFonts w:ascii="Times New Roman" w:hAnsi="Times New Roman" w:cs="Times New Roman"/>
          <w:color w:val="000000" w:themeColor="text1"/>
          <w:sz w:val="24"/>
          <w:szCs w:val="24"/>
        </w:rPr>
        <w:t>_____________________________ _______________________________________________________________________</w:t>
      </w:r>
    </w:p>
    <w:p w:rsidR="00A54C4A" w:rsidRPr="00396146" w:rsidRDefault="00A54C4A" w:rsidP="00A54C4A">
      <w:pPr>
        <w:ind w:right="2"/>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(кредитные организации)</w:t>
      </w:r>
      <w:r w:rsidRPr="00396146">
        <w:rPr>
          <w:rFonts w:ascii="Times New Roman" w:hAnsi="Times New Roman" w:cs="Times New Roman"/>
          <w:color w:val="000000" w:themeColor="text1"/>
          <w:sz w:val="24"/>
          <w:szCs w:val="24"/>
        </w:rPr>
        <w:br/>
        <w:t>№ _________________________на мой текущий счет №  _________________________</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(выплачивать через отделение связи №_____________________по месту жительства).</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lastRenderedPageBreak/>
        <w:t>К заявлению прилагаю:</w:t>
      </w:r>
    </w:p>
    <w:p w:rsidR="00A54C4A" w:rsidRPr="00396146" w:rsidRDefault="00A54C4A" w:rsidP="00A54C4A">
      <w:pPr>
        <w:numPr>
          <w:ilvl w:val="0"/>
          <w:numId w:val="40"/>
        </w:numPr>
        <w:spacing w:after="0" w:line="240" w:lineRule="auto"/>
        <w:ind w:left="0"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справку  органа, осуществляющего пенсионное обеспечение о назначенной трудовой пенсии по старости (инвалидности) с указанием Федерального закона в соотве</w:t>
      </w:r>
      <w:r w:rsidRPr="00396146">
        <w:rPr>
          <w:rFonts w:ascii="Times New Roman" w:hAnsi="Times New Roman" w:cs="Times New Roman"/>
          <w:color w:val="000000" w:themeColor="text1"/>
          <w:sz w:val="24"/>
          <w:szCs w:val="24"/>
        </w:rPr>
        <w:t>т</w:t>
      </w:r>
      <w:r w:rsidRPr="00396146">
        <w:rPr>
          <w:rFonts w:ascii="Times New Roman" w:hAnsi="Times New Roman" w:cs="Times New Roman"/>
          <w:color w:val="000000" w:themeColor="text1"/>
          <w:sz w:val="24"/>
          <w:szCs w:val="24"/>
        </w:rPr>
        <w:t>ствии с которым она назначена, и размера страховой части трудовой пенсии по стар</w:t>
      </w:r>
      <w:r w:rsidRPr="00396146">
        <w:rPr>
          <w:rFonts w:ascii="Times New Roman" w:hAnsi="Times New Roman" w:cs="Times New Roman"/>
          <w:color w:val="000000" w:themeColor="text1"/>
          <w:sz w:val="24"/>
          <w:szCs w:val="24"/>
        </w:rPr>
        <w:t>о</w:t>
      </w:r>
      <w:r w:rsidRPr="00396146">
        <w:rPr>
          <w:rFonts w:ascii="Times New Roman" w:hAnsi="Times New Roman" w:cs="Times New Roman"/>
          <w:color w:val="000000" w:themeColor="text1"/>
          <w:sz w:val="24"/>
          <w:szCs w:val="24"/>
        </w:rPr>
        <w:t>ст</w:t>
      </w:r>
      <w:proofErr w:type="gramStart"/>
      <w:r w:rsidRPr="00396146">
        <w:rPr>
          <w:rFonts w:ascii="Times New Roman" w:hAnsi="Times New Roman" w:cs="Times New Roman"/>
          <w:color w:val="000000" w:themeColor="text1"/>
          <w:sz w:val="24"/>
          <w:szCs w:val="24"/>
        </w:rPr>
        <w:t>и(</w:t>
      </w:r>
      <w:proofErr w:type="gramEnd"/>
      <w:r w:rsidRPr="00396146">
        <w:rPr>
          <w:rFonts w:ascii="Times New Roman" w:hAnsi="Times New Roman" w:cs="Times New Roman"/>
          <w:color w:val="000000" w:themeColor="text1"/>
          <w:sz w:val="24"/>
          <w:szCs w:val="24"/>
        </w:rPr>
        <w:t>инвалидности) датированная месяцем увольнения;</w:t>
      </w:r>
    </w:p>
    <w:p w:rsidR="00A54C4A" w:rsidRPr="00396146" w:rsidRDefault="00A54C4A" w:rsidP="00A54C4A">
      <w:pPr>
        <w:numPr>
          <w:ilvl w:val="0"/>
          <w:numId w:val="40"/>
        </w:numPr>
        <w:spacing w:after="0" w:line="240" w:lineRule="auto"/>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копию трудовой книжки;</w:t>
      </w:r>
    </w:p>
    <w:p w:rsidR="00A54C4A" w:rsidRPr="00396146" w:rsidRDefault="00A54C4A" w:rsidP="00A54C4A">
      <w:pPr>
        <w:numPr>
          <w:ilvl w:val="0"/>
          <w:numId w:val="40"/>
        </w:numPr>
        <w:spacing w:after="0" w:line="240" w:lineRule="auto"/>
        <w:ind w:left="0" w:firstLine="70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иные документы, подтверждающие периоды работы (службы),  включаемые  в стаж муниципальной (государственной)  службы:</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w:t>
      </w:r>
    </w:p>
    <w:p w:rsidR="00A54C4A" w:rsidRPr="00396146" w:rsidRDefault="00A54C4A" w:rsidP="00A54C4A">
      <w:pPr>
        <w:jc w:val="both"/>
        <w:rPr>
          <w:rFonts w:ascii="Times New Roman" w:hAnsi="Times New Roman" w:cs="Times New Roman"/>
          <w:color w:val="000000" w:themeColor="text1"/>
          <w:sz w:val="24"/>
          <w:szCs w:val="24"/>
        </w:rPr>
      </w:pP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«____» ______________  </w:t>
      </w:r>
      <w:proofErr w:type="gramStart"/>
      <w:r w:rsidRPr="00396146">
        <w:rPr>
          <w:rFonts w:ascii="Times New Roman" w:hAnsi="Times New Roman" w:cs="Times New Roman"/>
          <w:color w:val="000000" w:themeColor="text1"/>
          <w:sz w:val="24"/>
          <w:szCs w:val="24"/>
        </w:rPr>
        <w:t>г</w:t>
      </w:r>
      <w:proofErr w:type="gramEnd"/>
      <w:r w:rsidRPr="00396146">
        <w:rPr>
          <w:rFonts w:ascii="Times New Roman" w:hAnsi="Times New Roman" w:cs="Times New Roman"/>
          <w:color w:val="000000" w:themeColor="text1"/>
          <w:sz w:val="24"/>
          <w:szCs w:val="24"/>
        </w:rPr>
        <w:t xml:space="preserve">.                                     </w:t>
      </w:r>
      <w:r w:rsidRPr="00396146">
        <w:rPr>
          <w:rFonts w:ascii="Times New Roman" w:hAnsi="Times New Roman" w:cs="Times New Roman"/>
          <w:color w:val="000000" w:themeColor="text1"/>
          <w:sz w:val="24"/>
          <w:szCs w:val="24"/>
        </w:rPr>
        <w:tab/>
        <w:t>_____________________</w:t>
      </w:r>
    </w:p>
    <w:p w:rsidR="00A54C4A" w:rsidRPr="00396146" w:rsidRDefault="00A54C4A" w:rsidP="00A54C4A">
      <w:pPr>
        <w:shd w:val="clear" w:color="auto" w:fill="FFFFFF"/>
        <w:ind w:left="6318"/>
        <w:rPr>
          <w:rFonts w:ascii="Times New Roman" w:hAnsi="Times New Roman" w:cs="Times New Roman"/>
          <w:color w:val="000000" w:themeColor="text1"/>
          <w:sz w:val="24"/>
          <w:szCs w:val="24"/>
        </w:rPr>
        <w:sectPr w:rsidR="00A54C4A" w:rsidRPr="00396146" w:rsidSect="00A54C4A">
          <w:pgSz w:w="11909" w:h="16834"/>
          <w:pgMar w:top="851" w:right="567" w:bottom="567" w:left="1701" w:header="720" w:footer="720" w:gutter="0"/>
          <w:cols w:space="60"/>
          <w:noEndnote/>
        </w:sectPr>
      </w:pPr>
      <w:r w:rsidRPr="00396146">
        <w:rPr>
          <w:rFonts w:ascii="Times New Roman" w:hAnsi="Times New Roman" w:cs="Times New Roman"/>
          <w:color w:val="000000" w:themeColor="text1"/>
          <w:spacing w:val="-11"/>
          <w:sz w:val="24"/>
          <w:szCs w:val="24"/>
        </w:rPr>
        <w:t xml:space="preserve">           </w:t>
      </w:r>
      <w:r w:rsidRPr="00396146">
        <w:rPr>
          <w:rFonts w:ascii="Times New Roman" w:hAnsi="Times New Roman" w:cs="Times New Roman"/>
          <w:color w:val="000000" w:themeColor="text1"/>
          <w:sz w:val="24"/>
          <w:szCs w:val="24"/>
        </w:rPr>
        <w:t>(подпись)</w:t>
      </w:r>
    </w:p>
    <w:p w:rsidR="00A54C4A" w:rsidRPr="00396146" w:rsidRDefault="00A54C4A" w:rsidP="00A54C4A">
      <w:pPr>
        <w:ind w:left="5529"/>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lastRenderedPageBreak/>
        <w:t>Приложение №  2</w:t>
      </w:r>
    </w:p>
    <w:p w:rsidR="00A54C4A" w:rsidRPr="00396146" w:rsidRDefault="00A54C4A" w:rsidP="00A54C4A">
      <w:pPr>
        <w:ind w:left="552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к Положению «О порядке  назначения,   выплаты, перерасчета пенсии за  высл</w:t>
      </w:r>
      <w:r w:rsidRPr="00396146">
        <w:rPr>
          <w:rFonts w:ascii="Times New Roman" w:hAnsi="Times New Roman" w:cs="Times New Roman"/>
          <w:color w:val="000000" w:themeColor="text1"/>
          <w:sz w:val="24"/>
          <w:szCs w:val="24"/>
        </w:rPr>
        <w:t>у</w:t>
      </w:r>
      <w:r w:rsidRPr="00396146">
        <w:rPr>
          <w:rFonts w:ascii="Times New Roman" w:hAnsi="Times New Roman" w:cs="Times New Roman"/>
          <w:color w:val="000000" w:themeColor="text1"/>
          <w:sz w:val="24"/>
          <w:szCs w:val="24"/>
        </w:rPr>
        <w:t>гу  лет муниципальным служащим О</w:t>
      </w:r>
      <w:r w:rsidRPr="00396146">
        <w:rPr>
          <w:rFonts w:ascii="Times New Roman" w:hAnsi="Times New Roman" w:cs="Times New Roman"/>
          <w:color w:val="000000" w:themeColor="text1"/>
          <w:sz w:val="24"/>
          <w:szCs w:val="24"/>
        </w:rPr>
        <w:t>в</w:t>
      </w:r>
      <w:r w:rsidRPr="00396146">
        <w:rPr>
          <w:rFonts w:ascii="Times New Roman" w:hAnsi="Times New Roman" w:cs="Times New Roman"/>
          <w:color w:val="000000" w:themeColor="text1"/>
          <w:sz w:val="24"/>
          <w:szCs w:val="24"/>
        </w:rPr>
        <w:t>сянковского сельсовета и    лицам,   з</w:t>
      </w:r>
      <w:r w:rsidRPr="00396146">
        <w:rPr>
          <w:rFonts w:ascii="Times New Roman" w:hAnsi="Times New Roman" w:cs="Times New Roman"/>
          <w:color w:val="000000" w:themeColor="text1"/>
          <w:sz w:val="24"/>
          <w:szCs w:val="24"/>
        </w:rPr>
        <w:t>а</w:t>
      </w:r>
      <w:r w:rsidRPr="00396146">
        <w:rPr>
          <w:rFonts w:ascii="Times New Roman" w:hAnsi="Times New Roman" w:cs="Times New Roman"/>
          <w:color w:val="000000" w:themeColor="text1"/>
          <w:sz w:val="24"/>
          <w:szCs w:val="24"/>
        </w:rPr>
        <w:t>мещавшим муниципальные должности Овсянковского сельсовета»</w:t>
      </w:r>
    </w:p>
    <w:p w:rsidR="00A54C4A" w:rsidRPr="00396146" w:rsidRDefault="00A54C4A" w:rsidP="00A54C4A">
      <w:pPr>
        <w:shd w:val="clear" w:color="auto" w:fill="FFFFFF"/>
        <w:spacing w:before="4" w:line="274" w:lineRule="exact"/>
        <w:ind w:right="4"/>
        <w:jc w:val="right"/>
        <w:rPr>
          <w:rFonts w:ascii="Times New Roman" w:hAnsi="Times New Roman" w:cs="Times New Roman"/>
          <w:color w:val="000000" w:themeColor="text1"/>
          <w:spacing w:val="13"/>
          <w:sz w:val="24"/>
          <w:szCs w:val="24"/>
        </w:rPr>
      </w:pPr>
    </w:p>
    <w:p w:rsidR="00A54C4A" w:rsidRPr="00396146" w:rsidRDefault="00A54C4A" w:rsidP="00A54C4A">
      <w:pPr>
        <w:shd w:val="clear" w:color="auto" w:fill="FFFFFF"/>
        <w:spacing w:before="4" w:line="274" w:lineRule="exact"/>
        <w:ind w:right="4"/>
        <w:jc w:val="right"/>
        <w:rPr>
          <w:rFonts w:ascii="Times New Roman" w:hAnsi="Times New Roman" w:cs="Times New Roman"/>
          <w:color w:val="000000" w:themeColor="text1"/>
          <w:sz w:val="24"/>
          <w:szCs w:val="24"/>
        </w:rPr>
      </w:pP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СПРАВКА</w:t>
      </w:r>
    </w:p>
    <w:p w:rsidR="00A54C4A" w:rsidRPr="00396146" w:rsidRDefault="00A54C4A" w:rsidP="00A54C4A">
      <w:pPr>
        <w:jc w:val="center"/>
        <w:rPr>
          <w:rFonts w:ascii="Times New Roman" w:hAnsi="Times New Roman" w:cs="Times New Roman"/>
          <w:color w:val="000000" w:themeColor="text1"/>
          <w:spacing w:val="16"/>
          <w:sz w:val="24"/>
          <w:szCs w:val="24"/>
        </w:rPr>
      </w:pPr>
      <w:r w:rsidRPr="00396146">
        <w:rPr>
          <w:rFonts w:ascii="Times New Roman" w:hAnsi="Times New Roman" w:cs="Times New Roman"/>
          <w:color w:val="000000" w:themeColor="text1"/>
          <w:spacing w:val="16"/>
          <w:sz w:val="24"/>
          <w:szCs w:val="24"/>
        </w:rPr>
        <w:t>о  среднемесячном денежном содержании   (денежном вознаграждении)</w:t>
      </w:r>
    </w:p>
    <w:p w:rsidR="00A54C4A" w:rsidRPr="00396146" w:rsidRDefault="00A54C4A" w:rsidP="00A54C4A">
      <w:pPr>
        <w:rPr>
          <w:rFonts w:ascii="Times New Roman" w:hAnsi="Times New Roman" w:cs="Times New Roman"/>
          <w:color w:val="000000" w:themeColor="text1"/>
          <w:spacing w:val="-3"/>
          <w:sz w:val="24"/>
          <w:szCs w:val="24"/>
        </w:rPr>
      </w:pPr>
      <w:r w:rsidRPr="00396146">
        <w:rPr>
          <w:rFonts w:ascii="Times New Roman" w:hAnsi="Times New Roman" w:cs="Times New Roman"/>
          <w:color w:val="000000" w:themeColor="text1"/>
          <w:spacing w:val="-3"/>
          <w:sz w:val="24"/>
          <w:szCs w:val="24"/>
        </w:rPr>
        <w:t>____________________________________________________________________________,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pacing w:val="-3"/>
          <w:sz w:val="24"/>
          <w:szCs w:val="24"/>
        </w:rPr>
      </w:pPr>
      <w:r w:rsidRPr="00396146">
        <w:rPr>
          <w:rFonts w:ascii="Times New Roman" w:hAnsi="Times New Roman" w:cs="Times New Roman"/>
          <w:color w:val="000000" w:themeColor="text1"/>
          <w:spacing w:val="-3"/>
          <w:sz w:val="24"/>
          <w:szCs w:val="24"/>
        </w:rPr>
        <w:t>(фамилия, имя, отчество)</w:t>
      </w:r>
    </w:p>
    <w:p w:rsidR="00A54C4A" w:rsidRPr="00396146" w:rsidRDefault="00A54C4A" w:rsidP="00A54C4A">
      <w:pPr>
        <w:rPr>
          <w:rFonts w:ascii="Times New Roman" w:hAnsi="Times New Roman" w:cs="Times New Roman"/>
          <w:color w:val="000000" w:themeColor="text1"/>
          <w:spacing w:val="-3"/>
          <w:sz w:val="24"/>
          <w:szCs w:val="24"/>
        </w:rPr>
      </w:pPr>
      <w:proofErr w:type="gramStart"/>
      <w:r w:rsidRPr="00396146">
        <w:rPr>
          <w:rFonts w:ascii="Times New Roman" w:hAnsi="Times New Roman" w:cs="Times New Roman"/>
          <w:color w:val="000000" w:themeColor="text1"/>
          <w:spacing w:val="-5"/>
          <w:sz w:val="24"/>
          <w:szCs w:val="24"/>
        </w:rPr>
        <w:t>замещавшего</w:t>
      </w:r>
      <w:proofErr w:type="gramEnd"/>
      <w:r w:rsidRPr="00396146">
        <w:rPr>
          <w:rFonts w:ascii="Times New Roman" w:hAnsi="Times New Roman" w:cs="Times New Roman"/>
          <w:color w:val="000000" w:themeColor="text1"/>
          <w:spacing w:val="-5"/>
          <w:sz w:val="24"/>
          <w:szCs w:val="24"/>
        </w:rPr>
        <w:t xml:space="preserve"> (ей)      _________________</w:t>
      </w:r>
      <w:r w:rsidRPr="00396146">
        <w:rPr>
          <w:rFonts w:ascii="Times New Roman" w:hAnsi="Times New Roman" w:cs="Times New Roman"/>
          <w:color w:val="000000" w:themeColor="text1"/>
          <w:sz w:val="24"/>
          <w:szCs w:val="24"/>
        </w:rPr>
        <w:t xml:space="preserve">   </w:t>
      </w:r>
      <w:r w:rsidRPr="00396146">
        <w:rPr>
          <w:rFonts w:ascii="Times New Roman" w:hAnsi="Times New Roman" w:cs="Times New Roman"/>
          <w:color w:val="000000" w:themeColor="text1"/>
          <w:spacing w:val="-4"/>
          <w:sz w:val="24"/>
          <w:szCs w:val="24"/>
        </w:rPr>
        <w:t>должность _____________________________</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4"/>
          <w:sz w:val="24"/>
          <w:szCs w:val="24"/>
        </w:rPr>
        <w:t>_____________________________________________________________________________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z w:val="24"/>
          <w:szCs w:val="24"/>
        </w:rPr>
        <w:sectPr w:rsidR="00A54C4A" w:rsidRPr="00396146" w:rsidSect="00A54C4A">
          <w:pgSz w:w="11909" w:h="16834"/>
          <w:pgMar w:top="899" w:right="427" w:bottom="720" w:left="1701" w:header="720" w:footer="720" w:gutter="0"/>
          <w:cols w:space="60"/>
          <w:noEndnote/>
        </w:sectPr>
      </w:pPr>
      <w:r w:rsidRPr="00396146">
        <w:rPr>
          <w:rFonts w:ascii="Times New Roman" w:hAnsi="Times New Roman" w:cs="Times New Roman"/>
          <w:color w:val="000000" w:themeColor="text1"/>
          <w:spacing w:val="3"/>
          <w:sz w:val="24"/>
          <w:szCs w:val="24"/>
        </w:rPr>
        <w:t>(наименование  должности муниципальной  службы)</w:t>
      </w:r>
      <w:r w:rsidRPr="00396146">
        <w:rPr>
          <w:rFonts w:ascii="Times New Roman" w:hAnsi="Times New Roman" w:cs="Times New Roman"/>
          <w:color w:val="000000" w:themeColor="text1"/>
          <w:spacing w:val="3"/>
          <w:sz w:val="24"/>
          <w:szCs w:val="24"/>
        </w:rPr>
        <w:br/>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5"/>
          <w:sz w:val="24"/>
          <w:szCs w:val="24"/>
        </w:rPr>
        <w:lastRenderedPageBreak/>
        <w:t>за  период     с _________________</w:t>
      </w:r>
      <w:r w:rsidRPr="00396146">
        <w:rPr>
          <w:rFonts w:ascii="Times New Roman" w:hAnsi="Times New Roman" w:cs="Times New Roman"/>
          <w:color w:val="000000" w:themeColor="text1"/>
          <w:sz w:val="24"/>
          <w:szCs w:val="24"/>
        </w:rPr>
        <w:tab/>
        <w:t xml:space="preserve">  </w:t>
      </w:r>
      <w:r w:rsidRPr="00396146">
        <w:rPr>
          <w:rFonts w:ascii="Times New Roman" w:hAnsi="Times New Roman" w:cs="Times New Roman"/>
          <w:color w:val="000000" w:themeColor="text1"/>
          <w:spacing w:val="-5"/>
          <w:sz w:val="24"/>
          <w:szCs w:val="24"/>
        </w:rPr>
        <w:t>по _____________</w:t>
      </w:r>
      <w:r w:rsidRPr="00396146">
        <w:rPr>
          <w:rFonts w:ascii="Times New Roman" w:hAnsi="Times New Roman" w:cs="Times New Roman"/>
          <w:color w:val="000000" w:themeColor="text1"/>
          <w:sz w:val="24"/>
          <w:szCs w:val="24"/>
        </w:rPr>
        <w:tab/>
        <w:t xml:space="preserve"> </w:t>
      </w:r>
      <w:proofErr w:type="gramStart"/>
      <w:r w:rsidRPr="00396146">
        <w:rPr>
          <w:rFonts w:ascii="Times New Roman" w:hAnsi="Times New Roman" w:cs="Times New Roman"/>
          <w:color w:val="000000" w:themeColor="text1"/>
          <w:spacing w:val="7"/>
          <w:sz w:val="24"/>
          <w:szCs w:val="24"/>
        </w:rPr>
        <w:t>среднемесячное</w:t>
      </w:r>
      <w:proofErr w:type="gramEnd"/>
      <w:r w:rsidRPr="00396146">
        <w:rPr>
          <w:rFonts w:ascii="Times New Roman" w:hAnsi="Times New Roman" w:cs="Times New Roman"/>
          <w:color w:val="000000" w:themeColor="text1"/>
          <w:spacing w:val="7"/>
          <w:sz w:val="24"/>
          <w:szCs w:val="24"/>
        </w:rPr>
        <w:t xml:space="preserve"> денежное</w:t>
      </w:r>
    </w:p>
    <w:p w:rsidR="00A54C4A" w:rsidRPr="00396146" w:rsidRDefault="00A54C4A" w:rsidP="00A54C4A">
      <w:pPr>
        <w:rPr>
          <w:rFonts w:ascii="Times New Roman" w:hAnsi="Times New Roman" w:cs="Times New Roman"/>
          <w:color w:val="000000" w:themeColor="text1"/>
          <w:sz w:val="24"/>
          <w:szCs w:val="24"/>
        </w:rPr>
        <w:sectPr w:rsidR="00A54C4A" w:rsidRPr="00396146" w:rsidSect="00A54C4A">
          <w:type w:val="continuous"/>
          <w:pgSz w:w="11909" w:h="16834"/>
          <w:pgMar w:top="1134" w:right="569" w:bottom="720" w:left="1701" w:header="720" w:footer="720" w:gutter="0"/>
          <w:cols w:space="60"/>
          <w:noEndnote/>
        </w:sectPr>
      </w:pPr>
      <w:r w:rsidRPr="00396146">
        <w:rPr>
          <w:rFonts w:ascii="Times New Roman" w:hAnsi="Times New Roman" w:cs="Times New Roman"/>
          <w:color w:val="000000" w:themeColor="text1"/>
          <w:spacing w:val="6"/>
          <w:sz w:val="24"/>
          <w:szCs w:val="24"/>
        </w:rPr>
        <w:t>содержание  составило:</w:t>
      </w:r>
    </w:p>
    <w:p w:rsidR="00A54C4A" w:rsidRPr="00396146" w:rsidRDefault="00A54C4A" w:rsidP="00A54C4A">
      <w:pPr>
        <w:rPr>
          <w:rFonts w:ascii="Times New Roman" w:hAnsi="Times New Roman" w:cs="Times New Roman"/>
          <w:color w:val="000000" w:themeColor="text1"/>
          <w:sz w:val="24"/>
          <w:szCs w:val="24"/>
        </w:rPr>
      </w:pPr>
    </w:p>
    <w:tbl>
      <w:tblPr>
        <w:tblW w:w="9475" w:type="dxa"/>
        <w:tblInd w:w="40" w:type="dxa"/>
        <w:tblLayout w:type="fixed"/>
        <w:tblCellMar>
          <w:left w:w="40" w:type="dxa"/>
          <w:right w:w="40" w:type="dxa"/>
        </w:tblCellMar>
        <w:tblLook w:val="0000" w:firstRow="0" w:lastRow="0" w:firstColumn="0" w:lastColumn="0" w:noHBand="0" w:noVBand="0"/>
      </w:tblPr>
      <w:tblGrid>
        <w:gridCol w:w="440"/>
        <w:gridCol w:w="5667"/>
        <w:gridCol w:w="1473"/>
        <w:gridCol w:w="951"/>
        <w:gridCol w:w="944"/>
      </w:tblGrid>
      <w:tr w:rsidR="00396146" w:rsidRPr="00396146" w:rsidTr="00A54C4A">
        <w:trPr>
          <w:trHeight w:val="320"/>
        </w:trPr>
        <w:tc>
          <w:tcPr>
            <w:tcW w:w="6107" w:type="dxa"/>
            <w:gridSpan w:val="2"/>
            <w:vMerge w:val="restart"/>
            <w:tcBorders>
              <w:top w:val="single" w:sz="6" w:space="0" w:color="auto"/>
              <w:left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Состав денежного содержания</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tc>
        <w:tc>
          <w:tcPr>
            <w:tcW w:w="1473" w:type="dxa"/>
            <w:vMerge w:val="restart"/>
            <w:tcBorders>
              <w:top w:val="single" w:sz="6" w:space="0" w:color="auto"/>
              <w:left w:val="single" w:sz="6" w:space="0" w:color="auto"/>
              <w:right w:val="single" w:sz="6" w:space="0" w:color="auto"/>
            </w:tcBorders>
            <w:shd w:val="clear" w:color="auto" w:fill="FFFFFF"/>
          </w:tcPr>
          <w:p w:rsidR="00A54C4A" w:rsidRPr="00396146" w:rsidRDefault="00A54C4A" w:rsidP="00A54C4A">
            <w:pPr>
              <w:ind w:right="4"/>
              <w:rPr>
                <w:rFonts w:ascii="Times New Roman" w:hAnsi="Times New Roman" w:cs="Times New Roman"/>
                <w:color w:val="000000" w:themeColor="text1"/>
                <w:sz w:val="24"/>
                <w:szCs w:val="24"/>
              </w:rPr>
            </w:pPr>
            <w:proofErr w:type="gramStart"/>
            <w:r w:rsidRPr="00396146">
              <w:rPr>
                <w:rFonts w:ascii="Times New Roman" w:hAnsi="Times New Roman" w:cs="Times New Roman"/>
                <w:color w:val="000000" w:themeColor="text1"/>
                <w:spacing w:val="-10"/>
                <w:sz w:val="24"/>
                <w:szCs w:val="24"/>
              </w:rPr>
              <w:t>За</w:t>
            </w:r>
            <w:proofErr w:type="gramEnd"/>
            <w:r w:rsidRPr="00396146">
              <w:rPr>
                <w:rFonts w:ascii="Times New Roman" w:hAnsi="Times New Roman" w:cs="Times New Roman"/>
                <w:color w:val="000000" w:themeColor="text1"/>
                <w:spacing w:val="-10"/>
                <w:sz w:val="24"/>
                <w:szCs w:val="24"/>
              </w:rPr>
              <w:t xml:space="preserve">  ____</w:t>
            </w:r>
            <w:r w:rsidRPr="00396146">
              <w:rPr>
                <w:rFonts w:ascii="Times New Roman" w:hAnsi="Times New Roman" w:cs="Times New Roman"/>
                <w:color w:val="000000" w:themeColor="text1"/>
                <w:spacing w:val="-3"/>
                <w:sz w:val="24"/>
                <w:szCs w:val="24"/>
              </w:rPr>
              <w:t>месяцев</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3"/>
                <w:sz w:val="24"/>
                <w:szCs w:val="24"/>
              </w:rPr>
              <w:t>(руб.)</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tc>
        <w:tc>
          <w:tcPr>
            <w:tcW w:w="1895" w:type="dxa"/>
            <w:gridSpan w:val="2"/>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В  месяц</w:t>
            </w:r>
          </w:p>
        </w:tc>
      </w:tr>
      <w:tr w:rsidR="00396146" w:rsidRPr="00396146" w:rsidTr="00A54C4A">
        <w:trPr>
          <w:trHeight w:hRule="exact" w:val="519"/>
        </w:trPr>
        <w:tc>
          <w:tcPr>
            <w:tcW w:w="6107" w:type="dxa"/>
            <w:gridSpan w:val="2"/>
            <w:vMerge/>
            <w:tcBorders>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473" w:type="dxa"/>
            <w:vMerge/>
            <w:tcBorders>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4"/>
                <w:sz w:val="24"/>
                <w:szCs w:val="24"/>
              </w:rPr>
              <w:t>(руб.)</w:t>
            </w:r>
          </w:p>
        </w:tc>
      </w:tr>
      <w:tr w:rsidR="00396146" w:rsidRPr="00396146" w:rsidTr="00A54C4A">
        <w:trPr>
          <w:trHeight w:hRule="exact" w:val="317"/>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1.</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2"/>
                <w:sz w:val="24"/>
                <w:szCs w:val="24"/>
              </w:rPr>
              <w:t>Должностной оклад (денежное вознаграждение)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82"/>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2.</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Надбавка за классный чин</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317"/>
        </w:trPr>
        <w:tc>
          <w:tcPr>
            <w:tcW w:w="6107" w:type="dxa"/>
            <w:gridSpan w:val="2"/>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2"/>
                <w:sz w:val="24"/>
                <w:szCs w:val="24"/>
              </w:rPr>
              <w:t>Дополнительные выплаты:</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57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3.</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Ежемесячная надбавка за выслугу лет на муниципал</w:t>
            </w:r>
            <w:r w:rsidRPr="00396146">
              <w:rPr>
                <w:rFonts w:ascii="Times New Roman" w:hAnsi="Times New Roman" w:cs="Times New Roman"/>
                <w:color w:val="000000" w:themeColor="text1"/>
                <w:spacing w:val="-1"/>
                <w:sz w:val="24"/>
                <w:szCs w:val="24"/>
              </w:rPr>
              <w:t>ь</w:t>
            </w:r>
            <w:r w:rsidRPr="00396146">
              <w:rPr>
                <w:rFonts w:ascii="Times New Roman" w:hAnsi="Times New Roman" w:cs="Times New Roman"/>
                <w:color w:val="000000" w:themeColor="text1"/>
                <w:spacing w:val="-1"/>
                <w:sz w:val="24"/>
                <w:szCs w:val="24"/>
              </w:rPr>
              <w:t xml:space="preserve">ной </w:t>
            </w:r>
            <w:r w:rsidRPr="00396146">
              <w:rPr>
                <w:rFonts w:ascii="Times New Roman" w:hAnsi="Times New Roman" w:cs="Times New Roman"/>
                <w:color w:val="000000" w:themeColor="text1"/>
                <w:spacing w:val="-4"/>
                <w:sz w:val="24"/>
                <w:szCs w:val="24"/>
              </w:rPr>
              <w:t>службе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579"/>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2"/>
                <w:w w:val="51"/>
                <w:sz w:val="24"/>
                <w:szCs w:val="24"/>
              </w:rPr>
              <w:t>4.</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Ежемесячная надбавка за особые условия муниц</w:t>
            </w:r>
            <w:r w:rsidRPr="00396146">
              <w:rPr>
                <w:rFonts w:ascii="Times New Roman" w:hAnsi="Times New Roman" w:cs="Times New Roman"/>
                <w:color w:val="000000" w:themeColor="text1"/>
                <w:spacing w:val="-1"/>
                <w:sz w:val="24"/>
                <w:szCs w:val="24"/>
              </w:rPr>
              <w:t>и</w:t>
            </w:r>
            <w:r w:rsidRPr="00396146">
              <w:rPr>
                <w:rFonts w:ascii="Times New Roman" w:hAnsi="Times New Roman" w:cs="Times New Roman"/>
                <w:color w:val="000000" w:themeColor="text1"/>
                <w:spacing w:val="-1"/>
                <w:sz w:val="24"/>
                <w:szCs w:val="24"/>
              </w:rPr>
              <w:t xml:space="preserve">пальной </w:t>
            </w:r>
            <w:r w:rsidRPr="00396146">
              <w:rPr>
                <w:rFonts w:ascii="Times New Roman" w:hAnsi="Times New Roman" w:cs="Times New Roman"/>
                <w:color w:val="000000" w:themeColor="text1"/>
                <w:spacing w:val="-3"/>
                <w:sz w:val="24"/>
                <w:szCs w:val="24"/>
              </w:rPr>
              <w:t>службы</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val="57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5.</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Ежемесячная процентная надбавка за работу со </w:t>
            </w:r>
            <w:r w:rsidRPr="00396146">
              <w:rPr>
                <w:rFonts w:ascii="Times New Roman" w:hAnsi="Times New Roman" w:cs="Times New Roman"/>
                <w:color w:val="000000" w:themeColor="text1"/>
                <w:spacing w:val="-1"/>
                <w:sz w:val="24"/>
                <w:szCs w:val="24"/>
              </w:rPr>
              <w:t>св</w:t>
            </w:r>
            <w:r w:rsidRPr="00396146">
              <w:rPr>
                <w:rFonts w:ascii="Times New Roman" w:hAnsi="Times New Roman" w:cs="Times New Roman"/>
                <w:color w:val="000000" w:themeColor="text1"/>
                <w:spacing w:val="-1"/>
                <w:sz w:val="24"/>
                <w:szCs w:val="24"/>
              </w:rPr>
              <w:t>е</w:t>
            </w:r>
            <w:r w:rsidRPr="00396146">
              <w:rPr>
                <w:rFonts w:ascii="Times New Roman" w:hAnsi="Times New Roman" w:cs="Times New Roman"/>
                <w:color w:val="000000" w:themeColor="text1"/>
                <w:spacing w:val="-1"/>
                <w:sz w:val="24"/>
                <w:szCs w:val="24"/>
              </w:rPr>
              <w:t>дениями, составляющими государственную тайну</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321"/>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22"/>
                <w:w w:val="71"/>
                <w:sz w:val="24"/>
                <w:szCs w:val="24"/>
              </w:rPr>
              <w:t>6.</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Премия за выполнение особо важных и сложных з</w:t>
            </w:r>
            <w:r w:rsidRPr="00396146">
              <w:rPr>
                <w:rFonts w:ascii="Times New Roman" w:hAnsi="Times New Roman" w:cs="Times New Roman"/>
                <w:color w:val="000000" w:themeColor="text1"/>
                <w:spacing w:val="-1"/>
                <w:sz w:val="24"/>
                <w:szCs w:val="24"/>
              </w:rPr>
              <w:t>а</w:t>
            </w:r>
            <w:r w:rsidRPr="00396146">
              <w:rPr>
                <w:rFonts w:ascii="Times New Roman" w:hAnsi="Times New Roman" w:cs="Times New Roman"/>
                <w:color w:val="000000" w:themeColor="text1"/>
                <w:spacing w:val="-1"/>
                <w:sz w:val="24"/>
                <w:szCs w:val="24"/>
              </w:rPr>
              <w:t>даний</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val="613"/>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44"/>
                <w:sz w:val="24"/>
                <w:szCs w:val="24"/>
              </w:rPr>
              <w:t>7 .</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Единовременная выплата при предоставлении еж</w:t>
            </w:r>
            <w:r w:rsidRPr="00396146">
              <w:rPr>
                <w:rFonts w:ascii="Times New Roman" w:hAnsi="Times New Roman" w:cs="Times New Roman"/>
                <w:color w:val="000000" w:themeColor="text1"/>
                <w:spacing w:val="-1"/>
                <w:sz w:val="24"/>
                <w:szCs w:val="24"/>
              </w:rPr>
              <w:t>е</w:t>
            </w:r>
            <w:r w:rsidRPr="00396146">
              <w:rPr>
                <w:rFonts w:ascii="Times New Roman" w:hAnsi="Times New Roman" w:cs="Times New Roman"/>
                <w:color w:val="000000" w:themeColor="text1"/>
                <w:spacing w:val="-1"/>
                <w:sz w:val="24"/>
                <w:szCs w:val="24"/>
              </w:rPr>
              <w:t>годного оплачиваемого отпуска</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val="320"/>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8.</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Ежемесячное денежное поощрение</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val="278"/>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9.</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2"/>
                <w:sz w:val="24"/>
                <w:szCs w:val="24"/>
              </w:rPr>
              <w:t>Материальная помощь</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1008"/>
        </w:trPr>
        <w:tc>
          <w:tcPr>
            <w:tcW w:w="44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lastRenderedPageBreak/>
              <w:t>10.</w:t>
            </w: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Другие выплаты (надбавка за ученую степень, надба</w:t>
            </w:r>
            <w:r w:rsidRPr="00396146">
              <w:rPr>
                <w:rFonts w:ascii="Times New Roman" w:hAnsi="Times New Roman" w:cs="Times New Roman"/>
                <w:color w:val="000000" w:themeColor="text1"/>
                <w:spacing w:val="-1"/>
                <w:sz w:val="24"/>
                <w:szCs w:val="24"/>
              </w:rPr>
              <w:t>в</w:t>
            </w:r>
            <w:r w:rsidRPr="00396146">
              <w:rPr>
                <w:rFonts w:ascii="Times New Roman" w:hAnsi="Times New Roman" w:cs="Times New Roman"/>
                <w:color w:val="000000" w:themeColor="text1"/>
                <w:spacing w:val="-1"/>
                <w:sz w:val="24"/>
                <w:szCs w:val="24"/>
              </w:rPr>
              <w:t xml:space="preserve">ка </w:t>
            </w:r>
            <w:r w:rsidRPr="00396146">
              <w:rPr>
                <w:rFonts w:ascii="Times New Roman" w:hAnsi="Times New Roman" w:cs="Times New Roman"/>
                <w:color w:val="000000" w:themeColor="text1"/>
                <w:sz w:val="24"/>
                <w:szCs w:val="24"/>
              </w:rPr>
              <w:t>за проведение правовой экспертизы правовых а</w:t>
            </w:r>
            <w:r w:rsidRPr="00396146">
              <w:rPr>
                <w:rFonts w:ascii="Times New Roman" w:hAnsi="Times New Roman" w:cs="Times New Roman"/>
                <w:color w:val="000000" w:themeColor="text1"/>
                <w:sz w:val="24"/>
                <w:szCs w:val="24"/>
              </w:rPr>
              <w:t>к</w:t>
            </w:r>
            <w:r w:rsidRPr="00396146">
              <w:rPr>
                <w:rFonts w:ascii="Times New Roman" w:hAnsi="Times New Roman" w:cs="Times New Roman"/>
                <w:color w:val="000000" w:themeColor="text1"/>
                <w:sz w:val="24"/>
                <w:szCs w:val="24"/>
              </w:rPr>
              <w:t xml:space="preserve">тов и </w:t>
            </w:r>
            <w:r w:rsidRPr="00396146">
              <w:rPr>
                <w:rFonts w:ascii="Times New Roman" w:hAnsi="Times New Roman" w:cs="Times New Roman"/>
                <w:color w:val="000000" w:themeColor="text1"/>
                <w:spacing w:val="-2"/>
                <w:sz w:val="24"/>
                <w:szCs w:val="24"/>
              </w:rPr>
              <w:t>проектов правовых актов)</w:t>
            </w:r>
          </w:p>
        </w:tc>
        <w:tc>
          <w:tcPr>
            <w:tcW w:w="147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val="250"/>
        </w:trPr>
        <w:tc>
          <w:tcPr>
            <w:tcW w:w="6107" w:type="dxa"/>
            <w:gridSpan w:val="2"/>
            <w:tcBorders>
              <w:top w:val="single" w:sz="6" w:space="0" w:color="auto"/>
              <w:left w:val="single" w:sz="6" w:space="0" w:color="auto"/>
              <w:bottom w:val="single" w:sz="4"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3"/>
                <w:sz w:val="24"/>
                <w:szCs w:val="24"/>
              </w:rPr>
              <w:t xml:space="preserve">                     Итого</w:t>
            </w:r>
            <w:r w:rsidRPr="00396146">
              <w:rPr>
                <w:rFonts w:ascii="Times New Roman" w:hAnsi="Times New Roman" w:cs="Times New Roman"/>
                <w:color w:val="000000" w:themeColor="text1"/>
                <w:sz w:val="24"/>
                <w:szCs w:val="24"/>
              </w:rPr>
              <w:t xml:space="preserve">                                  </w:t>
            </w:r>
            <w:r w:rsidRPr="00396146">
              <w:rPr>
                <w:rFonts w:ascii="Times New Roman" w:hAnsi="Times New Roman" w:cs="Times New Roman"/>
                <w:color w:val="000000" w:themeColor="text1"/>
                <w:sz w:val="24"/>
                <w:szCs w:val="24"/>
              </w:rPr>
              <w:tab/>
            </w:r>
          </w:p>
        </w:tc>
        <w:tc>
          <w:tcPr>
            <w:tcW w:w="1473" w:type="dxa"/>
            <w:tcBorders>
              <w:top w:val="single" w:sz="6" w:space="0" w:color="auto"/>
              <w:left w:val="single" w:sz="6" w:space="0" w:color="auto"/>
              <w:bottom w:val="single" w:sz="4"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951" w:type="dxa"/>
            <w:tcBorders>
              <w:top w:val="single" w:sz="6" w:space="0" w:color="auto"/>
              <w:left w:val="single" w:sz="6" w:space="0" w:color="auto"/>
              <w:bottom w:val="single" w:sz="4"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w:t>
            </w:r>
          </w:p>
        </w:tc>
        <w:tc>
          <w:tcPr>
            <w:tcW w:w="944" w:type="dxa"/>
            <w:tcBorders>
              <w:top w:val="single" w:sz="6" w:space="0" w:color="auto"/>
              <w:left w:val="single" w:sz="6" w:space="0" w:color="auto"/>
              <w:bottom w:val="single" w:sz="4"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bl>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w w:val="111"/>
          <w:sz w:val="24"/>
          <w:szCs w:val="24"/>
        </w:rPr>
        <w:t>В     составе     денежного     содержания     не     учитываются     иные в</w:t>
      </w:r>
      <w:r w:rsidRPr="00396146">
        <w:rPr>
          <w:rFonts w:ascii="Times New Roman" w:hAnsi="Times New Roman" w:cs="Times New Roman"/>
          <w:color w:val="000000" w:themeColor="text1"/>
          <w:w w:val="111"/>
          <w:sz w:val="24"/>
          <w:szCs w:val="24"/>
        </w:rPr>
        <w:t>ы</w:t>
      </w:r>
      <w:r w:rsidRPr="00396146">
        <w:rPr>
          <w:rFonts w:ascii="Times New Roman" w:hAnsi="Times New Roman" w:cs="Times New Roman"/>
          <w:color w:val="000000" w:themeColor="text1"/>
          <w:w w:val="111"/>
          <w:sz w:val="24"/>
          <w:szCs w:val="24"/>
        </w:rPr>
        <w:t xml:space="preserve">платы, </w:t>
      </w:r>
      <w:r w:rsidRPr="00396146">
        <w:rPr>
          <w:rFonts w:ascii="Times New Roman" w:hAnsi="Times New Roman" w:cs="Times New Roman"/>
          <w:color w:val="000000" w:themeColor="text1"/>
          <w:spacing w:val="5"/>
          <w:w w:val="111"/>
          <w:sz w:val="24"/>
          <w:szCs w:val="24"/>
        </w:rPr>
        <w:t>произведенные   за  счет   экономии  по  фонду  оплаты  труда.</w:t>
      </w:r>
    </w:p>
    <w:p w:rsidR="00A54C4A" w:rsidRPr="00396146" w:rsidRDefault="00A54C4A" w:rsidP="00A54C4A">
      <w:pPr>
        <w:rPr>
          <w:rFonts w:ascii="Times New Roman" w:hAnsi="Times New Roman" w:cs="Times New Roman"/>
          <w:color w:val="000000" w:themeColor="text1"/>
          <w:spacing w:val="-6"/>
          <w:w w:val="111"/>
          <w:sz w:val="24"/>
          <w:szCs w:val="24"/>
        </w:rPr>
      </w:pPr>
    </w:p>
    <w:p w:rsidR="00A54C4A" w:rsidRPr="00396146" w:rsidRDefault="00A54C4A" w:rsidP="00A54C4A">
      <w:pPr>
        <w:ind w:right="-877"/>
        <w:jc w:val="center"/>
        <w:rPr>
          <w:rFonts w:ascii="Times New Roman" w:hAnsi="Times New Roman" w:cs="Times New Roman"/>
          <w:color w:val="000000" w:themeColor="text1"/>
          <w:spacing w:val="-4"/>
          <w:w w:val="111"/>
          <w:sz w:val="24"/>
          <w:szCs w:val="24"/>
        </w:rPr>
      </w:pPr>
      <w:r w:rsidRPr="00396146">
        <w:rPr>
          <w:rFonts w:ascii="Times New Roman" w:hAnsi="Times New Roman" w:cs="Times New Roman"/>
          <w:color w:val="000000" w:themeColor="text1"/>
          <w:spacing w:val="-6"/>
          <w:w w:val="111"/>
          <w:sz w:val="24"/>
          <w:szCs w:val="24"/>
        </w:rPr>
        <w:t>Руководитель</w:t>
      </w:r>
      <w:proofErr w:type="gramStart"/>
      <w:r w:rsidRPr="00396146">
        <w:rPr>
          <w:rFonts w:ascii="Times New Roman" w:hAnsi="Times New Roman" w:cs="Times New Roman"/>
          <w:color w:val="000000" w:themeColor="text1"/>
          <w:spacing w:val="-6"/>
          <w:w w:val="111"/>
          <w:sz w:val="24"/>
          <w:szCs w:val="24"/>
        </w:rPr>
        <w:t>___________________________________________</w:t>
      </w:r>
      <w:r w:rsidRPr="00396146">
        <w:rPr>
          <w:rFonts w:ascii="Times New Roman" w:hAnsi="Times New Roman" w:cs="Times New Roman"/>
          <w:color w:val="000000" w:themeColor="text1"/>
          <w:sz w:val="24"/>
          <w:szCs w:val="24"/>
        </w:rPr>
        <w:t>(__________________)</w:t>
      </w:r>
      <w:r w:rsidRPr="00396146">
        <w:rPr>
          <w:rFonts w:ascii="Times New Roman" w:hAnsi="Times New Roman" w:cs="Times New Roman"/>
          <w:color w:val="000000" w:themeColor="text1"/>
          <w:spacing w:val="-6"/>
          <w:w w:val="111"/>
          <w:sz w:val="24"/>
          <w:szCs w:val="24"/>
        </w:rPr>
        <w:br/>
        <w:t>(</w:t>
      </w:r>
      <w:proofErr w:type="gramEnd"/>
      <w:r w:rsidRPr="00396146">
        <w:rPr>
          <w:rFonts w:ascii="Times New Roman" w:hAnsi="Times New Roman" w:cs="Times New Roman"/>
          <w:color w:val="000000" w:themeColor="text1"/>
          <w:spacing w:val="-4"/>
          <w:w w:val="111"/>
          <w:sz w:val="24"/>
          <w:szCs w:val="24"/>
        </w:rPr>
        <w:t xml:space="preserve">наименование органа местного </w:t>
      </w:r>
      <w:r w:rsidRPr="00396146">
        <w:rPr>
          <w:rFonts w:ascii="Times New Roman" w:hAnsi="Times New Roman" w:cs="Times New Roman"/>
          <w:color w:val="000000" w:themeColor="text1"/>
          <w:spacing w:val="-3"/>
          <w:w w:val="111"/>
          <w:sz w:val="24"/>
          <w:szCs w:val="24"/>
        </w:rPr>
        <w:t xml:space="preserve">самоуправления, структурного </w:t>
      </w:r>
      <w:r w:rsidRPr="00396146">
        <w:rPr>
          <w:rFonts w:ascii="Times New Roman" w:hAnsi="Times New Roman" w:cs="Times New Roman"/>
          <w:color w:val="000000" w:themeColor="text1"/>
          <w:spacing w:val="-1"/>
          <w:w w:val="111"/>
          <w:sz w:val="24"/>
          <w:szCs w:val="24"/>
        </w:rPr>
        <w:t>подразделения</w:t>
      </w:r>
      <w:r w:rsidRPr="00396146">
        <w:rPr>
          <w:rFonts w:ascii="Times New Roman" w:hAnsi="Times New Roman" w:cs="Times New Roman"/>
          <w:color w:val="000000" w:themeColor="text1"/>
          <w:spacing w:val="-4"/>
          <w:w w:val="111"/>
          <w:sz w:val="24"/>
          <w:szCs w:val="24"/>
        </w:rPr>
        <w:t>)</w:t>
      </w:r>
    </w:p>
    <w:p w:rsidR="00A54C4A" w:rsidRPr="00396146" w:rsidRDefault="00A54C4A" w:rsidP="00A54C4A">
      <w:pPr>
        <w:ind w:right="-877"/>
        <w:jc w:val="center"/>
        <w:rPr>
          <w:rFonts w:ascii="Times New Roman" w:hAnsi="Times New Roman" w:cs="Times New Roman"/>
          <w:color w:val="000000" w:themeColor="text1"/>
          <w:spacing w:val="-6"/>
          <w:w w:val="11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6"/>
          <w:w w:val="111"/>
          <w:sz w:val="24"/>
          <w:szCs w:val="24"/>
        </w:rPr>
        <w:t>Главный  бухгалтер</w:t>
      </w:r>
      <w:proofErr w:type="gramStart"/>
      <w:r w:rsidRPr="00396146">
        <w:rPr>
          <w:rFonts w:ascii="Times New Roman" w:hAnsi="Times New Roman" w:cs="Times New Roman"/>
          <w:color w:val="000000" w:themeColor="text1"/>
          <w:spacing w:val="-6"/>
          <w:w w:val="111"/>
          <w:sz w:val="24"/>
          <w:szCs w:val="24"/>
        </w:rPr>
        <w:t xml:space="preserve">       __________________________________  ( _________________)</w:t>
      </w:r>
      <w:proofErr w:type="gramEnd"/>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roofErr w:type="spellStart"/>
      <w:r w:rsidRPr="00396146">
        <w:rPr>
          <w:rFonts w:ascii="Times New Roman" w:hAnsi="Times New Roman" w:cs="Times New Roman"/>
          <w:color w:val="000000" w:themeColor="text1"/>
          <w:sz w:val="24"/>
          <w:szCs w:val="24"/>
        </w:rPr>
        <w:t>м.п</w:t>
      </w:r>
      <w:proofErr w:type="spellEnd"/>
      <w:r w:rsidRPr="00396146">
        <w:rPr>
          <w:rFonts w:ascii="Times New Roman" w:hAnsi="Times New Roman" w:cs="Times New Roman"/>
          <w:color w:val="000000" w:themeColor="text1"/>
          <w:sz w:val="24"/>
          <w:szCs w:val="24"/>
        </w:rPr>
        <w:t>.</w:t>
      </w:r>
    </w:p>
    <w:p w:rsidR="00A54C4A" w:rsidRPr="00396146" w:rsidRDefault="00A54C4A" w:rsidP="00A54C4A">
      <w:pPr>
        <w:rPr>
          <w:rFonts w:ascii="Times New Roman" w:hAnsi="Times New Roman" w:cs="Times New Roman"/>
          <w:color w:val="000000" w:themeColor="text1"/>
          <w:sz w:val="24"/>
          <w:szCs w:val="24"/>
        </w:rPr>
        <w:sectPr w:rsidR="00A54C4A" w:rsidRPr="00396146" w:rsidSect="00A54C4A">
          <w:type w:val="continuous"/>
          <w:pgSz w:w="11909" w:h="16834"/>
          <w:pgMar w:top="1440" w:right="710" w:bottom="720" w:left="1701" w:header="720" w:footer="720" w:gutter="0"/>
          <w:cols w:space="60"/>
          <w:noEndnote/>
        </w:sectPr>
      </w:pPr>
    </w:p>
    <w:p w:rsidR="00A54C4A" w:rsidRPr="00396146" w:rsidRDefault="00A54C4A" w:rsidP="00A54C4A">
      <w:pPr>
        <w:spacing w:after="0" w:line="240" w:lineRule="auto"/>
        <w:ind w:left="5529"/>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lastRenderedPageBreak/>
        <w:t>Приложение №  3</w:t>
      </w:r>
    </w:p>
    <w:p w:rsidR="00A54C4A" w:rsidRPr="00396146" w:rsidRDefault="00A54C4A" w:rsidP="00A54C4A">
      <w:pPr>
        <w:spacing w:after="0" w:line="240" w:lineRule="auto"/>
        <w:ind w:left="552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к Положению «О порядке  назначения,   выплаты, перерасчета пенсии за  в</w:t>
      </w:r>
      <w:r w:rsidRPr="00396146">
        <w:rPr>
          <w:rFonts w:ascii="Times New Roman" w:hAnsi="Times New Roman" w:cs="Times New Roman"/>
          <w:color w:val="000000" w:themeColor="text1"/>
          <w:sz w:val="24"/>
          <w:szCs w:val="24"/>
        </w:rPr>
        <w:t>ы</w:t>
      </w:r>
      <w:r w:rsidRPr="00396146">
        <w:rPr>
          <w:rFonts w:ascii="Times New Roman" w:hAnsi="Times New Roman" w:cs="Times New Roman"/>
          <w:color w:val="000000" w:themeColor="text1"/>
          <w:sz w:val="24"/>
          <w:szCs w:val="24"/>
        </w:rPr>
        <w:t>слугу  лет муниципальным служащим Овсянковского сельсовета и    лицам,   замещавшим муниципальные должн</w:t>
      </w:r>
      <w:r w:rsidRPr="00396146">
        <w:rPr>
          <w:rFonts w:ascii="Times New Roman" w:hAnsi="Times New Roman" w:cs="Times New Roman"/>
          <w:color w:val="000000" w:themeColor="text1"/>
          <w:sz w:val="24"/>
          <w:szCs w:val="24"/>
        </w:rPr>
        <w:t>о</w:t>
      </w:r>
      <w:r w:rsidRPr="00396146">
        <w:rPr>
          <w:rFonts w:ascii="Times New Roman" w:hAnsi="Times New Roman" w:cs="Times New Roman"/>
          <w:color w:val="000000" w:themeColor="text1"/>
          <w:sz w:val="24"/>
          <w:szCs w:val="24"/>
        </w:rPr>
        <w:t>сти Овсянковского сельсовета»</w:t>
      </w:r>
    </w:p>
    <w:p w:rsidR="00A54C4A" w:rsidRPr="00396146" w:rsidRDefault="00A54C4A" w:rsidP="00A54C4A">
      <w:pPr>
        <w:shd w:val="clear" w:color="auto" w:fill="FFFFFF"/>
        <w:spacing w:before="4" w:line="274" w:lineRule="exact"/>
        <w:ind w:right="140"/>
        <w:rPr>
          <w:rFonts w:ascii="Times New Roman" w:hAnsi="Times New Roman" w:cs="Times New Roman"/>
          <w:color w:val="000000" w:themeColor="text1"/>
          <w:sz w:val="24"/>
          <w:szCs w:val="24"/>
        </w:rPr>
      </w:pPr>
    </w:p>
    <w:p w:rsidR="00A54C4A" w:rsidRPr="00396146" w:rsidRDefault="00A54C4A" w:rsidP="00A54C4A">
      <w:pPr>
        <w:jc w:val="center"/>
        <w:rPr>
          <w:rFonts w:ascii="Times New Roman" w:hAnsi="Times New Roman" w:cs="Times New Roman"/>
          <w:b/>
          <w:bCs/>
          <w:color w:val="000000" w:themeColor="text1"/>
          <w:sz w:val="24"/>
          <w:szCs w:val="24"/>
        </w:rPr>
      </w:pPr>
      <w:r w:rsidRPr="00396146">
        <w:rPr>
          <w:rFonts w:ascii="Times New Roman" w:hAnsi="Times New Roman" w:cs="Times New Roman"/>
          <w:b/>
          <w:bCs/>
          <w:color w:val="000000" w:themeColor="text1"/>
          <w:sz w:val="24"/>
          <w:szCs w:val="24"/>
        </w:rPr>
        <w:t>СПРАВКА</w:t>
      </w:r>
    </w:p>
    <w:p w:rsidR="00A54C4A" w:rsidRPr="00396146" w:rsidRDefault="00A54C4A" w:rsidP="00A54C4A">
      <w:pPr>
        <w:jc w:val="center"/>
        <w:rPr>
          <w:rFonts w:ascii="Times New Roman" w:hAnsi="Times New Roman" w:cs="Times New Roman"/>
          <w:b/>
          <w:bCs/>
          <w:color w:val="000000" w:themeColor="text1"/>
          <w:spacing w:val="-1"/>
          <w:sz w:val="24"/>
          <w:szCs w:val="24"/>
        </w:rPr>
      </w:pPr>
      <w:r w:rsidRPr="00396146">
        <w:rPr>
          <w:rFonts w:ascii="Times New Roman" w:hAnsi="Times New Roman" w:cs="Times New Roman"/>
          <w:b/>
          <w:bCs/>
          <w:color w:val="000000" w:themeColor="text1"/>
          <w:spacing w:val="-1"/>
          <w:sz w:val="24"/>
          <w:szCs w:val="24"/>
        </w:rPr>
        <w:t xml:space="preserve">о периодах муниципальной службы (работы), учитываемых </w:t>
      </w:r>
    </w:p>
    <w:p w:rsidR="00A54C4A" w:rsidRPr="00396146" w:rsidRDefault="00A54C4A" w:rsidP="00A54C4A">
      <w:pPr>
        <w:jc w:val="center"/>
        <w:rPr>
          <w:rFonts w:ascii="Times New Roman" w:hAnsi="Times New Roman" w:cs="Times New Roman"/>
          <w:b/>
          <w:bCs/>
          <w:color w:val="000000" w:themeColor="text1"/>
          <w:spacing w:val="1"/>
          <w:sz w:val="24"/>
          <w:szCs w:val="24"/>
        </w:rPr>
      </w:pPr>
      <w:r w:rsidRPr="00396146">
        <w:rPr>
          <w:rFonts w:ascii="Times New Roman" w:hAnsi="Times New Roman" w:cs="Times New Roman"/>
          <w:b/>
          <w:bCs/>
          <w:color w:val="000000" w:themeColor="text1"/>
          <w:spacing w:val="-1"/>
          <w:sz w:val="24"/>
          <w:szCs w:val="24"/>
        </w:rPr>
        <w:t xml:space="preserve">при </w:t>
      </w:r>
      <w:r w:rsidRPr="00396146">
        <w:rPr>
          <w:rFonts w:ascii="Times New Roman" w:hAnsi="Times New Roman" w:cs="Times New Roman"/>
          <w:b/>
          <w:bCs/>
          <w:color w:val="000000" w:themeColor="text1"/>
          <w:spacing w:val="1"/>
          <w:sz w:val="24"/>
          <w:szCs w:val="24"/>
        </w:rPr>
        <w:t>исчислении стажа муниципальной службы</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________________________________________________________________________________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(Фамилия, имя, отчество)</w:t>
      </w:r>
    </w:p>
    <w:p w:rsidR="00A54C4A" w:rsidRPr="00396146" w:rsidRDefault="00A54C4A" w:rsidP="00A54C4A">
      <w:pPr>
        <w:jc w:val="center"/>
        <w:rPr>
          <w:rFonts w:ascii="Times New Roman" w:hAnsi="Times New Roman" w:cs="Times New Roman"/>
          <w:color w:val="000000" w:themeColor="text1"/>
          <w:sz w:val="24"/>
          <w:szCs w:val="24"/>
        </w:rPr>
      </w:pPr>
    </w:p>
    <w:p w:rsidR="00A54C4A" w:rsidRPr="00396146" w:rsidRDefault="00A54C4A" w:rsidP="00A54C4A">
      <w:pPr>
        <w:jc w:val="both"/>
        <w:rPr>
          <w:rFonts w:ascii="Times New Roman" w:hAnsi="Times New Roman" w:cs="Times New Roman"/>
          <w:color w:val="000000" w:themeColor="text1"/>
          <w:sz w:val="24"/>
          <w:szCs w:val="24"/>
        </w:rPr>
      </w:pPr>
      <w:proofErr w:type="gramStart"/>
      <w:r w:rsidRPr="00396146">
        <w:rPr>
          <w:rFonts w:ascii="Times New Roman" w:hAnsi="Times New Roman" w:cs="Times New Roman"/>
          <w:color w:val="000000" w:themeColor="text1"/>
          <w:sz w:val="24"/>
          <w:szCs w:val="24"/>
        </w:rPr>
        <w:t>замещавшего</w:t>
      </w:r>
      <w:proofErr w:type="gramEnd"/>
      <w:r w:rsidRPr="00396146">
        <w:rPr>
          <w:rFonts w:ascii="Times New Roman" w:hAnsi="Times New Roman" w:cs="Times New Roman"/>
          <w:color w:val="000000" w:themeColor="text1"/>
          <w:sz w:val="24"/>
          <w:szCs w:val="24"/>
        </w:rPr>
        <w:t xml:space="preserve"> (ей) ___________________  должность ______________________________________________</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(группа должностей)                                 (наименование должности мун</w:t>
      </w:r>
      <w:r w:rsidRPr="00396146">
        <w:rPr>
          <w:rFonts w:ascii="Times New Roman" w:hAnsi="Times New Roman" w:cs="Times New Roman"/>
          <w:color w:val="000000" w:themeColor="text1"/>
          <w:sz w:val="24"/>
          <w:szCs w:val="24"/>
        </w:rPr>
        <w:t>и</w:t>
      </w:r>
      <w:r w:rsidRPr="00396146">
        <w:rPr>
          <w:rFonts w:ascii="Times New Roman" w:hAnsi="Times New Roman" w:cs="Times New Roman"/>
          <w:color w:val="000000" w:themeColor="text1"/>
          <w:sz w:val="24"/>
          <w:szCs w:val="24"/>
        </w:rPr>
        <w:t>ципальной службы)</w:t>
      </w:r>
    </w:p>
    <w:p w:rsidR="00A54C4A" w:rsidRPr="00396146" w:rsidRDefault="00A54C4A" w:rsidP="00A54C4A">
      <w:pPr>
        <w:jc w:val="both"/>
        <w:rPr>
          <w:rFonts w:ascii="Times New Roman" w:hAnsi="Times New Roman" w:cs="Times New Roman"/>
          <w:color w:val="000000" w:themeColor="text1"/>
          <w:sz w:val="24"/>
          <w:szCs w:val="24"/>
        </w:rPr>
      </w:pP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категории __________________________ </w:t>
      </w:r>
      <w:proofErr w:type="gramStart"/>
      <w:r w:rsidRPr="00396146">
        <w:rPr>
          <w:rFonts w:ascii="Times New Roman" w:hAnsi="Times New Roman" w:cs="Times New Roman"/>
          <w:color w:val="000000" w:themeColor="text1"/>
          <w:sz w:val="24"/>
          <w:szCs w:val="24"/>
        </w:rPr>
        <w:t>в</w:t>
      </w:r>
      <w:proofErr w:type="gramEnd"/>
      <w:r w:rsidRPr="00396146">
        <w:rPr>
          <w:rFonts w:ascii="Times New Roman" w:hAnsi="Times New Roman" w:cs="Times New Roman"/>
          <w:color w:val="000000" w:themeColor="text1"/>
          <w:sz w:val="24"/>
          <w:szCs w:val="24"/>
        </w:rPr>
        <w:t xml:space="preserve"> ___________________________________________________________</w:t>
      </w:r>
    </w:p>
    <w:p w:rsidR="00A54C4A" w:rsidRPr="00396146" w:rsidRDefault="0031525A" w:rsidP="00A54C4A">
      <w:pPr>
        <w:rPr>
          <w:rFonts w:ascii="Times New Roman" w:hAnsi="Times New Roman" w:cs="Times New Roman"/>
          <w:color w:val="000000" w:themeColor="text1"/>
          <w:sz w:val="24"/>
          <w:szCs w:val="24"/>
        </w:rPr>
      </w:pPr>
      <w:r w:rsidRPr="00396146">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0" allowOverlap="1" wp14:anchorId="6224390F" wp14:editId="22ADE42B">
                <wp:simplePos x="0" y="0"/>
                <wp:positionH relativeFrom="margin">
                  <wp:posOffset>6160770</wp:posOffset>
                </wp:positionH>
                <wp:positionV relativeFrom="paragraph">
                  <wp:posOffset>756920</wp:posOffset>
                </wp:positionV>
                <wp:extent cx="0" cy="3580130"/>
                <wp:effectExtent l="11430" t="8255" r="762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013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5.1pt,59.6pt" to="485.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R5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" o:allowincell="f" strokeweight=".55pt">
                <w10:wrap anchorx="margin"/>
              </v:line>
            </w:pict>
          </mc:Fallback>
        </mc:AlternateContent>
      </w:r>
    </w:p>
    <w:tbl>
      <w:tblPr>
        <w:tblW w:w="9705" w:type="dxa"/>
        <w:tblInd w:w="40" w:type="dxa"/>
        <w:tblLayout w:type="fixed"/>
        <w:tblCellMar>
          <w:left w:w="40" w:type="dxa"/>
          <w:right w:w="40" w:type="dxa"/>
        </w:tblCellMar>
        <w:tblLook w:val="0000" w:firstRow="0" w:lastRow="0" w:firstColumn="0" w:lastColumn="0" w:noHBand="0" w:noVBand="0"/>
      </w:tblPr>
      <w:tblGrid>
        <w:gridCol w:w="266"/>
        <w:gridCol w:w="1123"/>
        <w:gridCol w:w="662"/>
        <w:gridCol w:w="670"/>
        <w:gridCol w:w="662"/>
        <w:gridCol w:w="4097"/>
        <w:gridCol w:w="713"/>
        <w:gridCol w:w="799"/>
        <w:gridCol w:w="713"/>
      </w:tblGrid>
      <w:tr w:rsidR="00396146" w:rsidRPr="00396146" w:rsidTr="00A54C4A">
        <w:trPr>
          <w:trHeight w:hRule="exact" w:val="518"/>
        </w:trPr>
        <w:tc>
          <w:tcPr>
            <w:tcW w:w="9705" w:type="dxa"/>
            <w:gridSpan w:val="9"/>
            <w:tcBorders>
              <w:top w:val="single" w:sz="6" w:space="0" w:color="auto"/>
              <w:left w:val="nil"/>
              <w:bottom w:val="single" w:sz="6" w:space="0" w:color="auto"/>
              <w:right w:val="nil"/>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6"/>
                <w:sz w:val="24"/>
                <w:szCs w:val="24"/>
              </w:rPr>
              <w:t xml:space="preserve">                           </w:t>
            </w:r>
            <w:proofErr w:type="gramStart"/>
            <w:r w:rsidRPr="00396146">
              <w:rPr>
                <w:rFonts w:ascii="Times New Roman" w:hAnsi="Times New Roman" w:cs="Times New Roman"/>
                <w:color w:val="000000" w:themeColor="text1"/>
                <w:spacing w:val="6"/>
                <w:sz w:val="24"/>
                <w:szCs w:val="24"/>
              </w:rPr>
              <w:t>(наименование  органа местного  самоуправления района,  структурн</w:t>
            </w:r>
            <w:r w:rsidRPr="00396146">
              <w:rPr>
                <w:rFonts w:ascii="Times New Roman" w:hAnsi="Times New Roman" w:cs="Times New Roman"/>
                <w:color w:val="000000" w:themeColor="text1"/>
                <w:spacing w:val="6"/>
                <w:sz w:val="24"/>
                <w:szCs w:val="24"/>
              </w:rPr>
              <w:t>о</w:t>
            </w:r>
            <w:r w:rsidRPr="00396146">
              <w:rPr>
                <w:rFonts w:ascii="Times New Roman" w:hAnsi="Times New Roman" w:cs="Times New Roman"/>
                <w:color w:val="000000" w:themeColor="text1"/>
                <w:spacing w:val="6"/>
                <w:sz w:val="24"/>
                <w:szCs w:val="24"/>
              </w:rPr>
              <w:t>го</w:t>
            </w:r>
            <w:proofErr w:type="gramEnd"/>
          </w:p>
        </w:tc>
      </w:tr>
      <w:tr w:rsidR="00396146" w:rsidRPr="00396146" w:rsidTr="00A54C4A">
        <w:trPr>
          <w:trHeight w:hRule="exact" w:val="353"/>
        </w:trPr>
        <w:tc>
          <w:tcPr>
            <w:tcW w:w="9705" w:type="dxa"/>
            <w:gridSpan w:val="9"/>
            <w:tcBorders>
              <w:top w:val="single" w:sz="6" w:space="0" w:color="auto"/>
              <w:left w:val="nil"/>
              <w:bottom w:val="single" w:sz="6" w:space="0" w:color="auto"/>
              <w:right w:val="nil"/>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6"/>
                <w:sz w:val="24"/>
                <w:szCs w:val="24"/>
              </w:rPr>
              <w:t xml:space="preserve">                                                      подразделения  администрации Зейского  района)</w:t>
            </w:r>
          </w:p>
        </w:tc>
      </w:tr>
      <w:tr w:rsidR="00396146" w:rsidRPr="00396146" w:rsidTr="00A54C4A">
        <w:trPr>
          <w:trHeight w:hRule="exact" w:val="1155"/>
        </w:trPr>
        <w:tc>
          <w:tcPr>
            <w:tcW w:w="266" w:type="dxa"/>
            <w:vMerge w:val="restart"/>
            <w:tcBorders>
              <w:top w:val="single" w:sz="6" w:space="0" w:color="auto"/>
              <w:left w:val="single" w:sz="4" w:space="0" w:color="auto"/>
              <w:bottom w:val="nil"/>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vMerge w:val="restart"/>
            <w:tcBorders>
              <w:top w:val="single" w:sz="6" w:space="0" w:color="auto"/>
              <w:left w:val="single" w:sz="6" w:space="0" w:color="auto"/>
              <w:bottom w:val="nil"/>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записи  в </w:t>
            </w:r>
            <w:r w:rsidRPr="00396146">
              <w:rPr>
                <w:rFonts w:ascii="Times New Roman" w:hAnsi="Times New Roman" w:cs="Times New Roman"/>
                <w:color w:val="000000" w:themeColor="text1"/>
                <w:spacing w:val="2"/>
                <w:sz w:val="24"/>
                <w:szCs w:val="24"/>
              </w:rPr>
              <w:t>труд</w:t>
            </w:r>
            <w:r w:rsidRPr="00396146">
              <w:rPr>
                <w:rFonts w:ascii="Times New Roman" w:hAnsi="Times New Roman" w:cs="Times New Roman"/>
                <w:color w:val="000000" w:themeColor="text1"/>
                <w:spacing w:val="2"/>
                <w:sz w:val="24"/>
                <w:szCs w:val="24"/>
              </w:rPr>
              <w:t>о</w:t>
            </w:r>
            <w:r w:rsidRPr="00396146">
              <w:rPr>
                <w:rFonts w:ascii="Times New Roman" w:hAnsi="Times New Roman" w:cs="Times New Roman"/>
                <w:color w:val="000000" w:themeColor="text1"/>
                <w:spacing w:val="2"/>
                <w:sz w:val="24"/>
                <w:szCs w:val="24"/>
              </w:rPr>
              <w:t xml:space="preserve">вой </w:t>
            </w:r>
            <w:r w:rsidRPr="00396146">
              <w:rPr>
                <w:rFonts w:ascii="Times New Roman" w:hAnsi="Times New Roman" w:cs="Times New Roman"/>
                <w:color w:val="000000" w:themeColor="text1"/>
                <w:spacing w:val="-6"/>
                <w:sz w:val="24"/>
                <w:szCs w:val="24"/>
              </w:rPr>
              <w:t>книжке</w:t>
            </w:r>
          </w:p>
        </w:tc>
        <w:tc>
          <w:tcPr>
            <w:tcW w:w="1994" w:type="dxa"/>
            <w:gridSpan w:val="3"/>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6"/>
                <w:sz w:val="24"/>
                <w:szCs w:val="24"/>
              </w:rPr>
              <w:t>дата</w:t>
            </w: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both"/>
              <w:rPr>
                <w:rFonts w:ascii="Times New Roman" w:hAnsi="Times New Roman" w:cs="Times New Roman"/>
                <w:color w:val="000000" w:themeColor="text1"/>
                <w:spacing w:val="-1"/>
                <w:sz w:val="24"/>
                <w:szCs w:val="24"/>
              </w:rPr>
            </w:pPr>
            <w:r w:rsidRPr="00396146">
              <w:rPr>
                <w:rFonts w:ascii="Times New Roman" w:hAnsi="Times New Roman" w:cs="Times New Roman"/>
                <w:color w:val="000000" w:themeColor="text1"/>
                <w:spacing w:val="-1"/>
                <w:sz w:val="24"/>
                <w:szCs w:val="24"/>
              </w:rPr>
              <w:t xml:space="preserve">       Наименование              организации</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 xml:space="preserve">               (замещаемая </w:t>
            </w:r>
            <w:r w:rsidRPr="00396146">
              <w:rPr>
                <w:rFonts w:ascii="Times New Roman" w:hAnsi="Times New Roman" w:cs="Times New Roman"/>
                <w:color w:val="000000" w:themeColor="text1"/>
                <w:spacing w:val="1"/>
                <w:sz w:val="24"/>
                <w:szCs w:val="24"/>
              </w:rPr>
              <w:t>должность)</w:t>
            </w:r>
          </w:p>
        </w:tc>
        <w:tc>
          <w:tcPr>
            <w:tcW w:w="2225" w:type="dxa"/>
            <w:gridSpan w:val="3"/>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pacing w:val="-5"/>
                <w:sz w:val="24"/>
                <w:szCs w:val="24"/>
              </w:rPr>
            </w:pPr>
            <w:r w:rsidRPr="00396146">
              <w:rPr>
                <w:rFonts w:ascii="Times New Roman" w:hAnsi="Times New Roman" w:cs="Times New Roman"/>
                <w:color w:val="000000" w:themeColor="text1"/>
                <w:spacing w:val="-5"/>
                <w:sz w:val="24"/>
                <w:szCs w:val="24"/>
              </w:rPr>
              <w:t xml:space="preserve">Стаж                 </w:t>
            </w:r>
            <w:proofErr w:type="gramStart"/>
            <w:r w:rsidRPr="00396146">
              <w:rPr>
                <w:rFonts w:ascii="Times New Roman" w:hAnsi="Times New Roman" w:cs="Times New Roman"/>
                <w:color w:val="000000" w:themeColor="text1"/>
                <w:spacing w:val="-5"/>
                <w:sz w:val="24"/>
                <w:szCs w:val="24"/>
              </w:rPr>
              <w:t>мун</w:t>
            </w:r>
            <w:r w:rsidRPr="00396146">
              <w:rPr>
                <w:rFonts w:ascii="Times New Roman" w:hAnsi="Times New Roman" w:cs="Times New Roman"/>
                <w:color w:val="000000" w:themeColor="text1"/>
                <w:spacing w:val="-5"/>
                <w:sz w:val="24"/>
                <w:szCs w:val="24"/>
              </w:rPr>
              <w:t>и</w:t>
            </w:r>
            <w:r w:rsidRPr="00396146">
              <w:rPr>
                <w:rFonts w:ascii="Times New Roman" w:hAnsi="Times New Roman" w:cs="Times New Roman"/>
                <w:color w:val="000000" w:themeColor="text1"/>
                <w:spacing w:val="-5"/>
                <w:sz w:val="24"/>
                <w:szCs w:val="24"/>
              </w:rPr>
              <w:t>ципальной</w:t>
            </w:r>
            <w:proofErr w:type="gramEnd"/>
            <w:r w:rsidRPr="00396146">
              <w:rPr>
                <w:rFonts w:ascii="Times New Roman" w:hAnsi="Times New Roman" w:cs="Times New Roman"/>
                <w:color w:val="000000" w:themeColor="text1"/>
                <w:spacing w:val="-5"/>
                <w:sz w:val="24"/>
                <w:szCs w:val="24"/>
              </w:rPr>
              <w:t xml:space="preserve"> </w:t>
            </w:r>
          </w:p>
          <w:p w:rsidR="00A54C4A" w:rsidRPr="00396146" w:rsidRDefault="00A54C4A" w:rsidP="00A54C4A">
            <w:pPr>
              <w:jc w:val="center"/>
              <w:rPr>
                <w:rFonts w:ascii="Times New Roman" w:hAnsi="Times New Roman" w:cs="Times New Roman"/>
                <w:color w:val="000000" w:themeColor="text1"/>
                <w:spacing w:val="-5"/>
                <w:sz w:val="24"/>
                <w:szCs w:val="24"/>
              </w:rPr>
            </w:pPr>
          </w:p>
          <w:p w:rsidR="00A54C4A" w:rsidRPr="00396146" w:rsidRDefault="00A54C4A" w:rsidP="00A54C4A">
            <w:pPr>
              <w:jc w:val="center"/>
              <w:rPr>
                <w:rFonts w:ascii="Times New Roman" w:hAnsi="Times New Roman" w:cs="Times New Roman"/>
                <w:color w:val="000000" w:themeColor="text1"/>
                <w:spacing w:val="-5"/>
                <w:sz w:val="24"/>
                <w:szCs w:val="24"/>
              </w:rPr>
            </w:pP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5"/>
                <w:sz w:val="24"/>
                <w:szCs w:val="24"/>
              </w:rPr>
              <w:t>службы           (раб</w:t>
            </w:r>
            <w:r w:rsidRPr="00396146">
              <w:rPr>
                <w:rFonts w:ascii="Times New Roman" w:hAnsi="Times New Roman" w:cs="Times New Roman"/>
                <w:color w:val="000000" w:themeColor="text1"/>
                <w:spacing w:val="-5"/>
                <w:sz w:val="24"/>
                <w:szCs w:val="24"/>
              </w:rPr>
              <w:t>о</w:t>
            </w:r>
            <w:r w:rsidRPr="00396146">
              <w:rPr>
                <w:rFonts w:ascii="Times New Roman" w:hAnsi="Times New Roman" w:cs="Times New Roman"/>
                <w:color w:val="000000" w:themeColor="text1"/>
                <w:spacing w:val="-5"/>
                <w:sz w:val="24"/>
                <w:szCs w:val="24"/>
              </w:rPr>
              <w:t xml:space="preserve">ты)            в </w:t>
            </w:r>
            <w:r w:rsidRPr="00396146">
              <w:rPr>
                <w:rFonts w:ascii="Times New Roman" w:hAnsi="Times New Roman" w:cs="Times New Roman"/>
                <w:color w:val="000000" w:themeColor="text1"/>
                <w:spacing w:val="4"/>
                <w:sz w:val="24"/>
                <w:szCs w:val="24"/>
              </w:rPr>
              <w:t>кале</w:t>
            </w:r>
            <w:r w:rsidRPr="00396146">
              <w:rPr>
                <w:rFonts w:ascii="Times New Roman" w:hAnsi="Times New Roman" w:cs="Times New Roman"/>
                <w:color w:val="000000" w:themeColor="text1"/>
                <w:spacing w:val="4"/>
                <w:sz w:val="24"/>
                <w:szCs w:val="24"/>
              </w:rPr>
              <w:t>н</w:t>
            </w:r>
            <w:r w:rsidRPr="00396146">
              <w:rPr>
                <w:rFonts w:ascii="Times New Roman" w:hAnsi="Times New Roman" w:cs="Times New Roman"/>
                <w:color w:val="000000" w:themeColor="text1"/>
                <w:spacing w:val="4"/>
                <w:sz w:val="24"/>
                <w:szCs w:val="24"/>
              </w:rPr>
              <w:t>дарном исчислении</w:t>
            </w:r>
          </w:p>
        </w:tc>
      </w:tr>
      <w:tr w:rsidR="00396146" w:rsidRPr="00396146" w:rsidTr="00A54C4A">
        <w:trPr>
          <w:trHeight w:hRule="exact" w:val="259"/>
        </w:trPr>
        <w:tc>
          <w:tcPr>
            <w:tcW w:w="266" w:type="dxa"/>
            <w:vMerge/>
            <w:tcBorders>
              <w:top w:val="nil"/>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tc>
        <w:tc>
          <w:tcPr>
            <w:tcW w:w="1123" w:type="dxa"/>
            <w:vMerge/>
            <w:tcBorders>
              <w:top w:val="nil"/>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чи</w:t>
            </w:r>
            <w:r w:rsidRPr="00396146">
              <w:rPr>
                <w:rFonts w:ascii="Times New Roman" w:hAnsi="Times New Roman" w:cs="Times New Roman"/>
                <w:color w:val="000000" w:themeColor="text1"/>
                <w:spacing w:val="1"/>
                <w:sz w:val="24"/>
                <w:szCs w:val="24"/>
              </w:rPr>
              <w:t>с</w:t>
            </w:r>
            <w:r w:rsidRPr="00396146">
              <w:rPr>
                <w:rFonts w:ascii="Times New Roman" w:hAnsi="Times New Roman" w:cs="Times New Roman"/>
                <w:color w:val="000000" w:themeColor="text1"/>
                <w:spacing w:val="1"/>
                <w:sz w:val="24"/>
                <w:szCs w:val="24"/>
              </w:rPr>
              <w:t>ло</w:t>
            </w: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2"/>
                <w:sz w:val="24"/>
                <w:szCs w:val="24"/>
              </w:rPr>
              <w:t>м</w:t>
            </w:r>
            <w:r w:rsidRPr="00396146">
              <w:rPr>
                <w:rFonts w:ascii="Times New Roman" w:hAnsi="Times New Roman" w:cs="Times New Roman"/>
                <w:color w:val="000000" w:themeColor="text1"/>
                <w:spacing w:val="2"/>
                <w:sz w:val="24"/>
                <w:szCs w:val="24"/>
              </w:rPr>
              <w:t>е</w:t>
            </w:r>
            <w:r w:rsidRPr="00396146">
              <w:rPr>
                <w:rFonts w:ascii="Times New Roman" w:hAnsi="Times New Roman" w:cs="Times New Roman"/>
                <w:color w:val="000000" w:themeColor="text1"/>
                <w:spacing w:val="2"/>
                <w:sz w:val="24"/>
                <w:szCs w:val="24"/>
              </w:rPr>
              <w:t>сяц</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год</w:t>
            </w: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лет</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
                <w:sz w:val="24"/>
                <w:szCs w:val="24"/>
              </w:rPr>
              <w:t>мес</w:t>
            </w:r>
            <w:r w:rsidRPr="00396146">
              <w:rPr>
                <w:rFonts w:ascii="Times New Roman" w:hAnsi="Times New Roman" w:cs="Times New Roman"/>
                <w:color w:val="000000" w:themeColor="text1"/>
                <w:spacing w:val="1"/>
                <w:sz w:val="24"/>
                <w:szCs w:val="24"/>
              </w:rPr>
              <w:t>я</w:t>
            </w:r>
            <w:r w:rsidRPr="00396146">
              <w:rPr>
                <w:rFonts w:ascii="Times New Roman" w:hAnsi="Times New Roman" w:cs="Times New Roman"/>
                <w:color w:val="000000" w:themeColor="text1"/>
                <w:spacing w:val="1"/>
                <w:sz w:val="24"/>
                <w:szCs w:val="24"/>
              </w:rPr>
              <w:t>цев</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3"/>
                <w:sz w:val="24"/>
                <w:szCs w:val="24"/>
              </w:rPr>
              <w:t>дней</w:t>
            </w:r>
          </w:p>
        </w:tc>
      </w:tr>
      <w:tr w:rsidR="00396146" w:rsidRPr="00396146" w:rsidTr="00A54C4A">
        <w:trPr>
          <w:trHeight w:hRule="exact" w:val="245"/>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45"/>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0"/>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38"/>
        </w:trPr>
        <w:tc>
          <w:tcPr>
            <w:tcW w:w="266" w:type="dxa"/>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4097"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r w:rsidR="00396146" w:rsidRPr="00396146" w:rsidTr="00A54C4A">
        <w:trPr>
          <w:trHeight w:hRule="exact" w:val="259"/>
        </w:trPr>
        <w:tc>
          <w:tcPr>
            <w:tcW w:w="7480" w:type="dxa"/>
            <w:gridSpan w:val="6"/>
            <w:tcBorders>
              <w:top w:val="single" w:sz="6" w:space="0" w:color="auto"/>
              <w:left w:val="single" w:sz="4"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6"/>
                <w:w w:val="121"/>
                <w:sz w:val="24"/>
                <w:szCs w:val="24"/>
              </w:rPr>
              <w:t xml:space="preserve">                                Всего</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54C4A" w:rsidRPr="00396146" w:rsidRDefault="00A54C4A" w:rsidP="00A54C4A">
            <w:pPr>
              <w:rPr>
                <w:rFonts w:ascii="Times New Roman" w:hAnsi="Times New Roman" w:cs="Times New Roman"/>
                <w:color w:val="000000" w:themeColor="text1"/>
                <w:sz w:val="24"/>
                <w:szCs w:val="24"/>
              </w:rPr>
            </w:pPr>
          </w:p>
        </w:tc>
      </w:tr>
    </w:tbl>
    <w:p w:rsidR="00A54C4A" w:rsidRPr="00396146" w:rsidRDefault="00A54C4A" w:rsidP="00A54C4A">
      <w:pPr>
        <w:rPr>
          <w:rFonts w:ascii="Times New Roman" w:hAnsi="Times New Roman" w:cs="Times New Roman"/>
          <w:color w:val="000000" w:themeColor="text1"/>
          <w:spacing w:val="-6"/>
          <w:sz w:val="24"/>
          <w:szCs w:val="24"/>
        </w:rPr>
      </w:pPr>
    </w:p>
    <w:p w:rsidR="00A54C4A" w:rsidRPr="00396146" w:rsidRDefault="00A54C4A" w:rsidP="00A54C4A">
      <w:pPr>
        <w:ind w:right="-877"/>
        <w:rPr>
          <w:rFonts w:ascii="Times New Roman" w:hAnsi="Times New Roman" w:cs="Times New Roman"/>
          <w:color w:val="000000" w:themeColor="text1"/>
          <w:spacing w:val="-4"/>
          <w:w w:val="111"/>
          <w:sz w:val="24"/>
          <w:szCs w:val="24"/>
        </w:rPr>
      </w:pPr>
      <w:r w:rsidRPr="00396146">
        <w:rPr>
          <w:rFonts w:ascii="Times New Roman" w:hAnsi="Times New Roman" w:cs="Times New Roman"/>
          <w:color w:val="000000" w:themeColor="text1"/>
          <w:spacing w:val="-6"/>
          <w:w w:val="111"/>
          <w:sz w:val="24"/>
          <w:szCs w:val="24"/>
        </w:rPr>
        <w:t>Руководитель</w:t>
      </w:r>
      <w:proofErr w:type="gramStart"/>
      <w:r w:rsidRPr="00396146">
        <w:rPr>
          <w:rFonts w:ascii="Times New Roman" w:hAnsi="Times New Roman" w:cs="Times New Roman"/>
          <w:color w:val="000000" w:themeColor="text1"/>
          <w:spacing w:val="-6"/>
          <w:w w:val="111"/>
          <w:sz w:val="24"/>
          <w:szCs w:val="24"/>
        </w:rPr>
        <w:t>___________________________________________</w:t>
      </w:r>
      <w:r w:rsidRPr="00396146">
        <w:rPr>
          <w:rFonts w:ascii="Times New Roman" w:hAnsi="Times New Roman" w:cs="Times New Roman"/>
          <w:color w:val="000000" w:themeColor="text1"/>
          <w:sz w:val="24"/>
          <w:szCs w:val="24"/>
        </w:rPr>
        <w:t>(__________________)</w:t>
      </w:r>
      <w:r w:rsidRPr="00396146">
        <w:rPr>
          <w:rFonts w:ascii="Times New Roman" w:hAnsi="Times New Roman" w:cs="Times New Roman"/>
          <w:color w:val="000000" w:themeColor="text1"/>
          <w:spacing w:val="-6"/>
          <w:w w:val="111"/>
          <w:sz w:val="24"/>
          <w:szCs w:val="24"/>
        </w:rPr>
        <w:br/>
        <w:t>(</w:t>
      </w:r>
      <w:proofErr w:type="gramEnd"/>
      <w:r w:rsidRPr="00396146">
        <w:rPr>
          <w:rFonts w:ascii="Times New Roman" w:hAnsi="Times New Roman" w:cs="Times New Roman"/>
          <w:color w:val="000000" w:themeColor="text1"/>
          <w:spacing w:val="-4"/>
          <w:w w:val="111"/>
          <w:sz w:val="24"/>
          <w:szCs w:val="24"/>
        </w:rPr>
        <w:t xml:space="preserve">наименование органа местного </w:t>
      </w:r>
      <w:r w:rsidRPr="00396146">
        <w:rPr>
          <w:rFonts w:ascii="Times New Roman" w:hAnsi="Times New Roman" w:cs="Times New Roman"/>
          <w:color w:val="000000" w:themeColor="text1"/>
          <w:spacing w:val="-3"/>
          <w:w w:val="111"/>
          <w:sz w:val="24"/>
          <w:szCs w:val="24"/>
        </w:rPr>
        <w:t xml:space="preserve">самоуправления, структурного </w:t>
      </w:r>
      <w:r w:rsidRPr="00396146">
        <w:rPr>
          <w:rFonts w:ascii="Times New Roman" w:hAnsi="Times New Roman" w:cs="Times New Roman"/>
          <w:color w:val="000000" w:themeColor="text1"/>
          <w:spacing w:val="-1"/>
          <w:w w:val="111"/>
          <w:sz w:val="24"/>
          <w:szCs w:val="24"/>
        </w:rPr>
        <w:t>подразделения</w:t>
      </w:r>
      <w:r w:rsidRPr="00396146">
        <w:rPr>
          <w:rFonts w:ascii="Times New Roman" w:hAnsi="Times New Roman" w:cs="Times New Roman"/>
          <w:color w:val="000000" w:themeColor="text1"/>
          <w:spacing w:val="-4"/>
          <w:w w:val="111"/>
          <w:sz w:val="24"/>
          <w:szCs w:val="24"/>
        </w:rPr>
        <w:t>)</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5"/>
          <w:sz w:val="24"/>
          <w:szCs w:val="24"/>
        </w:rPr>
        <w:t xml:space="preserve">Начальник (специалист) </w:t>
      </w:r>
      <w:r w:rsidRPr="00396146">
        <w:rPr>
          <w:rFonts w:ascii="Times New Roman" w:hAnsi="Times New Roman" w:cs="Times New Roman"/>
          <w:color w:val="000000" w:themeColor="text1"/>
          <w:spacing w:val="-2"/>
          <w:sz w:val="24"/>
          <w:szCs w:val="24"/>
        </w:rPr>
        <w:t>кадровой службы</w:t>
      </w:r>
      <w:proofErr w:type="gramStart"/>
      <w:r w:rsidRPr="00396146">
        <w:rPr>
          <w:rFonts w:ascii="Times New Roman" w:hAnsi="Times New Roman" w:cs="Times New Roman"/>
          <w:color w:val="000000" w:themeColor="text1"/>
          <w:spacing w:val="-2"/>
          <w:sz w:val="24"/>
          <w:szCs w:val="24"/>
        </w:rPr>
        <w:t xml:space="preserve"> ____________________  (______________________)</w:t>
      </w:r>
      <w:proofErr w:type="gramEnd"/>
    </w:p>
    <w:p w:rsidR="00A54C4A" w:rsidRPr="00396146" w:rsidRDefault="00A54C4A" w:rsidP="00A54C4A">
      <w:pPr>
        <w:shd w:val="clear" w:color="auto" w:fill="FFFFFF"/>
        <w:spacing w:line="274" w:lineRule="exact"/>
        <w:ind w:left="5040" w:right="18"/>
        <w:jc w:val="both"/>
        <w:rPr>
          <w:rFonts w:ascii="Times New Roman" w:hAnsi="Times New Roman" w:cs="Times New Roman"/>
          <w:color w:val="000000" w:themeColor="text1"/>
          <w:spacing w:val="-14"/>
          <w:w w:val="80"/>
          <w:sz w:val="24"/>
          <w:szCs w:val="24"/>
        </w:rPr>
      </w:pPr>
    </w:p>
    <w:p w:rsidR="00A54C4A" w:rsidRPr="00396146" w:rsidRDefault="00A54C4A" w:rsidP="00A54C4A">
      <w:pPr>
        <w:rPr>
          <w:rFonts w:ascii="Times New Roman" w:hAnsi="Times New Roman" w:cs="Times New Roman"/>
          <w:color w:val="000000" w:themeColor="text1"/>
          <w:sz w:val="24"/>
          <w:szCs w:val="24"/>
        </w:rPr>
      </w:pPr>
      <w:proofErr w:type="spellStart"/>
      <w:r w:rsidRPr="00396146">
        <w:rPr>
          <w:rFonts w:ascii="Times New Roman" w:hAnsi="Times New Roman" w:cs="Times New Roman"/>
          <w:color w:val="000000" w:themeColor="text1"/>
          <w:sz w:val="24"/>
          <w:szCs w:val="24"/>
        </w:rPr>
        <w:t>м.п</w:t>
      </w:r>
      <w:proofErr w:type="spellEnd"/>
      <w:r w:rsidRPr="00396146">
        <w:rPr>
          <w:rFonts w:ascii="Times New Roman" w:hAnsi="Times New Roman" w:cs="Times New Roman"/>
          <w:color w:val="000000" w:themeColor="text1"/>
          <w:sz w:val="24"/>
          <w:szCs w:val="24"/>
        </w:rPr>
        <w:t>.</w:t>
      </w:r>
    </w:p>
    <w:p w:rsidR="00A54C4A" w:rsidRPr="00396146" w:rsidRDefault="00A54C4A" w:rsidP="00A54C4A">
      <w:pPr>
        <w:shd w:val="clear" w:color="auto" w:fill="FFFFFF"/>
        <w:spacing w:line="274" w:lineRule="exact"/>
        <w:ind w:left="5040" w:right="18"/>
        <w:jc w:val="both"/>
        <w:rPr>
          <w:rFonts w:ascii="Times New Roman" w:hAnsi="Times New Roman" w:cs="Times New Roman"/>
          <w:color w:val="000000" w:themeColor="text1"/>
          <w:spacing w:val="-14"/>
          <w:w w:val="80"/>
          <w:sz w:val="24"/>
          <w:szCs w:val="24"/>
        </w:rPr>
      </w:pPr>
    </w:p>
    <w:p w:rsidR="00A54C4A" w:rsidRPr="00396146" w:rsidRDefault="00A54C4A" w:rsidP="00A54C4A">
      <w:pPr>
        <w:shd w:val="clear" w:color="auto" w:fill="FFFFFF"/>
        <w:spacing w:line="274" w:lineRule="exact"/>
        <w:ind w:left="5040" w:right="18"/>
        <w:jc w:val="both"/>
        <w:rPr>
          <w:rFonts w:ascii="Times New Roman" w:hAnsi="Times New Roman" w:cs="Times New Roman"/>
          <w:color w:val="000000" w:themeColor="text1"/>
          <w:spacing w:val="-14"/>
          <w:w w:val="80"/>
          <w:sz w:val="24"/>
          <w:szCs w:val="24"/>
        </w:rPr>
      </w:pPr>
    </w:p>
    <w:p w:rsidR="00A54C4A" w:rsidRPr="00396146" w:rsidRDefault="00A54C4A">
      <w:pPr>
        <w:rPr>
          <w:rFonts w:ascii="Times New Roman" w:hAnsi="Times New Roman" w:cs="Times New Roman"/>
          <w:color w:val="000000" w:themeColor="text1"/>
          <w:spacing w:val="-14"/>
          <w:w w:val="80"/>
          <w:sz w:val="24"/>
          <w:szCs w:val="24"/>
        </w:rPr>
      </w:pPr>
      <w:r w:rsidRPr="00396146">
        <w:rPr>
          <w:rFonts w:ascii="Times New Roman" w:hAnsi="Times New Roman" w:cs="Times New Roman"/>
          <w:color w:val="000000" w:themeColor="text1"/>
          <w:spacing w:val="-14"/>
          <w:w w:val="80"/>
          <w:sz w:val="24"/>
          <w:szCs w:val="24"/>
        </w:rPr>
        <w:br w:type="page"/>
      </w:r>
    </w:p>
    <w:p w:rsidR="00A54C4A" w:rsidRPr="00396146" w:rsidRDefault="00A54C4A" w:rsidP="00A54C4A">
      <w:pPr>
        <w:ind w:left="5529"/>
        <w:rPr>
          <w:rFonts w:ascii="Times New Roman" w:hAnsi="Times New Roman" w:cs="Times New Roman"/>
          <w:color w:val="000000" w:themeColor="text1"/>
          <w:sz w:val="24"/>
          <w:szCs w:val="24"/>
        </w:rPr>
      </w:pPr>
      <w:r w:rsidRPr="00396146">
        <w:rPr>
          <w:rFonts w:ascii="Times New Roman" w:hAnsi="Times New Roman" w:cs="Times New Roman"/>
          <w:color w:val="000000" w:themeColor="text1"/>
          <w:spacing w:val="-14"/>
          <w:w w:val="80"/>
          <w:sz w:val="24"/>
          <w:szCs w:val="24"/>
        </w:rPr>
        <w:lastRenderedPageBreak/>
        <w:t xml:space="preserve"> </w:t>
      </w:r>
      <w:r w:rsidRPr="00396146">
        <w:rPr>
          <w:rFonts w:ascii="Times New Roman" w:hAnsi="Times New Roman" w:cs="Times New Roman"/>
          <w:color w:val="000000" w:themeColor="text1"/>
          <w:sz w:val="24"/>
          <w:szCs w:val="24"/>
        </w:rPr>
        <w:t>Приложение №  4</w:t>
      </w:r>
    </w:p>
    <w:p w:rsidR="00A54C4A" w:rsidRPr="00396146" w:rsidRDefault="00A54C4A" w:rsidP="00A54C4A">
      <w:pPr>
        <w:ind w:left="552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к Положению «О порядке  назначения,   выплаты, перерасчета пенсии за  в</w:t>
      </w:r>
      <w:r w:rsidRPr="00396146">
        <w:rPr>
          <w:rFonts w:ascii="Times New Roman" w:hAnsi="Times New Roman" w:cs="Times New Roman"/>
          <w:color w:val="000000" w:themeColor="text1"/>
          <w:sz w:val="24"/>
          <w:szCs w:val="24"/>
        </w:rPr>
        <w:t>ы</w:t>
      </w:r>
      <w:r w:rsidRPr="00396146">
        <w:rPr>
          <w:rFonts w:ascii="Times New Roman" w:hAnsi="Times New Roman" w:cs="Times New Roman"/>
          <w:color w:val="000000" w:themeColor="text1"/>
          <w:sz w:val="24"/>
          <w:szCs w:val="24"/>
        </w:rPr>
        <w:t>слугу  лет муниципальным служащим Овсянковского сельсовета и    лицам,   замещавшим муниципальные должн</w:t>
      </w:r>
      <w:r w:rsidRPr="00396146">
        <w:rPr>
          <w:rFonts w:ascii="Times New Roman" w:hAnsi="Times New Roman" w:cs="Times New Roman"/>
          <w:color w:val="000000" w:themeColor="text1"/>
          <w:sz w:val="24"/>
          <w:szCs w:val="24"/>
        </w:rPr>
        <w:t>о</w:t>
      </w:r>
      <w:r w:rsidRPr="00396146">
        <w:rPr>
          <w:rFonts w:ascii="Times New Roman" w:hAnsi="Times New Roman" w:cs="Times New Roman"/>
          <w:color w:val="000000" w:themeColor="text1"/>
          <w:sz w:val="24"/>
          <w:szCs w:val="24"/>
        </w:rPr>
        <w:t>сти Овсянковского сельсовета»</w:t>
      </w:r>
    </w:p>
    <w:p w:rsidR="00A54C4A" w:rsidRPr="00396146" w:rsidRDefault="00A54C4A" w:rsidP="00A54C4A">
      <w:pPr>
        <w:rPr>
          <w:rFonts w:ascii="Times New Roman" w:hAnsi="Times New Roman" w:cs="Times New Roman"/>
          <w:color w:val="000000" w:themeColor="text1"/>
          <w:spacing w:val="-14"/>
          <w:w w:val="80"/>
          <w:sz w:val="24"/>
          <w:szCs w:val="24"/>
        </w:rPr>
      </w:pPr>
    </w:p>
    <w:p w:rsidR="00A54C4A" w:rsidRPr="00396146" w:rsidRDefault="00A54C4A" w:rsidP="00A54C4A">
      <w:pPr>
        <w:rPr>
          <w:rFonts w:ascii="Times New Roman" w:hAnsi="Times New Roman" w:cs="Times New Roman"/>
          <w:color w:val="000000" w:themeColor="text1"/>
          <w:spacing w:val="-14"/>
          <w:w w:val="80"/>
          <w:sz w:val="24"/>
          <w:szCs w:val="24"/>
        </w:rPr>
      </w:pP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РАСПИСКА - УВЕДОМЛЕНИЕ</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Заявление об установлении пенсии за выслугу лет___________________________________</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(фамилия, имя, о</w:t>
      </w:r>
      <w:r w:rsidRPr="00396146">
        <w:rPr>
          <w:rFonts w:ascii="Times New Roman" w:hAnsi="Times New Roman" w:cs="Times New Roman"/>
          <w:color w:val="000000" w:themeColor="text1"/>
          <w:sz w:val="24"/>
          <w:szCs w:val="24"/>
        </w:rPr>
        <w:t>т</w:t>
      </w:r>
      <w:r w:rsidRPr="00396146">
        <w:rPr>
          <w:rFonts w:ascii="Times New Roman" w:hAnsi="Times New Roman" w:cs="Times New Roman"/>
          <w:color w:val="000000" w:themeColor="text1"/>
          <w:sz w:val="24"/>
          <w:szCs w:val="24"/>
        </w:rPr>
        <w:t>чество полностью)</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________________________________________________________________________________________________________</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С приложением документов</w:t>
      </w:r>
      <w:proofErr w:type="gramStart"/>
      <w:r w:rsidRPr="00396146">
        <w:rPr>
          <w:rFonts w:ascii="Times New Roman" w:hAnsi="Times New Roman" w:cs="Times New Roman"/>
          <w:color w:val="000000" w:themeColor="text1"/>
          <w:sz w:val="24"/>
          <w:szCs w:val="24"/>
        </w:rPr>
        <w:t xml:space="preserve"> :</w:t>
      </w:r>
      <w:proofErr w:type="gramEnd"/>
      <w:r w:rsidRPr="00396146">
        <w:rPr>
          <w:rFonts w:ascii="Times New Roman" w:hAnsi="Times New Roman" w:cs="Times New Roman"/>
          <w:color w:val="000000" w:themeColor="text1"/>
          <w:sz w:val="24"/>
          <w:szCs w:val="24"/>
        </w:rPr>
        <w:t xml:space="preserve">_____________________________________________________ </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(перечислить)</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приняты для назначения, выплаты пенсии за выслугу лет.</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Недостающие для назначения пенсии за выслугу лет документы_________________________                             </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(перечислить)</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________________________________________________________________________________должны быть представлены </w:t>
      </w:r>
      <w:proofErr w:type="gramStart"/>
      <w:r w:rsidRPr="00396146">
        <w:rPr>
          <w:rFonts w:ascii="Times New Roman" w:hAnsi="Times New Roman" w:cs="Times New Roman"/>
          <w:color w:val="000000" w:themeColor="text1"/>
          <w:sz w:val="24"/>
          <w:szCs w:val="24"/>
        </w:rPr>
        <w:t>до</w:t>
      </w:r>
      <w:proofErr w:type="gramEnd"/>
      <w:r w:rsidRPr="00396146">
        <w:rPr>
          <w:rFonts w:ascii="Times New Roman" w:hAnsi="Times New Roman" w:cs="Times New Roman"/>
          <w:color w:val="000000" w:themeColor="text1"/>
          <w:sz w:val="24"/>
          <w:szCs w:val="24"/>
        </w:rPr>
        <w:t>________________.</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Должность и подпись работника, зарегистрировавшего    и принявшего документы.</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b/>
          <w:color w:val="000000" w:themeColor="text1"/>
          <w:spacing w:val="-14"/>
          <w:w w:val="80"/>
          <w:sz w:val="24"/>
          <w:szCs w:val="24"/>
        </w:rPr>
      </w:pPr>
    </w:p>
    <w:p w:rsidR="00A54C4A" w:rsidRPr="00396146" w:rsidRDefault="00A54C4A" w:rsidP="0031525A">
      <w:pPr>
        <w:spacing w:after="0"/>
        <w:ind w:firstLine="5103"/>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lastRenderedPageBreak/>
        <w:t xml:space="preserve">к Положению «О порядке  назначения,   </w:t>
      </w:r>
    </w:p>
    <w:p w:rsidR="0031525A" w:rsidRPr="00396146" w:rsidRDefault="00A54C4A" w:rsidP="0031525A">
      <w:pPr>
        <w:spacing w:after="0"/>
        <w:ind w:firstLine="5103"/>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выплаты, перерасчета пенсии </w:t>
      </w:r>
      <w:proofErr w:type="gramStart"/>
      <w:r w:rsidRPr="00396146">
        <w:rPr>
          <w:rFonts w:ascii="Times New Roman" w:hAnsi="Times New Roman" w:cs="Times New Roman"/>
          <w:color w:val="000000" w:themeColor="text1"/>
          <w:sz w:val="24"/>
          <w:szCs w:val="24"/>
        </w:rPr>
        <w:t>за</w:t>
      </w:r>
      <w:proofErr w:type="gramEnd"/>
      <w:r w:rsidRPr="00396146">
        <w:rPr>
          <w:rFonts w:ascii="Times New Roman" w:hAnsi="Times New Roman" w:cs="Times New Roman"/>
          <w:color w:val="000000" w:themeColor="text1"/>
          <w:sz w:val="24"/>
          <w:szCs w:val="24"/>
        </w:rPr>
        <w:t xml:space="preserve">  </w:t>
      </w:r>
    </w:p>
    <w:p w:rsidR="0031525A" w:rsidRPr="00396146" w:rsidRDefault="00A54C4A" w:rsidP="0031525A">
      <w:pPr>
        <w:spacing w:after="0"/>
        <w:ind w:firstLine="5103"/>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выслугу  лет муниципальным служащим </w:t>
      </w:r>
    </w:p>
    <w:p w:rsidR="0031525A" w:rsidRPr="00396146" w:rsidRDefault="00A54C4A" w:rsidP="0031525A">
      <w:pPr>
        <w:spacing w:after="0"/>
        <w:ind w:firstLine="5103"/>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Овсянковского сельсовета и    лицам,   </w:t>
      </w:r>
    </w:p>
    <w:p w:rsidR="0031525A" w:rsidRPr="00396146" w:rsidRDefault="00A54C4A" w:rsidP="0031525A">
      <w:pPr>
        <w:spacing w:after="0"/>
        <w:ind w:firstLine="5103"/>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замещавшим муниципальные</w:t>
      </w:r>
    </w:p>
    <w:p w:rsidR="00A54C4A" w:rsidRPr="00396146" w:rsidRDefault="00A54C4A" w:rsidP="0031525A">
      <w:pPr>
        <w:spacing w:after="0"/>
        <w:ind w:firstLine="5103"/>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должности Овсянковского сельсовета»</w:t>
      </w:r>
    </w:p>
    <w:p w:rsidR="00A54C4A" w:rsidRPr="00396146" w:rsidRDefault="00A54C4A" w:rsidP="00A54C4A">
      <w:pPr>
        <w:shd w:val="clear" w:color="auto" w:fill="FFFFFF"/>
        <w:spacing w:before="277"/>
        <w:ind w:left="-142"/>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В ______________________________________________________________________</w:t>
      </w:r>
    </w:p>
    <w:p w:rsidR="00A54C4A" w:rsidRPr="00396146" w:rsidRDefault="00A54C4A" w:rsidP="00A54C4A">
      <w:pPr>
        <w:shd w:val="clear" w:color="auto" w:fill="FFFFFF"/>
        <w:ind w:left="-142"/>
        <w:jc w:val="center"/>
        <w:rPr>
          <w:rFonts w:ascii="Times New Roman" w:hAnsi="Times New Roman" w:cs="Times New Roman"/>
          <w:color w:val="000000" w:themeColor="text1"/>
          <w:spacing w:val="6"/>
          <w:sz w:val="24"/>
          <w:szCs w:val="24"/>
        </w:rPr>
      </w:pPr>
      <w:r w:rsidRPr="00396146">
        <w:rPr>
          <w:rFonts w:ascii="Times New Roman" w:hAnsi="Times New Roman" w:cs="Times New Roman"/>
          <w:color w:val="000000" w:themeColor="text1"/>
          <w:spacing w:val="6"/>
          <w:sz w:val="24"/>
          <w:szCs w:val="24"/>
        </w:rPr>
        <w:t>(наименование   органа  по   вопросам муниципальной   службы района)</w:t>
      </w:r>
    </w:p>
    <w:p w:rsidR="00A54C4A" w:rsidRPr="00396146" w:rsidRDefault="00A54C4A" w:rsidP="00A54C4A">
      <w:pPr>
        <w:shd w:val="clear" w:color="auto" w:fill="FFFFFF"/>
        <w:ind w:left="-142"/>
        <w:rPr>
          <w:rFonts w:ascii="Times New Roman" w:hAnsi="Times New Roman" w:cs="Times New Roman"/>
          <w:color w:val="000000" w:themeColor="text1"/>
          <w:sz w:val="24"/>
          <w:szCs w:val="24"/>
        </w:rPr>
      </w:pP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ПРЕДСТАВЛЕНИЕ</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о  назначении  пенсии  за  выслугу  лет</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spacing w:line="240" w:lineRule="atLeast"/>
        <w:ind w:firstLine="70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В      соответствии      с      Положением   «О   Муниципальной   службе   в   Овсянко</w:t>
      </w:r>
      <w:r w:rsidRPr="00396146">
        <w:rPr>
          <w:rFonts w:ascii="Times New Roman" w:hAnsi="Times New Roman" w:cs="Times New Roman"/>
          <w:color w:val="000000" w:themeColor="text1"/>
          <w:sz w:val="24"/>
          <w:szCs w:val="24"/>
        </w:rPr>
        <w:t>в</w:t>
      </w:r>
      <w:r w:rsidRPr="00396146">
        <w:rPr>
          <w:rFonts w:ascii="Times New Roman" w:hAnsi="Times New Roman" w:cs="Times New Roman"/>
          <w:color w:val="000000" w:themeColor="text1"/>
          <w:sz w:val="24"/>
          <w:szCs w:val="24"/>
        </w:rPr>
        <w:t>ском сельсовете» прошу  назначить     пенсию     за   выслугу лет ________________________________________________________________________________                  (фамилия, имя, отчество)</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roofErr w:type="gramStart"/>
      <w:r w:rsidRPr="00396146">
        <w:rPr>
          <w:rFonts w:ascii="Times New Roman" w:hAnsi="Times New Roman" w:cs="Times New Roman"/>
          <w:color w:val="000000" w:themeColor="text1"/>
          <w:sz w:val="24"/>
          <w:szCs w:val="24"/>
        </w:rPr>
        <w:t>замещавшему</w:t>
      </w:r>
      <w:proofErr w:type="gramEnd"/>
      <w:r w:rsidRPr="00396146">
        <w:rPr>
          <w:rFonts w:ascii="Times New Roman" w:hAnsi="Times New Roman" w:cs="Times New Roman"/>
          <w:color w:val="000000" w:themeColor="text1"/>
          <w:sz w:val="24"/>
          <w:szCs w:val="24"/>
        </w:rPr>
        <w:t xml:space="preserve"> (ей) ___________________  должность__________________________________</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(группа должностей)  (наименование должности муниципальной службы, муниципальной должности района, категории)</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________________________________________________________________________________</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________________________________________________________________________________</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Стаж муниципальной   службы   (срок   замещения   муниципальной должности рай</w:t>
      </w:r>
      <w:r w:rsidRPr="00396146">
        <w:rPr>
          <w:rFonts w:ascii="Times New Roman" w:hAnsi="Times New Roman" w:cs="Times New Roman"/>
          <w:color w:val="000000" w:themeColor="text1"/>
          <w:sz w:val="24"/>
          <w:szCs w:val="24"/>
        </w:rPr>
        <w:t>о</w:t>
      </w:r>
      <w:r w:rsidRPr="00396146">
        <w:rPr>
          <w:rFonts w:ascii="Times New Roman" w:hAnsi="Times New Roman" w:cs="Times New Roman"/>
          <w:color w:val="000000" w:themeColor="text1"/>
          <w:sz w:val="24"/>
          <w:szCs w:val="24"/>
        </w:rPr>
        <w:t>на) составляет ______лет.</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ab/>
        <w:t>Среднемесячное денежное содержание (вознаграждение)  для  назначения пенсии за выслугу лет составляет _____ руб. ____коп.</w:t>
      </w:r>
    </w:p>
    <w:p w:rsidR="00A54C4A" w:rsidRPr="00396146" w:rsidRDefault="00A54C4A" w:rsidP="00A54C4A">
      <w:pPr>
        <w:ind w:firstLine="708"/>
        <w:jc w:val="both"/>
        <w:rPr>
          <w:rFonts w:ascii="Times New Roman" w:hAnsi="Times New Roman" w:cs="Times New Roman"/>
          <w:color w:val="000000" w:themeColor="text1"/>
          <w:sz w:val="24"/>
          <w:szCs w:val="24"/>
        </w:rPr>
      </w:pPr>
      <w:proofErr w:type="gramStart"/>
      <w:r w:rsidRPr="00396146">
        <w:rPr>
          <w:rFonts w:ascii="Times New Roman" w:hAnsi="Times New Roman" w:cs="Times New Roman"/>
          <w:color w:val="000000" w:themeColor="text1"/>
          <w:sz w:val="24"/>
          <w:szCs w:val="24"/>
        </w:rPr>
        <w:t>Уволен</w:t>
      </w:r>
      <w:proofErr w:type="gramEnd"/>
      <w:r w:rsidRPr="00396146">
        <w:rPr>
          <w:rFonts w:ascii="Times New Roman" w:hAnsi="Times New Roman" w:cs="Times New Roman"/>
          <w:color w:val="000000" w:themeColor="text1"/>
          <w:sz w:val="24"/>
          <w:szCs w:val="24"/>
        </w:rPr>
        <w:t xml:space="preserve"> (а)  с муниципальной службы (муниципальной должности  района) по основ</w:t>
      </w:r>
      <w:r w:rsidRPr="00396146">
        <w:rPr>
          <w:rFonts w:ascii="Times New Roman" w:hAnsi="Times New Roman" w:cs="Times New Roman"/>
          <w:color w:val="000000" w:themeColor="text1"/>
          <w:sz w:val="24"/>
          <w:szCs w:val="24"/>
        </w:rPr>
        <w:t>а</w:t>
      </w:r>
      <w:r w:rsidRPr="00396146">
        <w:rPr>
          <w:rFonts w:ascii="Times New Roman" w:hAnsi="Times New Roman" w:cs="Times New Roman"/>
          <w:color w:val="000000" w:themeColor="text1"/>
          <w:sz w:val="24"/>
          <w:szCs w:val="24"/>
        </w:rPr>
        <w:t xml:space="preserve">нию:_____________________________________________________________________________________________________________________________________________________________________________________________________________________________________                     </w:t>
      </w:r>
      <w:r w:rsidR="0031525A" w:rsidRPr="00396146">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0" allowOverlap="1" wp14:anchorId="124DA56D" wp14:editId="47D00995">
                <wp:simplePos x="0" y="0"/>
                <wp:positionH relativeFrom="column">
                  <wp:posOffset>1117600</wp:posOffset>
                </wp:positionH>
                <wp:positionV relativeFrom="paragraph">
                  <wp:posOffset>-6985</wp:posOffset>
                </wp:positionV>
                <wp:extent cx="4507865" cy="0"/>
                <wp:effectExtent l="6985" t="10160" r="952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786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55pt" to="44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9r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" o:allowincell="f" strokeweight=".35pt"/>
            </w:pict>
          </mc:Fallback>
        </mc:AlternateContent>
      </w:r>
      <w:r w:rsidRPr="00396146">
        <w:rPr>
          <w:rFonts w:ascii="Times New Roman" w:hAnsi="Times New Roman" w:cs="Times New Roman"/>
          <w:color w:val="000000" w:themeColor="text1"/>
          <w:sz w:val="24"/>
          <w:szCs w:val="24"/>
        </w:rPr>
        <w:t xml:space="preserve">К представлению </w:t>
      </w:r>
      <w:proofErr w:type="gramStart"/>
      <w:r w:rsidRPr="00396146">
        <w:rPr>
          <w:rFonts w:ascii="Times New Roman" w:hAnsi="Times New Roman" w:cs="Times New Roman"/>
          <w:color w:val="000000" w:themeColor="text1"/>
          <w:sz w:val="24"/>
          <w:szCs w:val="24"/>
        </w:rPr>
        <w:t>приложены</w:t>
      </w:r>
      <w:proofErr w:type="gramEnd"/>
      <w:r w:rsidRPr="00396146">
        <w:rPr>
          <w:rFonts w:ascii="Times New Roman" w:hAnsi="Times New Roman" w:cs="Times New Roman"/>
          <w:color w:val="000000" w:themeColor="text1"/>
          <w:sz w:val="24"/>
          <w:szCs w:val="24"/>
        </w:rPr>
        <w:t>:</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1)  заявление о назначении пенсии за выслугу лет;</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2)  справка о замещаемой должности согласно перечню должностей муниципальной службы;</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lastRenderedPageBreak/>
        <w:t>3)  справка  о  периодах  муниципальной  службы  (работы),   учитываемых  при  исчислении стажа муниципальной службы;</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4)  справка  о  размере  среднемесячного  денежного  содержания  (или  справка  о денежном вознаграждении в произвольной форме);</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5)   копия  приказа  (распоряжения) об  увольнении  из  органа  местного   самоуправления района, структурного подразделения администрации Зейского района;</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6) копия трудовой книжки;</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7) другие  документы,  подтверждающие  периоды   работы  (службы),   включаемые  в  стаж</w:t>
      </w:r>
      <w:r w:rsidRPr="00396146">
        <w:rPr>
          <w:rFonts w:ascii="Times New Roman" w:hAnsi="Times New Roman" w:cs="Times New Roman"/>
          <w:color w:val="000000" w:themeColor="text1"/>
          <w:sz w:val="24"/>
          <w:szCs w:val="24"/>
        </w:rPr>
        <w:br/>
        <w:t>муниципальной  службы  для  назначения  пенсии за  выслугу  лет;</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8)    справка  о  размере   назначенной   </w:t>
      </w:r>
      <w:r w:rsidRPr="00396146">
        <w:rPr>
          <w:rFonts w:ascii="Times New Roman" w:eastAsia="SimSun" w:hAnsi="Times New Roman" w:cs="Times New Roman"/>
          <w:color w:val="000000" w:themeColor="text1"/>
          <w:sz w:val="24"/>
          <w:szCs w:val="24"/>
        </w:rPr>
        <w:t>страховой части трудовой пенсии по старости либо трудовой пенсии по инвалидности</w:t>
      </w:r>
      <w:r w:rsidRPr="00396146">
        <w:rPr>
          <w:rFonts w:ascii="Times New Roman" w:hAnsi="Times New Roman" w:cs="Times New Roman"/>
          <w:color w:val="000000" w:themeColor="text1"/>
          <w:sz w:val="24"/>
          <w:szCs w:val="24"/>
        </w:rPr>
        <w:t>.</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ind w:right="-877"/>
        <w:rPr>
          <w:rFonts w:ascii="Times New Roman" w:hAnsi="Times New Roman" w:cs="Times New Roman"/>
          <w:color w:val="000000" w:themeColor="text1"/>
          <w:spacing w:val="-4"/>
          <w:w w:val="111"/>
          <w:sz w:val="24"/>
          <w:szCs w:val="24"/>
        </w:rPr>
      </w:pPr>
      <w:r w:rsidRPr="00396146">
        <w:rPr>
          <w:rFonts w:ascii="Times New Roman" w:hAnsi="Times New Roman" w:cs="Times New Roman"/>
          <w:color w:val="000000" w:themeColor="text1"/>
          <w:spacing w:val="-6"/>
          <w:w w:val="111"/>
          <w:sz w:val="24"/>
          <w:szCs w:val="24"/>
        </w:rPr>
        <w:t>Руководитель</w:t>
      </w:r>
      <w:proofErr w:type="gramStart"/>
      <w:r w:rsidRPr="00396146">
        <w:rPr>
          <w:rFonts w:ascii="Times New Roman" w:hAnsi="Times New Roman" w:cs="Times New Roman"/>
          <w:color w:val="000000" w:themeColor="text1"/>
          <w:spacing w:val="-6"/>
          <w:w w:val="111"/>
          <w:sz w:val="24"/>
          <w:szCs w:val="24"/>
        </w:rPr>
        <w:t>___________________________________________</w:t>
      </w:r>
      <w:r w:rsidRPr="00396146">
        <w:rPr>
          <w:rFonts w:ascii="Times New Roman" w:hAnsi="Times New Roman" w:cs="Times New Roman"/>
          <w:color w:val="000000" w:themeColor="text1"/>
          <w:sz w:val="24"/>
          <w:szCs w:val="24"/>
        </w:rPr>
        <w:t>(__________________)</w:t>
      </w:r>
      <w:r w:rsidRPr="00396146">
        <w:rPr>
          <w:rFonts w:ascii="Times New Roman" w:hAnsi="Times New Roman" w:cs="Times New Roman"/>
          <w:color w:val="000000" w:themeColor="text1"/>
          <w:spacing w:val="-6"/>
          <w:w w:val="111"/>
          <w:sz w:val="24"/>
          <w:szCs w:val="24"/>
        </w:rPr>
        <w:br/>
        <w:t>(</w:t>
      </w:r>
      <w:proofErr w:type="gramEnd"/>
      <w:r w:rsidRPr="00396146">
        <w:rPr>
          <w:rFonts w:ascii="Times New Roman" w:hAnsi="Times New Roman" w:cs="Times New Roman"/>
          <w:color w:val="000000" w:themeColor="text1"/>
          <w:spacing w:val="-4"/>
          <w:w w:val="111"/>
          <w:sz w:val="24"/>
          <w:szCs w:val="24"/>
        </w:rPr>
        <w:t xml:space="preserve">наименование органа местного </w:t>
      </w:r>
      <w:r w:rsidRPr="00396146">
        <w:rPr>
          <w:rFonts w:ascii="Times New Roman" w:hAnsi="Times New Roman" w:cs="Times New Roman"/>
          <w:color w:val="000000" w:themeColor="text1"/>
          <w:spacing w:val="-3"/>
          <w:w w:val="111"/>
          <w:sz w:val="24"/>
          <w:szCs w:val="24"/>
        </w:rPr>
        <w:t xml:space="preserve">самоуправления, структурного </w:t>
      </w:r>
      <w:r w:rsidRPr="00396146">
        <w:rPr>
          <w:rFonts w:ascii="Times New Roman" w:hAnsi="Times New Roman" w:cs="Times New Roman"/>
          <w:color w:val="000000" w:themeColor="text1"/>
          <w:spacing w:val="-1"/>
          <w:w w:val="111"/>
          <w:sz w:val="24"/>
          <w:szCs w:val="24"/>
        </w:rPr>
        <w:t>подразделения</w:t>
      </w:r>
      <w:r w:rsidRPr="00396146">
        <w:rPr>
          <w:rFonts w:ascii="Times New Roman" w:hAnsi="Times New Roman" w:cs="Times New Roman"/>
          <w:color w:val="000000" w:themeColor="text1"/>
          <w:spacing w:val="-4"/>
          <w:w w:val="111"/>
          <w:sz w:val="24"/>
          <w:szCs w:val="24"/>
        </w:rPr>
        <w:t>)</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Начальник (специалист кадровой службы</w:t>
      </w:r>
      <w:proofErr w:type="gramStart"/>
      <w:r w:rsidRPr="00396146">
        <w:rPr>
          <w:rFonts w:ascii="Times New Roman" w:hAnsi="Times New Roman" w:cs="Times New Roman"/>
          <w:color w:val="000000" w:themeColor="text1"/>
          <w:sz w:val="24"/>
          <w:szCs w:val="24"/>
        </w:rPr>
        <w:t>)  _________________     (_________________)</w:t>
      </w:r>
      <w:proofErr w:type="gramEnd"/>
    </w:p>
    <w:p w:rsidR="00A54C4A" w:rsidRPr="00396146" w:rsidRDefault="00A54C4A" w:rsidP="00A54C4A">
      <w:pPr>
        <w:rPr>
          <w:rFonts w:ascii="Times New Roman" w:hAnsi="Times New Roman" w:cs="Times New Roman"/>
          <w:color w:val="000000" w:themeColor="text1"/>
          <w:sz w:val="24"/>
          <w:szCs w:val="24"/>
        </w:rPr>
      </w:pPr>
      <w:proofErr w:type="spellStart"/>
      <w:r w:rsidRPr="00396146">
        <w:rPr>
          <w:rFonts w:ascii="Times New Roman" w:hAnsi="Times New Roman" w:cs="Times New Roman"/>
          <w:color w:val="000000" w:themeColor="text1"/>
          <w:sz w:val="24"/>
          <w:szCs w:val="24"/>
        </w:rPr>
        <w:t>м.п</w:t>
      </w:r>
      <w:proofErr w:type="spellEnd"/>
      <w:r w:rsidRPr="00396146">
        <w:rPr>
          <w:rFonts w:ascii="Times New Roman" w:hAnsi="Times New Roman" w:cs="Times New Roman"/>
          <w:color w:val="000000" w:themeColor="text1"/>
          <w:sz w:val="24"/>
          <w:szCs w:val="24"/>
        </w:rPr>
        <w:t>.</w:t>
      </w:r>
    </w:p>
    <w:p w:rsidR="00A54C4A" w:rsidRPr="00396146" w:rsidRDefault="00A54C4A" w:rsidP="00A54C4A">
      <w:pPr>
        <w:ind w:left="4820"/>
        <w:rPr>
          <w:rFonts w:ascii="Times New Roman" w:hAnsi="Times New Roman" w:cs="Times New Roman"/>
          <w:color w:val="000000" w:themeColor="text1"/>
          <w:sz w:val="24"/>
          <w:szCs w:val="24"/>
        </w:rPr>
      </w:pPr>
    </w:p>
    <w:p w:rsidR="0031525A" w:rsidRPr="00396146" w:rsidRDefault="00A54C4A" w:rsidP="00A54C4A">
      <w:pPr>
        <w:ind w:left="4820"/>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w:t>
      </w:r>
    </w:p>
    <w:p w:rsidR="0031525A" w:rsidRPr="00396146" w:rsidRDefault="0031525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br w:type="page"/>
      </w:r>
    </w:p>
    <w:p w:rsidR="00A54C4A" w:rsidRPr="00396146" w:rsidRDefault="0031525A" w:rsidP="0031525A">
      <w:pPr>
        <w:spacing w:after="0"/>
        <w:ind w:left="4820"/>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lastRenderedPageBreak/>
        <w:t xml:space="preserve">         </w:t>
      </w:r>
      <w:r w:rsidR="00A54C4A" w:rsidRPr="00396146">
        <w:rPr>
          <w:rFonts w:ascii="Times New Roman" w:hAnsi="Times New Roman" w:cs="Times New Roman"/>
          <w:color w:val="000000" w:themeColor="text1"/>
          <w:sz w:val="24"/>
          <w:szCs w:val="24"/>
        </w:rPr>
        <w:t xml:space="preserve">  </w:t>
      </w:r>
      <w:r w:rsidRPr="00396146">
        <w:rPr>
          <w:rFonts w:ascii="Times New Roman" w:hAnsi="Times New Roman" w:cs="Times New Roman"/>
          <w:color w:val="000000" w:themeColor="text1"/>
          <w:sz w:val="24"/>
          <w:szCs w:val="24"/>
        </w:rPr>
        <w:t xml:space="preserve"> </w:t>
      </w:r>
      <w:r w:rsidR="00A54C4A" w:rsidRPr="00396146">
        <w:rPr>
          <w:rFonts w:ascii="Times New Roman" w:hAnsi="Times New Roman" w:cs="Times New Roman"/>
          <w:color w:val="000000" w:themeColor="text1"/>
          <w:sz w:val="24"/>
          <w:szCs w:val="24"/>
        </w:rPr>
        <w:t xml:space="preserve">Приложение № 6 </w:t>
      </w:r>
    </w:p>
    <w:p w:rsidR="00A54C4A" w:rsidRPr="00396146" w:rsidRDefault="00A54C4A" w:rsidP="0031525A">
      <w:pPr>
        <w:spacing w:after="0"/>
        <w:ind w:left="552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к Положению «О порядке  назначения,   выплаты, перерасчета пенсии за  в</w:t>
      </w:r>
      <w:r w:rsidRPr="00396146">
        <w:rPr>
          <w:rFonts w:ascii="Times New Roman" w:hAnsi="Times New Roman" w:cs="Times New Roman"/>
          <w:color w:val="000000" w:themeColor="text1"/>
          <w:sz w:val="24"/>
          <w:szCs w:val="24"/>
        </w:rPr>
        <w:t>ы</w:t>
      </w:r>
      <w:r w:rsidRPr="00396146">
        <w:rPr>
          <w:rFonts w:ascii="Times New Roman" w:hAnsi="Times New Roman" w:cs="Times New Roman"/>
          <w:color w:val="000000" w:themeColor="text1"/>
          <w:sz w:val="24"/>
          <w:szCs w:val="24"/>
        </w:rPr>
        <w:t>слугу  лет муниципальным служащим Овсянковского сельсовета и    лицам,   замещавшим муниципальные должн</w:t>
      </w:r>
      <w:r w:rsidRPr="00396146">
        <w:rPr>
          <w:rFonts w:ascii="Times New Roman" w:hAnsi="Times New Roman" w:cs="Times New Roman"/>
          <w:color w:val="000000" w:themeColor="text1"/>
          <w:sz w:val="24"/>
          <w:szCs w:val="24"/>
        </w:rPr>
        <w:t>о</w:t>
      </w:r>
      <w:r w:rsidRPr="00396146">
        <w:rPr>
          <w:rFonts w:ascii="Times New Roman" w:hAnsi="Times New Roman" w:cs="Times New Roman"/>
          <w:color w:val="000000" w:themeColor="text1"/>
          <w:sz w:val="24"/>
          <w:szCs w:val="24"/>
        </w:rPr>
        <w:t>сти Овсянковского сельсовета»</w:t>
      </w:r>
    </w:p>
    <w:p w:rsidR="00A54C4A" w:rsidRPr="00396146" w:rsidRDefault="00A54C4A" w:rsidP="00A54C4A">
      <w:pPr>
        <w:ind w:left="5245"/>
        <w:rPr>
          <w:rFonts w:ascii="Times New Roman" w:hAnsi="Times New Roman" w:cs="Times New Roman"/>
          <w:color w:val="000000" w:themeColor="text1"/>
          <w:sz w:val="24"/>
          <w:szCs w:val="24"/>
        </w:rPr>
      </w:pPr>
    </w:p>
    <w:p w:rsidR="00A54C4A" w:rsidRPr="00396146" w:rsidRDefault="00A54C4A" w:rsidP="00A54C4A">
      <w:pPr>
        <w:ind w:left="5245"/>
        <w:rPr>
          <w:rFonts w:ascii="Times New Roman" w:hAnsi="Times New Roman" w:cs="Times New Roman"/>
          <w:color w:val="000000" w:themeColor="text1"/>
          <w:sz w:val="24"/>
          <w:szCs w:val="24"/>
        </w:rPr>
      </w:pPr>
    </w:p>
    <w:p w:rsidR="00A54C4A" w:rsidRPr="00396146" w:rsidRDefault="00A54C4A" w:rsidP="00A54C4A">
      <w:pPr>
        <w:jc w:val="center"/>
        <w:rPr>
          <w:rFonts w:ascii="Times New Roman" w:hAnsi="Times New Roman" w:cs="Times New Roman"/>
          <w:color w:val="000000" w:themeColor="text1"/>
          <w:sz w:val="24"/>
          <w:szCs w:val="24"/>
          <w:u w:val="single"/>
        </w:rPr>
      </w:pPr>
      <w:r w:rsidRPr="00396146">
        <w:rPr>
          <w:rFonts w:ascii="Times New Roman" w:hAnsi="Times New Roman" w:cs="Times New Roman"/>
          <w:color w:val="000000" w:themeColor="text1"/>
          <w:sz w:val="24"/>
          <w:szCs w:val="24"/>
          <w:u w:val="single"/>
        </w:rPr>
        <w:t>Комиссия по вопросам муниципальной службы в Зейском районе</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(наименование органа по вопросам муниципальной службы района)</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jc w:val="center"/>
        <w:rPr>
          <w:rFonts w:ascii="Times New Roman" w:hAnsi="Times New Roman" w:cs="Times New Roman"/>
          <w:b/>
          <w:color w:val="000000" w:themeColor="text1"/>
          <w:sz w:val="24"/>
          <w:szCs w:val="24"/>
        </w:rPr>
      </w:pPr>
      <w:r w:rsidRPr="00396146">
        <w:rPr>
          <w:rFonts w:ascii="Times New Roman" w:hAnsi="Times New Roman" w:cs="Times New Roman"/>
          <w:b/>
          <w:color w:val="000000" w:themeColor="text1"/>
          <w:sz w:val="24"/>
          <w:szCs w:val="24"/>
        </w:rPr>
        <w:t>РЕШЕНИЕ</w:t>
      </w:r>
    </w:p>
    <w:p w:rsidR="00A54C4A" w:rsidRPr="00396146" w:rsidRDefault="00A54C4A" w:rsidP="00A54C4A">
      <w:pPr>
        <w:jc w:val="center"/>
        <w:rPr>
          <w:rFonts w:ascii="Times New Roman" w:hAnsi="Times New Roman" w:cs="Times New Roman"/>
          <w:b/>
          <w:color w:val="000000" w:themeColor="text1"/>
          <w:sz w:val="24"/>
          <w:szCs w:val="24"/>
        </w:rPr>
      </w:pPr>
      <w:r w:rsidRPr="00396146">
        <w:rPr>
          <w:rFonts w:ascii="Times New Roman" w:hAnsi="Times New Roman" w:cs="Times New Roman"/>
          <w:b/>
          <w:color w:val="000000" w:themeColor="text1"/>
          <w:sz w:val="24"/>
          <w:szCs w:val="24"/>
        </w:rPr>
        <w:t>Об установлении пенсии за выслугу лет</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«____» ________ </w:t>
      </w:r>
      <w:r w:rsidRPr="00396146">
        <w:rPr>
          <w:rFonts w:ascii="Times New Roman" w:hAnsi="Times New Roman" w:cs="Times New Roman"/>
          <w:color w:val="000000" w:themeColor="text1"/>
          <w:sz w:val="24"/>
          <w:szCs w:val="24"/>
        </w:rPr>
        <w:tab/>
        <w:t>20___г.</w:t>
      </w:r>
      <w:r w:rsidRPr="00396146">
        <w:rPr>
          <w:rFonts w:ascii="Times New Roman" w:hAnsi="Times New Roman" w:cs="Times New Roman"/>
          <w:color w:val="000000" w:themeColor="text1"/>
          <w:sz w:val="24"/>
          <w:szCs w:val="24"/>
        </w:rPr>
        <w:tab/>
        <w:t xml:space="preserve">                                                                            № _______</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ind w:firstLine="70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В соответствии с Положением «О порядке назначения, выплаты, перерасчёта пенсии за выслугу лет муниципальным служащим Овсянковского сельсовета и лицам, замещавшим муниципальные должности Овсянковского сельсовета» установить пенсию за выслугу лет с «____» ______20___  года</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________________________________________________________________________________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(фамилия, имя, отчество)</w:t>
      </w:r>
    </w:p>
    <w:p w:rsidR="00A54C4A" w:rsidRPr="00396146" w:rsidRDefault="00A54C4A" w:rsidP="00A54C4A">
      <w:pPr>
        <w:jc w:val="center"/>
        <w:rPr>
          <w:rFonts w:ascii="Times New Roman" w:hAnsi="Times New Roman" w:cs="Times New Roman"/>
          <w:color w:val="000000" w:themeColor="text1"/>
          <w:sz w:val="24"/>
          <w:szCs w:val="24"/>
        </w:rPr>
      </w:pPr>
    </w:p>
    <w:p w:rsidR="00A54C4A" w:rsidRPr="00396146" w:rsidRDefault="00A54C4A" w:rsidP="00A54C4A">
      <w:pPr>
        <w:jc w:val="both"/>
        <w:rPr>
          <w:rFonts w:ascii="Times New Roman" w:hAnsi="Times New Roman" w:cs="Times New Roman"/>
          <w:color w:val="000000" w:themeColor="text1"/>
          <w:sz w:val="24"/>
          <w:szCs w:val="24"/>
        </w:rPr>
      </w:pPr>
      <w:proofErr w:type="gramStart"/>
      <w:r w:rsidRPr="00396146">
        <w:rPr>
          <w:rFonts w:ascii="Times New Roman" w:hAnsi="Times New Roman" w:cs="Times New Roman"/>
          <w:color w:val="000000" w:themeColor="text1"/>
          <w:sz w:val="24"/>
          <w:szCs w:val="24"/>
        </w:rPr>
        <w:t>замещавшему</w:t>
      </w:r>
      <w:proofErr w:type="gramEnd"/>
      <w:r w:rsidRPr="00396146">
        <w:rPr>
          <w:rFonts w:ascii="Times New Roman" w:hAnsi="Times New Roman" w:cs="Times New Roman"/>
          <w:color w:val="000000" w:themeColor="text1"/>
          <w:sz w:val="24"/>
          <w:szCs w:val="24"/>
        </w:rPr>
        <w:t xml:space="preserve"> (ей) муниципальную должность района и должности муниципальной службы района__________________________________________________________________________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(группа, категория должностей)</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должность 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(наименование муниципальной должности, должности муниципальной службы Овсянко</w:t>
      </w:r>
      <w:r w:rsidRPr="00396146">
        <w:rPr>
          <w:rFonts w:ascii="Times New Roman" w:hAnsi="Times New Roman" w:cs="Times New Roman"/>
          <w:color w:val="000000" w:themeColor="text1"/>
          <w:sz w:val="24"/>
          <w:szCs w:val="24"/>
        </w:rPr>
        <w:t>в</w:t>
      </w:r>
      <w:r w:rsidRPr="00396146">
        <w:rPr>
          <w:rFonts w:ascii="Times New Roman" w:hAnsi="Times New Roman" w:cs="Times New Roman"/>
          <w:color w:val="000000" w:themeColor="text1"/>
          <w:sz w:val="24"/>
          <w:szCs w:val="24"/>
        </w:rPr>
        <w:t>ского сельсовета)</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в ______________________________________________________________________________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(наименование органа местного самоуправления)</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________________________________________________________________________________________________________________________________________________________________</w:t>
      </w:r>
    </w:p>
    <w:p w:rsidR="00A54C4A" w:rsidRPr="00396146" w:rsidRDefault="00A54C4A" w:rsidP="00A54C4A">
      <w:pPr>
        <w:jc w:val="both"/>
        <w:rPr>
          <w:rFonts w:ascii="Times New Roman" w:hAnsi="Times New Roman" w:cs="Times New Roman"/>
          <w:color w:val="000000" w:themeColor="text1"/>
          <w:sz w:val="24"/>
          <w:szCs w:val="24"/>
        </w:rPr>
      </w:pP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Стаж муниципальной службы составляет _______лет.</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Общая сумма пенсии за выслугу лет, </w:t>
      </w:r>
      <w:r w:rsidRPr="00396146">
        <w:rPr>
          <w:rFonts w:ascii="Times New Roman" w:eastAsia="SimSun" w:hAnsi="Times New Roman" w:cs="Times New Roman"/>
          <w:color w:val="000000" w:themeColor="text1"/>
          <w:sz w:val="24"/>
          <w:szCs w:val="24"/>
        </w:rPr>
        <w:t xml:space="preserve">страховой части пенсии по старости (инвалидности) </w:t>
      </w:r>
      <w:r w:rsidRPr="00396146">
        <w:rPr>
          <w:rFonts w:ascii="Times New Roman" w:hAnsi="Times New Roman" w:cs="Times New Roman"/>
          <w:color w:val="000000" w:themeColor="text1"/>
          <w:sz w:val="24"/>
          <w:szCs w:val="24"/>
        </w:rPr>
        <w:t xml:space="preserve">установлена в размере ______  % среднемесячного денежного содержания, определенного в размере___________ руб. ______ коп. </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Должностной оклад по указанной должности составляет______________ руб._____ коп.</w:t>
      </w:r>
    </w:p>
    <w:p w:rsidR="00A54C4A" w:rsidRPr="00396146" w:rsidRDefault="00A54C4A" w:rsidP="00A54C4A">
      <w:pPr>
        <w:jc w:val="both"/>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Председатель комиссии по вопросам</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Муниципальной службы Овсянковского сельсовета</w:t>
      </w:r>
      <w:proofErr w:type="gramStart"/>
      <w:r w:rsidRPr="00396146">
        <w:rPr>
          <w:rFonts w:ascii="Times New Roman" w:hAnsi="Times New Roman" w:cs="Times New Roman"/>
          <w:color w:val="000000" w:themeColor="text1"/>
          <w:sz w:val="24"/>
          <w:szCs w:val="24"/>
        </w:rPr>
        <w:t xml:space="preserve"> ______________________                              (_________________)</w:t>
      </w:r>
      <w:proofErr w:type="gramEnd"/>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ind w:left="5529"/>
        <w:jc w:val="right"/>
        <w:rPr>
          <w:rFonts w:ascii="Times New Roman" w:hAnsi="Times New Roman" w:cs="Times New Roman"/>
          <w:color w:val="000000" w:themeColor="text1"/>
          <w:sz w:val="24"/>
          <w:szCs w:val="24"/>
        </w:rPr>
      </w:pPr>
    </w:p>
    <w:p w:rsidR="00A54C4A" w:rsidRPr="00396146" w:rsidRDefault="00A54C4A" w:rsidP="00A54C4A">
      <w:pPr>
        <w:ind w:left="5529"/>
        <w:jc w:val="right"/>
        <w:rPr>
          <w:rFonts w:ascii="Times New Roman" w:hAnsi="Times New Roman" w:cs="Times New Roman"/>
          <w:color w:val="000000" w:themeColor="text1"/>
          <w:sz w:val="24"/>
          <w:szCs w:val="24"/>
        </w:rPr>
      </w:pPr>
    </w:p>
    <w:p w:rsidR="00A54C4A" w:rsidRPr="00396146" w:rsidRDefault="00A54C4A" w:rsidP="00A54C4A">
      <w:pPr>
        <w:ind w:left="5529"/>
        <w:jc w:val="right"/>
        <w:rPr>
          <w:rFonts w:ascii="Times New Roman" w:hAnsi="Times New Roman" w:cs="Times New Roman"/>
          <w:color w:val="000000" w:themeColor="text1"/>
          <w:sz w:val="24"/>
          <w:szCs w:val="24"/>
        </w:rPr>
      </w:pPr>
    </w:p>
    <w:p w:rsidR="00A54C4A" w:rsidRPr="00396146" w:rsidRDefault="00A54C4A" w:rsidP="00A54C4A">
      <w:pPr>
        <w:ind w:left="5529"/>
        <w:jc w:val="right"/>
        <w:rPr>
          <w:rFonts w:ascii="Times New Roman" w:hAnsi="Times New Roman" w:cs="Times New Roman"/>
          <w:color w:val="000000" w:themeColor="text1"/>
          <w:sz w:val="24"/>
          <w:szCs w:val="24"/>
        </w:rPr>
      </w:pPr>
    </w:p>
    <w:p w:rsidR="00A54C4A" w:rsidRPr="00396146" w:rsidRDefault="00A54C4A" w:rsidP="00A54C4A">
      <w:pPr>
        <w:ind w:left="5529"/>
        <w:jc w:val="right"/>
        <w:rPr>
          <w:rFonts w:ascii="Times New Roman" w:hAnsi="Times New Roman" w:cs="Times New Roman"/>
          <w:color w:val="000000" w:themeColor="text1"/>
          <w:sz w:val="24"/>
          <w:szCs w:val="24"/>
        </w:rPr>
      </w:pPr>
    </w:p>
    <w:p w:rsidR="00A54C4A" w:rsidRPr="00396146" w:rsidRDefault="00A54C4A" w:rsidP="00A54C4A">
      <w:pPr>
        <w:ind w:left="5529"/>
        <w:jc w:val="right"/>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31525A" w:rsidRPr="00396146" w:rsidRDefault="00A54C4A" w:rsidP="00A54C4A">
      <w:pPr>
        <w:ind w:left="4820"/>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            </w:t>
      </w:r>
    </w:p>
    <w:p w:rsidR="0031525A" w:rsidRPr="00396146" w:rsidRDefault="0031525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br w:type="page"/>
      </w:r>
    </w:p>
    <w:p w:rsidR="00A54C4A" w:rsidRPr="00396146" w:rsidRDefault="00A54C4A" w:rsidP="0031525A">
      <w:pPr>
        <w:ind w:left="4820" w:firstLine="709"/>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lastRenderedPageBreak/>
        <w:t xml:space="preserve">Приложение № 7 </w:t>
      </w:r>
    </w:p>
    <w:p w:rsidR="00A54C4A" w:rsidRPr="00396146" w:rsidRDefault="00A54C4A" w:rsidP="00A54C4A">
      <w:pPr>
        <w:ind w:left="552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к Положению «О порядке  назначения,   выплаты, перерасчета пенсии за  в</w:t>
      </w:r>
      <w:r w:rsidRPr="00396146">
        <w:rPr>
          <w:rFonts w:ascii="Times New Roman" w:hAnsi="Times New Roman" w:cs="Times New Roman"/>
          <w:color w:val="000000" w:themeColor="text1"/>
          <w:sz w:val="24"/>
          <w:szCs w:val="24"/>
        </w:rPr>
        <w:t>ы</w:t>
      </w:r>
      <w:r w:rsidRPr="00396146">
        <w:rPr>
          <w:rFonts w:ascii="Times New Roman" w:hAnsi="Times New Roman" w:cs="Times New Roman"/>
          <w:color w:val="000000" w:themeColor="text1"/>
          <w:sz w:val="24"/>
          <w:szCs w:val="24"/>
        </w:rPr>
        <w:t>слугу  лет муниципальным служащим Овсянковского сельсовета и    лицам,   замещавшим муниципальные должн</w:t>
      </w:r>
      <w:r w:rsidRPr="00396146">
        <w:rPr>
          <w:rFonts w:ascii="Times New Roman" w:hAnsi="Times New Roman" w:cs="Times New Roman"/>
          <w:color w:val="000000" w:themeColor="text1"/>
          <w:sz w:val="24"/>
          <w:szCs w:val="24"/>
        </w:rPr>
        <w:t>о</w:t>
      </w:r>
      <w:r w:rsidRPr="00396146">
        <w:rPr>
          <w:rFonts w:ascii="Times New Roman" w:hAnsi="Times New Roman" w:cs="Times New Roman"/>
          <w:color w:val="000000" w:themeColor="text1"/>
          <w:sz w:val="24"/>
          <w:szCs w:val="24"/>
        </w:rPr>
        <w:t>сти Овсянковского сельсовета»</w:t>
      </w:r>
    </w:p>
    <w:p w:rsidR="00A54C4A" w:rsidRPr="00396146" w:rsidRDefault="00A54C4A" w:rsidP="00A54C4A">
      <w:pPr>
        <w:jc w:val="right"/>
        <w:rPr>
          <w:rFonts w:ascii="Times New Roman" w:hAnsi="Times New Roman" w:cs="Times New Roman"/>
          <w:color w:val="000000" w:themeColor="text1"/>
          <w:sz w:val="24"/>
          <w:szCs w:val="24"/>
        </w:rPr>
      </w:pPr>
    </w:p>
    <w:p w:rsidR="00A54C4A" w:rsidRPr="00396146" w:rsidRDefault="00A54C4A" w:rsidP="00A54C4A">
      <w:pPr>
        <w:jc w:val="right"/>
        <w:rPr>
          <w:rFonts w:ascii="Times New Roman" w:hAnsi="Times New Roman" w:cs="Times New Roman"/>
          <w:color w:val="000000" w:themeColor="text1"/>
          <w:sz w:val="24"/>
          <w:szCs w:val="24"/>
        </w:rPr>
      </w:pPr>
    </w:p>
    <w:p w:rsidR="00A54C4A" w:rsidRPr="00396146" w:rsidRDefault="00A54C4A" w:rsidP="00A54C4A">
      <w:pPr>
        <w:jc w:val="center"/>
        <w:rPr>
          <w:rFonts w:ascii="Times New Roman" w:hAnsi="Times New Roman" w:cs="Times New Roman"/>
          <w:color w:val="000000" w:themeColor="text1"/>
          <w:sz w:val="24"/>
          <w:szCs w:val="24"/>
          <w:u w:val="single"/>
        </w:rPr>
      </w:pPr>
      <w:r w:rsidRPr="00396146">
        <w:rPr>
          <w:rFonts w:ascii="Times New Roman" w:hAnsi="Times New Roman" w:cs="Times New Roman"/>
          <w:color w:val="000000" w:themeColor="text1"/>
          <w:sz w:val="24"/>
          <w:szCs w:val="24"/>
          <w:u w:val="single"/>
        </w:rPr>
        <w:t>Комиссия по вопросам муниципальной службы в Овсянковском сельсовете</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(наименование органа по вопросам муниципальной службы района)</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jc w:val="center"/>
        <w:rPr>
          <w:rFonts w:ascii="Times New Roman" w:hAnsi="Times New Roman" w:cs="Times New Roman"/>
          <w:b/>
          <w:color w:val="000000" w:themeColor="text1"/>
          <w:sz w:val="24"/>
          <w:szCs w:val="24"/>
        </w:rPr>
      </w:pPr>
      <w:r w:rsidRPr="00396146">
        <w:rPr>
          <w:rFonts w:ascii="Times New Roman" w:hAnsi="Times New Roman" w:cs="Times New Roman"/>
          <w:b/>
          <w:color w:val="000000" w:themeColor="text1"/>
          <w:sz w:val="24"/>
          <w:szCs w:val="24"/>
        </w:rPr>
        <w:t>РЕШЕНИЕ</w:t>
      </w:r>
    </w:p>
    <w:p w:rsidR="00A54C4A" w:rsidRPr="00396146" w:rsidRDefault="00A54C4A" w:rsidP="00A54C4A">
      <w:pPr>
        <w:jc w:val="center"/>
        <w:rPr>
          <w:rFonts w:ascii="Times New Roman" w:hAnsi="Times New Roman" w:cs="Times New Roman"/>
          <w:b/>
          <w:color w:val="000000" w:themeColor="text1"/>
          <w:sz w:val="24"/>
          <w:szCs w:val="24"/>
        </w:rPr>
      </w:pPr>
      <w:r w:rsidRPr="00396146">
        <w:rPr>
          <w:rFonts w:ascii="Times New Roman" w:hAnsi="Times New Roman" w:cs="Times New Roman"/>
          <w:b/>
          <w:color w:val="000000" w:themeColor="text1"/>
          <w:sz w:val="24"/>
          <w:szCs w:val="24"/>
        </w:rPr>
        <w:t>об отказе в установлении пенсии за выслугу лет</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от   «____» _______ 20_____г.</w:t>
      </w:r>
      <w:r w:rsidRPr="00396146">
        <w:rPr>
          <w:rFonts w:ascii="Times New Roman" w:hAnsi="Times New Roman" w:cs="Times New Roman"/>
          <w:color w:val="000000" w:themeColor="text1"/>
          <w:sz w:val="24"/>
          <w:szCs w:val="24"/>
        </w:rPr>
        <w:tab/>
      </w:r>
      <w:r w:rsidRPr="00396146">
        <w:rPr>
          <w:rFonts w:ascii="Times New Roman" w:hAnsi="Times New Roman" w:cs="Times New Roman"/>
          <w:color w:val="000000" w:themeColor="text1"/>
          <w:sz w:val="24"/>
          <w:szCs w:val="24"/>
        </w:rPr>
        <w:tab/>
      </w:r>
      <w:r w:rsidRPr="00396146">
        <w:rPr>
          <w:rFonts w:ascii="Times New Roman" w:hAnsi="Times New Roman" w:cs="Times New Roman"/>
          <w:color w:val="000000" w:themeColor="text1"/>
          <w:sz w:val="24"/>
          <w:szCs w:val="24"/>
        </w:rPr>
        <w:tab/>
      </w:r>
      <w:r w:rsidRPr="00396146">
        <w:rPr>
          <w:rFonts w:ascii="Times New Roman" w:hAnsi="Times New Roman" w:cs="Times New Roman"/>
          <w:color w:val="000000" w:themeColor="text1"/>
          <w:sz w:val="24"/>
          <w:szCs w:val="24"/>
        </w:rPr>
        <w:tab/>
      </w:r>
      <w:r w:rsidRPr="00396146">
        <w:rPr>
          <w:rFonts w:ascii="Times New Roman" w:hAnsi="Times New Roman" w:cs="Times New Roman"/>
          <w:color w:val="000000" w:themeColor="text1"/>
          <w:sz w:val="24"/>
          <w:szCs w:val="24"/>
        </w:rPr>
        <w:tab/>
      </w:r>
      <w:r w:rsidRPr="00396146">
        <w:rPr>
          <w:rFonts w:ascii="Times New Roman" w:hAnsi="Times New Roman" w:cs="Times New Roman"/>
          <w:color w:val="000000" w:themeColor="text1"/>
          <w:sz w:val="24"/>
          <w:szCs w:val="24"/>
        </w:rPr>
        <w:tab/>
        <w:t>№ ______</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В  соответствии с Положением «О порядке назначения, выплаты, перерасчёта пенсии за выслугу лет муниципальным служащим Овсянковского сельсовета и лицам, замещавшим муниципальные должности Овсянковского сельсовета» отказать в установлении пенсии за выслугу лет с «____»  __________20      года</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_____________________________________________________________________________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(фамилия, имя, отчество)</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roofErr w:type="gramStart"/>
      <w:r w:rsidRPr="00396146">
        <w:rPr>
          <w:rFonts w:ascii="Times New Roman" w:hAnsi="Times New Roman" w:cs="Times New Roman"/>
          <w:color w:val="000000" w:themeColor="text1"/>
          <w:sz w:val="24"/>
          <w:szCs w:val="24"/>
        </w:rPr>
        <w:t>замещавшему</w:t>
      </w:r>
      <w:proofErr w:type="gramEnd"/>
      <w:r w:rsidRPr="00396146">
        <w:rPr>
          <w:rFonts w:ascii="Times New Roman" w:hAnsi="Times New Roman" w:cs="Times New Roman"/>
          <w:color w:val="000000" w:themeColor="text1"/>
          <w:sz w:val="24"/>
          <w:szCs w:val="24"/>
        </w:rPr>
        <w:t xml:space="preserve"> (ей) муниципальную должность района, и должности муниципальной службы района ___________________________________________________________________________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(наименование муниципальной должности, должности муниципальной службы Зейского района)</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в_____________________________________________________________________________</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(наименование органа местного самоуправления</w:t>
      </w:r>
      <w:proofErr w:type="gramStart"/>
      <w:r w:rsidRPr="00396146">
        <w:rPr>
          <w:rFonts w:ascii="Times New Roman" w:hAnsi="Times New Roman" w:cs="Times New Roman"/>
          <w:color w:val="000000" w:themeColor="text1"/>
          <w:sz w:val="24"/>
          <w:szCs w:val="24"/>
        </w:rPr>
        <w:t xml:space="preserve"> )</w:t>
      </w:r>
      <w:proofErr w:type="gramEnd"/>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_____________________________________________________________________________</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Стаж замещения указанной муниципальной должности Овсянковского сельсовета  </w:t>
      </w:r>
      <w:r w:rsidRPr="00396146">
        <w:rPr>
          <w:rFonts w:ascii="Times New Roman" w:hAnsi="Times New Roman" w:cs="Times New Roman"/>
          <w:color w:val="000000" w:themeColor="text1"/>
          <w:sz w:val="24"/>
          <w:szCs w:val="24"/>
          <w:u w:val="single"/>
        </w:rPr>
        <w:t xml:space="preserve">       </w:t>
      </w:r>
      <w:r w:rsidRPr="00396146">
        <w:rPr>
          <w:rFonts w:ascii="Times New Roman" w:hAnsi="Times New Roman" w:cs="Times New Roman"/>
          <w:color w:val="000000" w:themeColor="text1"/>
          <w:sz w:val="24"/>
          <w:szCs w:val="24"/>
        </w:rPr>
        <w:t xml:space="preserve"> лет.</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Общий стаж замещения муниципальных должностей Овсянковского сельсовета составляет ____ лет.</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Председатель комиссии по вопросам</w:t>
      </w:r>
    </w:p>
    <w:p w:rsidR="00A54C4A" w:rsidRPr="00396146" w:rsidRDefault="00A54C4A" w:rsidP="00A54C4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муниципальной службы Овсянковского сельсовета</w:t>
      </w:r>
      <w:proofErr w:type="gramStart"/>
      <w:r w:rsidRPr="00396146">
        <w:rPr>
          <w:rFonts w:ascii="Times New Roman" w:hAnsi="Times New Roman" w:cs="Times New Roman"/>
          <w:color w:val="000000" w:themeColor="text1"/>
          <w:sz w:val="24"/>
          <w:szCs w:val="24"/>
        </w:rPr>
        <w:t xml:space="preserve">     ____________ (_________________)</w:t>
      </w:r>
      <w:proofErr w:type="gramEnd"/>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roofErr w:type="spellStart"/>
      <w:r w:rsidRPr="00396146">
        <w:rPr>
          <w:rFonts w:ascii="Times New Roman" w:hAnsi="Times New Roman" w:cs="Times New Roman"/>
          <w:color w:val="000000" w:themeColor="text1"/>
          <w:sz w:val="24"/>
          <w:szCs w:val="24"/>
        </w:rPr>
        <w:t>м.п</w:t>
      </w:r>
      <w:proofErr w:type="spellEnd"/>
      <w:r w:rsidRPr="00396146">
        <w:rPr>
          <w:rFonts w:ascii="Times New Roman" w:hAnsi="Times New Roman" w:cs="Times New Roman"/>
          <w:color w:val="000000" w:themeColor="text1"/>
          <w:sz w:val="24"/>
          <w:szCs w:val="24"/>
        </w:rPr>
        <w:t>.</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rPr>
          <w:rFonts w:ascii="Times New Roman" w:hAnsi="Times New Roman" w:cs="Times New Roman"/>
          <w:color w:val="000000" w:themeColor="text1"/>
          <w:sz w:val="24"/>
          <w:szCs w:val="24"/>
        </w:rPr>
      </w:pPr>
    </w:p>
    <w:p w:rsidR="0031525A" w:rsidRPr="00396146" w:rsidRDefault="0031525A">
      <w:pP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br w:type="page"/>
      </w:r>
    </w:p>
    <w:p w:rsidR="00A54C4A" w:rsidRPr="00396146" w:rsidRDefault="00A54C4A" w:rsidP="00A54C4A">
      <w:pPr>
        <w:ind w:left="5529"/>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lastRenderedPageBreak/>
        <w:t>Приложение №  8</w:t>
      </w:r>
    </w:p>
    <w:p w:rsidR="00A54C4A" w:rsidRPr="00396146" w:rsidRDefault="00A54C4A" w:rsidP="00A54C4A">
      <w:pPr>
        <w:ind w:left="5529"/>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к Положению «О порядке  назначения,   выплаты, перерасчета пенсии за  в</w:t>
      </w:r>
      <w:r w:rsidRPr="00396146">
        <w:rPr>
          <w:rFonts w:ascii="Times New Roman" w:hAnsi="Times New Roman" w:cs="Times New Roman"/>
          <w:color w:val="000000" w:themeColor="text1"/>
          <w:sz w:val="24"/>
          <w:szCs w:val="24"/>
        </w:rPr>
        <w:t>ы</w:t>
      </w:r>
      <w:r w:rsidRPr="00396146">
        <w:rPr>
          <w:rFonts w:ascii="Times New Roman" w:hAnsi="Times New Roman" w:cs="Times New Roman"/>
          <w:color w:val="000000" w:themeColor="text1"/>
          <w:sz w:val="24"/>
          <w:szCs w:val="24"/>
        </w:rPr>
        <w:t>слугу  лет муниципальным служащим Овсянковского сельсовета и    лицам,   замещавшим муниципальные должн</w:t>
      </w:r>
      <w:r w:rsidRPr="00396146">
        <w:rPr>
          <w:rFonts w:ascii="Times New Roman" w:hAnsi="Times New Roman" w:cs="Times New Roman"/>
          <w:color w:val="000000" w:themeColor="text1"/>
          <w:sz w:val="24"/>
          <w:szCs w:val="24"/>
        </w:rPr>
        <w:t>о</w:t>
      </w:r>
      <w:r w:rsidRPr="00396146">
        <w:rPr>
          <w:rFonts w:ascii="Times New Roman" w:hAnsi="Times New Roman" w:cs="Times New Roman"/>
          <w:color w:val="000000" w:themeColor="text1"/>
          <w:sz w:val="24"/>
          <w:szCs w:val="24"/>
        </w:rPr>
        <w:t>сти Овсянковского сельсовета»</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Пример расчета пенсии за выслугу лет муниципальному служащему,</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ранее </w:t>
      </w:r>
      <w:proofErr w:type="gramStart"/>
      <w:r w:rsidRPr="00396146">
        <w:rPr>
          <w:rFonts w:ascii="Times New Roman" w:hAnsi="Times New Roman" w:cs="Times New Roman"/>
          <w:color w:val="000000" w:themeColor="text1"/>
          <w:sz w:val="24"/>
          <w:szCs w:val="24"/>
        </w:rPr>
        <w:t>замещавшему</w:t>
      </w:r>
      <w:proofErr w:type="gramEnd"/>
      <w:r w:rsidRPr="00396146">
        <w:rPr>
          <w:rFonts w:ascii="Times New Roman" w:hAnsi="Times New Roman" w:cs="Times New Roman"/>
          <w:color w:val="000000" w:themeColor="text1"/>
          <w:sz w:val="24"/>
          <w:szCs w:val="24"/>
        </w:rPr>
        <w:t xml:space="preserve"> ведущую должность муниципальной службы категории</w:t>
      </w:r>
    </w:p>
    <w:p w:rsidR="00A54C4A" w:rsidRPr="00396146" w:rsidRDefault="00A54C4A" w:rsidP="00A54C4A">
      <w:pPr>
        <w:jc w:val="center"/>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«Руководители» - начальника отдела администрации района</w:t>
      </w:r>
    </w:p>
    <w:p w:rsidR="00A54C4A" w:rsidRPr="00396146" w:rsidRDefault="00A54C4A" w:rsidP="00A54C4A">
      <w:pPr>
        <w:rPr>
          <w:rFonts w:ascii="Times New Roman" w:hAnsi="Times New Roman" w:cs="Times New Roman"/>
          <w:color w:val="000000" w:themeColor="text1"/>
          <w:sz w:val="24"/>
          <w:szCs w:val="24"/>
        </w:rPr>
      </w:pP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1. Стаж муниципальной службы - 23 года.</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2. Процент пенсии от среднемесячного денежного содержания:</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15 лет - 45%; дополнительно за каждый год стажа - 3% - (23-15)*3%= 24% . </w:t>
      </w:r>
    </w:p>
    <w:p w:rsidR="00A54C4A" w:rsidRPr="00396146" w:rsidRDefault="00A54C4A" w:rsidP="00A54C4A">
      <w:pPr>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Итого процент к выплате: 45% + 24% = 69%.</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3.Среднемесячное денежное содержание (приложение № 2) - 16074,70</w:t>
      </w:r>
      <w:r w:rsidRPr="00396146">
        <w:rPr>
          <w:rFonts w:ascii="Times New Roman" w:hAnsi="Times New Roman" w:cs="Times New Roman"/>
          <w:color w:val="000000" w:themeColor="text1"/>
          <w:sz w:val="24"/>
          <w:szCs w:val="24"/>
        </w:rPr>
        <w:br/>
        <w:t>рублей. (Обозначим среднемесячное денежное содержание - А).</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4.Предельный размер среднемесячного денежного содержания, исходя из</w:t>
      </w:r>
      <w:r w:rsidRPr="00396146">
        <w:rPr>
          <w:rFonts w:ascii="Times New Roman" w:hAnsi="Times New Roman" w:cs="Times New Roman"/>
          <w:color w:val="000000" w:themeColor="text1"/>
          <w:sz w:val="24"/>
          <w:szCs w:val="24"/>
        </w:rPr>
        <w:br/>
        <w:t>которого, муниципальному служащему исчисляется пенсия за выслугу лет:</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2944 рубля * 1,7 * 2,7 = 13512,96 рубля (обозначим значение - Б) где: </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2944 рубля - должностной оклад муниципального служащего; </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 xml:space="preserve">1,7 - районный коэффициент, установленный законом области; </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2,7 - количество должностных окладов муниципального служащего, применяемое    при    определении    предельного    размера    среднемесячного денежного   содержания     муниципального   служащего   по   соответствующей должности.</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5.</w:t>
      </w:r>
      <w:r w:rsidRPr="00396146">
        <w:rPr>
          <w:rFonts w:ascii="Times New Roman" w:hAnsi="Times New Roman" w:cs="Times New Roman"/>
          <w:color w:val="000000" w:themeColor="text1"/>
          <w:sz w:val="24"/>
          <w:szCs w:val="24"/>
        </w:rPr>
        <w:tab/>
        <w:t>Величина</w:t>
      </w:r>
      <w:proofErr w:type="gramStart"/>
      <w:r w:rsidRPr="00396146">
        <w:rPr>
          <w:rFonts w:ascii="Times New Roman" w:hAnsi="Times New Roman" w:cs="Times New Roman"/>
          <w:color w:val="000000" w:themeColor="text1"/>
          <w:sz w:val="24"/>
          <w:szCs w:val="24"/>
        </w:rPr>
        <w:t xml:space="preserve"> А</w:t>
      </w:r>
      <w:proofErr w:type="gramEnd"/>
      <w:r w:rsidRPr="00396146">
        <w:rPr>
          <w:rFonts w:ascii="Times New Roman" w:hAnsi="Times New Roman" w:cs="Times New Roman"/>
          <w:color w:val="000000" w:themeColor="text1"/>
          <w:sz w:val="24"/>
          <w:szCs w:val="24"/>
        </w:rPr>
        <w:t xml:space="preserve"> превышает величину Б, поэтому при расчете пенсии за</w:t>
      </w:r>
      <w:r w:rsidRPr="00396146">
        <w:rPr>
          <w:rFonts w:ascii="Times New Roman" w:hAnsi="Times New Roman" w:cs="Times New Roman"/>
          <w:color w:val="000000" w:themeColor="text1"/>
          <w:sz w:val="24"/>
          <w:szCs w:val="24"/>
        </w:rPr>
        <w:br/>
        <w:t>выслугу лет применяется предельный размер среднемесячного денежного</w:t>
      </w:r>
      <w:r w:rsidRPr="00396146">
        <w:rPr>
          <w:rFonts w:ascii="Times New Roman" w:hAnsi="Times New Roman" w:cs="Times New Roman"/>
          <w:color w:val="000000" w:themeColor="text1"/>
          <w:sz w:val="24"/>
          <w:szCs w:val="24"/>
        </w:rPr>
        <w:br/>
        <w:t>содержания -  величина Б.</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6.</w:t>
      </w:r>
      <w:r w:rsidRPr="00396146">
        <w:rPr>
          <w:rFonts w:ascii="Times New Roman" w:hAnsi="Times New Roman" w:cs="Times New Roman"/>
          <w:color w:val="000000" w:themeColor="text1"/>
          <w:sz w:val="24"/>
          <w:szCs w:val="24"/>
        </w:rPr>
        <w:tab/>
        <w:t>Муниципальному   служащему   установлена   пенсия   по   старости</w:t>
      </w:r>
      <w:r w:rsidRPr="00396146">
        <w:rPr>
          <w:rFonts w:ascii="Times New Roman" w:hAnsi="Times New Roman" w:cs="Times New Roman"/>
          <w:color w:val="000000" w:themeColor="text1"/>
          <w:sz w:val="24"/>
          <w:szCs w:val="24"/>
        </w:rPr>
        <w:br/>
        <w:t>(инвалидности) (справка пенсионного фонда)  в размере 5668, 45 рубля.</w:t>
      </w:r>
    </w:p>
    <w:p w:rsidR="00A54C4A" w:rsidRPr="00396146" w:rsidRDefault="00A54C4A" w:rsidP="00A54C4A">
      <w:pPr>
        <w:ind w:firstLine="708"/>
        <w:jc w:val="both"/>
        <w:rPr>
          <w:rFonts w:ascii="Times New Roman" w:hAnsi="Times New Roman" w:cs="Times New Roman"/>
          <w:color w:val="000000" w:themeColor="text1"/>
          <w:sz w:val="24"/>
          <w:szCs w:val="24"/>
        </w:rPr>
      </w:pPr>
      <w:r w:rsidRPr="00396146">
        <w:rPr>
          <w:rFonts w:ascii="Times New Roman" w:hAnsi="Times New Roman" w:cs="Times New Roman"/>
          <w:color w:val="000000" w:themeColor="text1"/>
          <w:sz w:val="24"/>
          <w:szCs w:val="24"/>
        </w:rPr>
        <w:t>7.</w:t>
      </w:r>
      <w:r w:rsidRPr="00396146">
        <w:rPr>
          <w:rFonts w:ascii="Times New Roman" w:hAnsi="Times New Roman" w:cs="Times New Roman"/>
          <w:color w:val="000000" w:themeColor="text1"/>
          <w:sz w:val="24"/>
          <w:szCs w:val="24"/>
        </w:rPr>
        <w:tab/>
        <w:t>Размер пенсии за выслугу лет составит:     13512,96 * 69% - 5668,45 = 3655,49 рубля.</w:t>
      </w:r>
    </w:p>
    <w:p w:rsidR="00A54C4A" w:rsidRPr="00396146" w:rsidRDefault="00A54C4A" w:rsidP="00B63213">
      <w:pPr>
        <w:pStyle w:val="a4"/>
        <w:spacing w:before="0" w:beforeAutospacing="0" w:after="0" w:afterAutospacing="0"/>
        <w:ind w:left="0"/>
        <w:jc w:val="both"/>
        <w:rPr>
          <w:rFonts w:cs="Times New Roman"/>
          <w:color w:val="000000" w:themeColor="text1"/>
          <w:sz w:val="24"/>
          <w:szCs w:val="24"/>
        </w:rPr>
      </w:pPr>
    </w:p>
    <w:sectPr w:rsidR="00A54C4A" w:rsidRPr="00396146" w:rsidSect="00B63213">
      <w:headerReference w:type="default" r:id="rId23"/>
      <w:pgSz w:w="11906" w:h="16838"/>
      <w:pgMar w:top="1134" w:right="566" w:bottom="62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83" w:rsidRDefault="000F5483" w:rsidP="000B3719">
      <w:pPr>
        <w:spacing w:after="0" w:line="240" w:lineRule="auto"/>
      </w:pPr>
      <w:r>
        <w:separator/>
      </w:r>
    </w:p>
  </w:endnote>
  <w:endnote w:type="continuationSeparator" w:id="0">
    <w:p w:rsidR="000F5483" w:rsidRDefault="000F5483" w:rsidP="000B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83" w:rsidRDefault="000F5483" w:rsidP="000B3719">
      <w:pPr>
        <w:spacing w:after="0" w:line="240" w:lineRule="auto"/>
      </w:pPr>
      <w:r>
        <w:separator/>
      </w:r>
    </w:p>
  </w:footnote>
  <w:footnote w:type="continuationSeparator" w:id="0">
    <w:p w:rsidR="000F5483" w:rsidRDefault="000F5483" w:rsidP="000B3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4A" w:rsidRDefault="00A54C4A" w:rsidP="00A54C4A">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54C4A" w:rsidRDefault="00A54C4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4A" w:rsidRDefault="00A54C4A">
    <w:pPr>
      <w:pStyle w:val="ab"/>
      <w:jc w:val="center"/>
    </w:pPr>
    <w:r>
      <w:fldChar w:fldCharType="begin"/>
    </w:r>
    <w:r>
      <w:instrText xml:space="preserve"> PAGE   \* MERGEFORMAT </w:instrText>
    </w:r>
    <w:r>
      <w:fldChar w:fldCharType="separate"/>
    </w:r>
    <w:r w:rsidR="00396146">
      <w:rPr>
        <w:noProof/>
      </w:rPr>
      <w:t>19</w:t>
    </w:r>
    <w:r>
      <w:fldChar w:fldCharType="end"/>
    </w:r>
  </w:p>
  <w:p w:rsidR="00A54C4A" w:rsidRDefault="00A54C4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06372"/>
      <w:docPartObj>
        <w:docPartGallery w:val="Page Numbers (Top of Page)"/>
        <w:docPartUnique/>
      </w:docPartObj>
    </w:sdtPr>
    <w:sdtEndPr/>
    <w:sdtContent>
      <w:p w:rsidR="00A54C4A" w:rsidRDefault="00A54C4A">
        <w:pPr>
          <w:pStyle w:val="ab"/>
          <w:jc w:val="center"/>
        </w:pPr>
        <w:r>
          <w:fldChar w:fldCharType="begin"/>
        </w:r>
        <w:r>
          <w:instrText xml:space="preserve"> PAGE   \* MERGEFORMAT </w:instrText>
        </w:r>
        <w:r>
          <w:fldChar w:fldCharType="separate"/>
        </w:r>
        <w:r w:rsidR="00396146">
          <w:rPr>
            <w:noProof/>
          </w:rPr>
          <w:t>29</w:t>
        </w:r>
        <w:r>
          <w:rPr>
            <w:noProof/>
          </w:rPr>
          <w:fldChar w:fldCharType="end"/>
        </w:r>
      </w:p>
    </w:sdtContent>
  </w:sdt>
  <w:p w:rsidR="00A54C4A" w:rsidRDefault="00A54C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AEAD58"/>
    <w:lvl w:ilvl="0">
      <w:numFmt w:val="decimal"/>
      <w:lvlText w:val="*"/>
      <w:lvlJc w:val="left"/>
    </w:lvl>
  </w:abstractNum>
  <w:abstractNum w:abstractNumId="1">
    <w:nsid w:val="041E2094"/>
    <w:multiLevelType w:val="multilevel"/>
    <w:tmpl w:val="F586A4AC"/>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E8112A"/>
    <w:multiLevelType w:val="singleLevel"/>
    <w:tmpl w:val="4A16A656"/>
    <w:lvl w:ilvl="0">
      <w:start w:val="2"/>
      <w:numFmt w:val="decimal"/>
      <w:lvlText w:val="6.%1."/>
      <w:legacy w:legacy="1" w:legacySpace="0" w:legacyIndent="565"/>
      <w:lvlJc w:val="left"/>
      <w:rPr>
        <w:rFonts w:ascii="Times New Roman" w:hAnsi="Times New Roman" w:cs="Times New Roman" w:hint="default"/>
      </w:rPr>
    </w:lvl>
  </w:abstractNum>
  <w:abstractNum w:abstractNumId="3">
    <w:nsid w:val="08526243"/>
    <w:multiLevelType w:val="multilevel"/>
    <w:tmpl w:val="ED0A56D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1079"/>
        </w:tabs>
        <w:ind w:left="1079" w:hanging="405"/>
      </w:pPr>
      <w:rPr>
        <w:rFonts w:hint="default"/>
      </w:rPr>
    </w:lvl>
    <w:lvl w:ilvl="2">
      <w:start w:val="1"/>
      <w:numFmt w:val="decimal"/>
      <w:lvlText w:val="%1.%2.%3."/>
      <w:lvlJc w:val="left"/>
      <w:pPr>
        <w:tabs>
          <w:tab w:val="num" w:pos="2068"/>
        </w:tabs>
        <w:ind w:left="2068" w:hanging="720"/>
      </w:pPr>
      <w:rPr>
        <w:rFonts w:hint="default"/>
      </w:rPr>
    </w:lvl>
    <w:lvl w:ilvl="3">
      <w:start w:val="1"/>
      <w:numFmt w:val="decimal"/>
      <w:lvlText w:val="%1.%2.%3.%4."/>
      <w:lvlJc w:val="left"/>
      <w:pPr>
        <w:tabs>
          <w:tab w:val="num" w:pos="2742"/>
        </w:tabs>
        <w:ind w:left="2742" w:hanging="720"/>
      </w:pPr>
      <w:rPr>
        <w:rFonts w:hint="default"/>
      </w:rPr>
    </w:lvl>
    <w:lvl w:ilvl="4">
      <w:start w:val="1"/>
      <w:numFmt w:val="decimal"/>
      <w:lvlText w:val="%1.%2.%3.%4.%5."/>
      <w:lvlJc w:val="left"/>
      <w:pPr>
        <w:tabs>
          <w:tab w:val="num" w:pos="3776"/>
        </w:tabs>
        <w:ind w:left="3776" w:hanging="1080"/>
      </w:pPr>
      <w:rPr>
        <w:rFonts w:hint="default"/>
      </w:rPr>
    </w:lvl>
    <w:lvl w:ilvl="5">
      <w:start w:val="1"/>
      <w:numFmt w:val="decimal"/>
      <w:lvlText w:val="%1.%2.%3.%4.%5.%6."/>
      <w:lvlJc w:val="left"/>
      <w:pPr>
        <w:tabs>
          <w:tab w:val="num" w:pos="4450"/>
        </w:tabs>
        <w:ind w:left="4450" w:hanging="1080"/>
      </w:pPr>
      <w:rPr>
        <w:rFonts w:hint="default"/>
      </w:rPr>
    </w:lvl>
    <w:lvl w:ilvl="6">
      <w:start w:val="1"/>
      <w:numFmt w:val="decimal"/>
      <w:lvlText w:val="%1.%2.%3.%4.%5.%6.%7."/>
      <w:lvlJc w:val="left"/>
      <w:pPr>
        <w:tabs>
          <w:tab w:val="num" w:pos="5484"/>
        </w:tabs>
        <w:ind w:left="5484" w:hanging="1440"/>
      </w:pPr>
      <w:rPr>
        <w:rFonts w:hint="default"/>
      </w:rPr>
    </w:lvl>
    <w:lvl w:ilvl="7">
      <w:start w:val="1"/>
      <w:numFmt w:val="decimal"/>
      <w:lvlText w:val="%1.%2.%3.%4.%5.%6.%7.%8."/>
      <w:lvlJc w:val="left"/>
      <w:pPr>
        <w:tabs>
          <w:tab w:val="num" w:pos="6158"/>
        </w:tabs>
        <w:ind w:left="6158" w:hanging="1440"/>
      </w:pPr>
      <w:rPr>
        <w:rFonts w:hint="default"/>
      </w:rPr>
    </w:lvl>
    <w:lvl w:ilvl="8">
      <w:start w:val="1"/>
      <w:numFmt w:val="decimal"/>
      <w:lvlText w:val="%1.%2.%3.%4.%5.%6.%7.%8.%9."/>
      <w:lvlJc w:val="left"/>
      <w:pPr>
        <w:tabs>
          <w:tab w:val="num" w:pos="7192"/>
        </w:tabs>
        <w:ind w:left="7192" w:hanging="1800"/>
      </w:pPr>
      <w:rPr>
        <w:rFonts w:hint="default"/>
      </w:rPr>
    </w:lvl>
  </w:abstractNum>
  <w:abstractNum w:abstractNumId="4">
    <w:nsid w:val="0F3344CC"/>
    <w:multiLevelType w:val="singleLevel"/>
    <w:tmpl w:val="0F9A067A"/>
    <w:lvl w:ilvl="0">
      <w:start w:val="3"/>
      <w:numFmt w:val="decimal"/>
      <w:lvlText w:val="%1."/>
      <w:legacy w:legacy="1" w:legacySpace="0" w:legacyIndent="274"/>
      <w:lvlJc w:val="left"/>
      <w:rPr>
        <w:rFonts w:ascii="Times New Roman" w:hAnsi="Times New Roman" w:cs="Times New Roman" w:hint="default"/>
      </w:rPr>
    </w:lvl>
  </w:abstractNum>
  <w:abstractNum w:abstractNumId="5">
    <w:nsid w:val="0FA61724"/>
    <w:multiLevelType w:val="hybridMultilevel"/>
    <w:tmpl w:val="85CEBD6E"/>
    <w:lvl w:ilvl="0" w:tplc="CCE4D48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974BDD"/>
    <w:multiLevelType w:val="multilevel"/>
    <w:tmpl w:val="3C7819D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358"/>
        </w:tabs>
        <w:ind w:left="1358"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7">
    <w:nsid w:val="1F77479C"/>
    <w:multiLevelType w:val="multilevel"/>
    <w:tmpl w:val="AC2A50A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nsid w:val="214A442F"/>
    <w:multiLevelType w:val="multilevel"/>
    <w:tmpl w:val="0A12BBF2"/>
    <w:lvl w:ilvl="0">
      <w:start w:val="7"/>
      <w:numFmt w:val="decimal"/>
      <w:lvlText w:val="%1."/>
      <w:lvlJc w:val="left"/>
      <w:pPr>
        <w:tabs>
          <w:tab w:val="num" w:pos="390"/>
        </w:tabs>
        <w:ind w:left="390" w:hanging="390"/>
      </w:pPr>
      <w:rPr>
        <w:rFonts w:hint="default"/>
      </w:rPr>
    </w:lvl>
    <w:lvl w:ilvl="1">
      <w:start w:val="8"/>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25137EB9"/>
    <w:multiLevelType w:val="singleLevel"/>
    <w:tmpl w:val="9F3AFC58"/>
    <w:lvl w:ilvl="0">
      <w:start w:val="1"/>
      <w:numFmt w:val="decimal"/>
      <w:lvlText w:val="%1)"/>
      <w:legacy w:legacy="1" w:legacySpace="0" w:legacyIndent="353"/>
      <w:lvlJc w:val="left"/>
      <w:rPr>
        <w:rFonts w:ascii="Courier New" w:hAnsi="Courier New" w:cs="Courier New" w:hint="default"/>
      </w:rPr>
    </w:lvl>
  </w:abstractNum>
  <w:abstractNum w:abstractNumId="10">
    <w:nsid w:val="2850528D"/>
    <w:multiLevelType w:val="hybridMultilevel"/>
    <w:tmpl w:val="78CEF022"/>
    <w:lvl w:ilvl="0" w:tplc="4A16A656">
      <w:start w:val="2"/>
      <w:numFmt w:val="decimal"/>
      <w:lvlText w:val="6.%1."/>
      <w:legacy w:legacy="1" w:legacySpace="0" w:legacyIndent="56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B948BD"/>
    <w:multiLevelType w:val="singleLevel"/>
    <w:tmpl w:val="63E828D4"/>
    <w:lvl w:ilvl="0">
      <w:start w:val="2"/>
      <w:numFmt w:val="decimal"/>
      <w:lvlText w:val="%1)"/>
      <w:legacy w:legacy="1" w:legacySpace="0" w:legacyIndent="360"/>
      <w:lvlJc w:val="left"/>
      <w:rPr>
        <w:rFonts w:ascii="Courier New" w:hAnsi="Courier New" w:cs="Courier New" w:hint="default"/>
      </w:rPr>
    </w:lvl>
  </w:abstractNum>
  <w:abstractNum w:abstractNumId="12">
    <w:nsid w:val="34305034"/>
    <w:multiLevelType w:val="singleLevel"/>
    <w:tmpl w:val="1DA8F6A6"/>
    <w:lvl w:ilvl="0">
      <w:start w:val="1"/>
      <w:numFmt w:val="decimal"/>
      <w:lvlText w:val="1.%1."/>
      <w:legacy w:legacy="1" w:legacySpace="0" w:legacyIndent="494"/>
      <w:lvlJc w:val="left"/>
      <w:rPr>
        <w:rFonts w:ascii="Times New Roman" w:hAnsi="Times New Roman" w:cs="Times New Roman" w:hint="default"/>
      </w:rPr>
    </w:lvl>
  </w:abstractNum>
  <w:abstractNum w:abstractNumId="13">
    <w:nsid w:val="34B83157"/>
    <w:multiLevelType w:val="multilevel"/>
    <w:tmpl w:val="45485FA2"/>
    <w:lvl w:ilvl="0">
      <w:start w:val="7"/>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402490"/>
    <w:multiLevelType w:val="singleLevel"/>
    <w:tmpl w:val="A432ABD6"/>
    <w:lvl w:ilvl="0">
      <w:start w:val="2"/>
      <w:numFmt w:val="decimal"/>
      <w:lvlText w:val="3.%1."/>
      <w:legacy w:legacy="1" w:legacySpace="0" w:legacyIndent="630"/>
      <w:lvlJc w:val="left"/>
      <w:rPr>
        <w:rFonts w:ascii="Times New Roman" w:hAnsi="Times New Roman" w:cs="Times New Roman" w:hint="default"/>
      </w:rPr>
    </w:lvl>
  </w:abstractNum>
  <w:abstractNum w:abstractNumId="15">
    <w:nsid w:val="37503C9B"/>
    <w:multiLevelType w:val="hybridMultilevel"/>
    <w:tmpl w:val="E4C4AFE6"/>
    <w:lvl w:ilvl="0" w:tplc="0178B5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7A2CA0"/>
    <w:multiLevelType w:val="multilevel"/>
    <w:tmpl w:val="78A4884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048"/>
        </w:tabs>
        <w:ind w:left="2048" w:hanging="1410"/>
      </w:pPr>
      <w:rPr>
        <w:rFonts w:hint="default"/>
      </w:rPr>
    </w:lvl>
    <w:lvl w:ilvl="2">
      <w:start w:val="1"/>
      <w:numFmt w:val="decimal"/>
      <w:lvlText w:val="%1.%2.%3."/>
      <w:lvlJc w:val="left"/>
      <w:pPr>
        <w:tabs>
          <w:tab w:val="num" w:pos="2686"/>
        </w:tabs>
        <w:ind w:left="2686" w:hanging="1410"/>
      </w:pPr>
      <w:rPr>
        <w:rFonts w:hint="default"/>
      </w:rPr>
    </w:lvl>
    <w:lvl w:ilvl="3">
      <w:start w:val="1"/>
      <w:numFmt w:val="decimal"/>
      <w:lvlText w:val="%1.%2.%3.%4."/>
      <w:lvlJc w:val="left"/>
      <w:pPr>
        <w:tabs>
          <w:tab w:val="num" w:pos="3324"/>
        </w:tabs>
        <w:ind w:left="3324" w:hanging="1410"/>
      </w:pPr>
      <w:rPr>
        <w:rFonts w:hint="default"/>
      </w:rPr>
    </w:lvl>
    <w:lvl w:ilvl="4">
      <w:start w:val="1"/>
      <w:numFmt w:val="decimal"/>
      <w:lvlText w:val="%1.%2.%3.%4.%5."/>
      <w:lvlJc w:val="left"/>
      <w:pPr>
        <w:tabs>
          <w:tab w:val="num" w:pos="3962"/>
        </w:tabs>
        <w:ind w:left="3962" w:hanging="141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17">
    <w:nsid w:val="3FF55343"/>
    <w:multiLevelType w:val="hybridMultilevel"/>
    <w:tmpl w:val="62BAD91E"/>
    <w:lvl w:ilvl="0" w:tplc="4962C9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5162F5"/>
    <w:multiLevelType w:val="singleLevel"/>
    <w:tmpl w:val="367C8874"/>
    <w:lvl w:ilvl="0">
      <w:start w:val="1"/>
      <w:numFmt w:val="decimal"/>
      <w:lvlText w:val="%1)"/>
      <w:legacy w:legacy="1" w:legacySpace="0" w:legacyIndent="296"/>
      <w:lvlJc w:val="left"/>
      <w:rPr>
        <w:rFonts w:ascii="Times New Roman" w:hAnsi="Times New Roman" w:cs="Times New Roman" w:hint="default"/>
      </w:rPr>
    </w:lvl>
  </w:abstractNum>
  <w:abstractNum w:abstractNumId="19">
    <w:nsid w:val="4E4320F3"/>
    <w:multiLevelType w:val="hybridMultilevel"/>
    <w:tmpl w:val="7726750A"/>
    <w:lvl w:ilvl="0" w:tplc="3196B4B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59174F"/>
    <w:multiLevelType w:val="singleLevel"/>
    <w:tmpl w:val="A8C2A42E"/>
    <w:lvl w:ilvl="0">
      <w:start w:val="4"/>
      <w:numFmt w:val="decimal"/>
      <w:lvlText w:val="5.%1."/>
      <w:legacy w:legacy="1" w:legacySpace="0" w:legacyIndent="501"/>
      <w:lvlJc w:val="left"/>
      <w:rPr>
        <w:rFonts w:ascii="Times New Roman" w:hAnsi="Times New Roman" w:cs="Times New Roman" w:hint="default"/>
      </w:rPr>
    </w:lvl>
  </w:abstractNum>
  <w:abstractNum w:abstractNumId="21">
    <w:nsid w:val="5185120E"/>
    <w:multiLevelType w:val="singleLevel"/>
    <w:tmpl w:val="AA783E04"/>
    <w:lvl w:ilvl="0">
      <w:start w:val="8"/>
      <w:numFmt w:val="decimal"/>
      <w:lvlText w:val="4.%1."/>
      <w:legacy w:legacy="1" w:legacySpace="0" w:legacyIndent="562"/>
      <w:lvlJc w:val="left"/>
      <w:rPr>
        <w:rFonts w:ascii="Times New Roman" w:hAnsi="Times New Roman" w:cs="Times New Roman" w:hint="default"/>
      </w:rPr>
    </w:lvl>
  </w:abstractNum>
  <w:abstractNum w:abstractNumId="22">
    <w:nsid w:val="55C11952"/>
    <w:multiLevelType w:val="multilevel"/>
    <w:tmpl w:val="78A4884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048"/>
        </w:tabs>
        <w:ind w:left="2048" w:hanging="1410"/>
      </w:pPr>
      <w:rPr>
        <w:rFonts w:hint="default"/>
      </w:rPr>
    </w:lvl>
    <w:lvl w:ilvl="2">
      <w:start w:val="1"/>
      <w:numFmt w:val="decimal"/>
      <w:lvlText w:val="%1.%2.%3."/>
      <w:lvlJc w:val="left"/>
      <w:pPr>
        <w:tabs>
          <w:tab w:val="num" w:pos="2686"/>
        </w:tabs>
        <w:ind w:left="2686" w:hanging="1410"/>
      </w:pPr>
      <w:rPr>
        <w:rFonts w:hint="default"/>
      </w:rPr>
    </w:lvl>
    <w:lvl w:ilvl="3">
      <w:start w:val="1"/>
      <w:numFmt w:val="decimal"/>
      <w:lvlText w:val="%1.%2.%3.%4."/>
      <w:lvlJc w:val="left"/>
      <w:pPr>
        <w:tabs>
          <w:tab w:val="num" w:pos="3324"/>
        </w:tabs>
        <w:ind w:left="3324" w:hanging="1410"/>
      </w:pPr>
      <w:rPr>
        <w:rFonts w:hint="default"/>
      </w:rPr>
    </w:lvl>
    <w:lvl w:ilvl="4">
      <w:start w:val="1"/>
      <w:numFmt w:val="decimal"/>
      <w:lvlText w:val="%1.%2.%3.%4.%5."/>
      <w:lvlJc w:val="left"/>
      <w:pPr>
        <w:tabs>
          <w:tab w:val="num" w:pos="3962"/>
        </w:tabs>
        <w:ind w:left="3962" w:hanging="141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23">
    <w:nsid w:val="56705C9A"/>
    <w:multiLevelType w:val="singleLevel"/>
    <w:tmpl w:val="A0F8DAF0"/>
    <w:lvl w:ilvl="0">
      <w:start w:val="5"/>
      <w:numFmt w:val="decimal"/>
      <w:lvlText w:val="%1)"/>
      <w:legacy w:legacy="1" w:legacySpace="0" w:legacyIndent="345"/>
      <w:lvlJc w:val="left"/>
      <w:rPr>
        <w:rFonts w:ascii="Courier New" w:hAnsi="Courier New" w:cs="Courier New" w:hint="default"/>
      </w:rPr>
    </w:lvl>
  </w:abstractNum>
  <w:abstractNum w:abstractNumId="24">
    <w:nsid w:val="56A82664"/>
    <w:multiLevelType w:val="singleLevel"/>
    <w:tmpl w:val="EBDAB622"/>
    <w:lvl w:ilvl="0">
      <w:start w:val="7"/>
      <w:numFmt w:val="decimal"/>
      <w:lvlText w:val="3.%1."/>
      <w:legacy w:legacy="1" w:legacySpace="0" w:legacyIndent="512"/>
      <w:lvlJc w:val="left"/>
      <w:rPr>
        <w:rFonts w:ascii="Times New Roman" w:hAnsi="Times New Roman" w:cs="Times New Roman" w:hint="default"/>
      </w:rPr>
    </w:lvl>
  </w:abstractNum>
  <w:abstractNum w:abstractNumId="25">
    <w:nsid w:val="56E725D4"/>
    <w:multiLevelType w:val="multilevel"/>
    <w:tmpl w:val="3C7819D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358"/>
        </w:tabs>
        <w:ind w:left="1358" w:hanging="7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994"/>
        </w:tabs>
        <w:ind w:left="2994" w:hanging="108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26">
    <w:nsid w:val="593802C7"/>
    <w:multiLevelType w:val="singleLevel"/>
    <w:tmpl w:val="9280D79E"/>
    <w:lvl w:ilvl="0">
      <w:start w:val="2"/>
      <w:numFmt w:val="decimal"/>
      <w:lvlText w:val="%1)"/>
      <w:legacy w:legacy="1" w:legacySpace="0" w:legacyIndent="345"/>
      <w:lvlJc w:val="left"/>
      <w:rPr>
        <w:rFonts w:ascii="Courier New" w:hAnsi="Courier New" w:cs="Courier New" w:hint="default"/>
      </w:rPr>
    </w:lvl>
  </w:abstractNum>
  <w:abstractNum w:abstractNumId="27">
    <w:nsid w:val="5B7970A6"/>
    <w:multiLevelType w:val="singleLevel"/>
    <w:tmpl w:val="D6F63C3C"/>
    <w:lvl w:ilvl="0">
      <w:start w:val="1"/>
      <w:numFmt w:val="decimal"/>
      <w:lvlText w:val="%1."/>
      <w:legacy w:legacy="1" w:legacySpace="0" w:legacyIndent="274"/>
      <w:lvlJc w:val="left"/>
      <w:rPr>
        <w:rFonts w:ascii="Times New Roman" w:hAnsi="Times New Roman" w:cs="Times New Roman" w:hint="default"/>
      </w:rPr>
    </w:lvl>
  </w:abstractNum>
  <w:abstractNum w:abstractNumId="28">
    <w:nsid w:val="5D833598"/>
    <w:multiLevelType w:val="hybridMultilevel"/>
    <w:tmpl w:val="65B444C2"/>
    <w:lvl w:ilvl="0" w:tplc="6C7A03C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2D2FC3"/>
    <w:multiLevelType w:val="singleLevel"/>
    <w:tmpl w:val="054EC57C"/>
    <w:lvl w:ilvl="0">
      <w:start w:val="1"/>
      <w:numFmt w:val="decimal"/>
      <w:lvlText w:val="4.%1."/>
      <w:legacy w:legacy="1" w:legacySpace="0" w:legacyIndent="522"/>
      <w:lvlJc w:val="left"/>
      <w:rPr>
        <w:rFonts w:ascii="Times New Roman" w:hAnsi="Times New Roman" w:cs="Times New Roman" w:hint="default"/>
      </w:rPr>
    </w:lvl>
  </w:abstractNum>
  <w:abstractNum w:abstractNumId="30">
    <w:nsid w:val="63B31479"/>
    <w:multiLevelType w:val="singleLevel"/>
    <w:tmpl w:val="308E2C30"/>
    <w:lvl w:ilvl="0">
      <w:start w:val="6"/>
      <w:numFmt w:val="decimal"/>
      <w:lvlText w:val="4.%1."/>
      <w:legacy w:legacy="1" w:legacySpace="0" w:legacyIndent="487"/>
      <w:lvlJc w:val="left"/>
      <w:rPr>
        <w:rFonts w:ascii="Times New Roman" w:hAnsi="Times New Roman" w:cs="Times New Roman" w:hint="default"/>
      </w:rPr>
    </w:lvl>
  </w:abstractNum>
  <w:abstractNum w:abstractNumId="31">
    <w:nsid w:val="704B433C"/>
    <w:multiLevelType w:val="hybridMultilevel"/>
    <w:tmpl w:val="6D5CEFF4"/>
    <w:lvl w:ilvl="0" w:tplc="2E1C2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2B606FA"/>
    <w:multiLevelType w:val="multilevel"/>
    <w:tmpl w:val="D03C2A8C"/>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1058"/>
        </w:tabs>
        <w:ind w:left="1058" w:hanging="420"/>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w:lvlJc w:val="left"/>
      <w:pPr>
        <w:tabs>
          <w:tab w:val="num" w:pos="2634"/>
        </w:tabs>
        <w:ind w:left="2634"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33">
    <w:nsid w:val="764E663A"/>
    <w:multiLevelType w:val="multilevel"/>
    <w:tmpl w:val="78A4884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048"/>
        </w:tabs>
        <w:ind w:left="2048" w:hanging="1410"/>
      </w:pPr>
      <w:rPr>
        <w:rFonts w:hint="default"/>
      </w:rPr>
    </w:lvl>
    <w:lvl w:ilvl="2">
      <w:start w:val="1"/>
      <w:numFmt w:val="decimal"/>
      <w:lvlText w:val="%1.%2.%3."/>
      <w:lvlJc w:val="left"/>
      <w:pPr>
        <w:tabs>
          <w:tab w:val="num" w:pos="2686"/>
        </w:tabs>
        <w:ind w:left="2686" w:hanging="1410"/>
      </w:pPr>
      <w:rPr>
        <w:rFonts w:hint="default"/>
      </w:rPr>
    </w:lvl>
    <w:lvl w:ilvl="3">
      <w:start w:val="1"/>
      <w:numFmt w:val="decimal"/>
      <w:lvlText w:val="%1.%2.%3.%4."/>
      <w:lvlJc w:val="left"/>
      <w:pPr>
        <w:tabs>
          <w:tab w:val="num" w:pos="3324"/>
        </w:tabs>
        <w:ind w:left="3324" w:hanging="1410"/>
      </w:pPr>
      <w:rPr>
        <w:rFonts w:hint="default"/>
      </w:rPr>
    </w:lvl>
    <w:lvl w:ilvl="4">
      <w:start w:val="1"/>
      <w:numFmt w:val="decimal"/>
      <w:lvlText w:val="%1.%2.%3.%4.%5."/>
      <w:lvlJc w:val="left"/>
      <w:pPr>
        <w:tabs>
          <w:tab w:val="num" w:pos="3962"/>
        </w:tabs>
        <w:ind w:left="3962" w:hanging="1410"/>
      </w:pPr>
      <w:rPr>
        <w:rFonts w:hint="default"/>
      </w:rPr>
    </w:lvl>
    <w:lvl w:ilvl="5">
      <w:start w:val="1"/>
      <w:numFmt w:val="decimal"/>
      <w:lvlText w:val="%1.%2.%3.%4.%5.%6."/>
      <w:lvlJc w:val="left"/>
      <w:pPr>
        <w:tabs>
          <w:tab w:val="num" w:pos="4630"/>
        </w:tabs>
        <w:ind w:left="4630" w:hanging="144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6266"/>
        </w:tabs>
        <w:ind w:left="6266" w:hanging="1800"/>
      </w:pPr>
      <w:rPr>
        <w:rFonts w:hint="default"/>
      </w:rPr>
    </w:lvl>
    <w:lvl w:ilvl="8">
      <w:start w:val="1"/>
      <w:numFmt w:val="decimal"/>
      <w:lvlText w:val="%1.%2.%3.%4.%5.%6.%7.%8.%9."/>
      <w:lvlJc w:val="left"/>
      <w:pPr>
        <w:tabs>
          <w:tab w:val="num" w:pos="6904"/>
        </w:tabs>
        <w:ind w:left="6904" w:hanging="1800"/>
      </w:pPr>
      <w:rPr>
        <w:rFonts w:hint="default"/>
      </w:rPr>
    </w:lvl>
  </w:abstractNum>
  <w:abstractNum w:abstractNumId="34">
    <w:nsid w:val="7A962DFC"/>
    <w:multiLevelType w:val="multilevel"/>
    <w:tmpl w:val="59C8C766"/>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54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5">
    <w:nsid w:val="7BD55DCF"/>
    <w:multiLevelType w:val="multilevel"/>
    <w:tmpl w:val="E5489DC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ascii="Times New Roman" w:eastAsia="Times New Roman" w:hAnsi="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4"/>
  </w:num>
  <w:num w:numId="8">
    <w:abstractNumId w:val="12"/>
  </w:num>
  <w:num w:numId="9">
    <w:abstractNumId w:val="0"/>
    <w:lvlOverride w:ilvl="0">
      <w:lvl w:ilvl="0">
        <w:numFmt w:val="bullet"/>
        <w:lvlText w:val="-"/>
        <w:legacy w:legacy="1" w:legacySpace="0" w:legacyIndent="339"/>
        <w:lvlJc w:val="left"/>
        <w:rPr>
          <w:rFonts w:ascii="Times New Roman" w:hAnsi="Times New Roman" w:cs="Times New Roman" w:hint="default"/>
        </w:rPr>
      </w:lvl>
    </w:lvlOverride>
  </w:num>
  <w:num w:numId="10">
    <w:abstractNumId w:val="0"/>
    <w:lvlOverride w:ilvl="0">
      <w:lvl w:ilvl="0">
        <w:numFmt w:val="bullet"/>
        <w:lvlText w:val="-"/>
        <w:legacy w:legacy="1" w:legacySpace="0" w:legacyIndent="162"/>
        <w:lvlJc w:val="left"/>
        <w:rPr>
          <w:rFonts w:ascii="Times New Roman" w:hAnsi="Times New Roman" w:cs="Times New Roman" w:hint="default"/>
        </w:rPr>
      </w:lvl>
    </w:lvlOverride>
  </w:num>
  <w:num w:numId="11">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2">
    <w:abstractNumId w:val="18"/>
  </w:num>
  <w:num w:numId="13">
    <w:abstractNumId w:val="14"/>
  </w:num>
  <w:num w:numId="14">
    <w:abstractNumId w:val="24"/>
  </w:num>
  <w:num w:numId="15">
    <w:abstractNumId w:val="29"/>
  </w:num>
  <w:num w:numId="16">
    <w:abstractNumId w:val="30"/>
  </w:num>
  <w:num w:numId="17">
    <w:abstractNumId w:val="30"/>
    <w:lvlOverride w:ilvl="0">
      <w:lvl w:ilvl="0">
        <w:start w:val="6"/>
        <w:numFmt w:val="decimal"/>
        <w:lvlText w:val="4.%1."/>
        <w:legacy w:legacy="1" w:legacySpace="0" w:legacyIndent="486"/>
        <w:lvlJc w:val="left"/>
        <w:rPr>
          <w:rFonts w:ascii="Times New Roman" w:hAnsi="Times New Roman" w:cs="Times New Roman" w:hint="default"/>
        </w:rPr>
      </w:lvl>
    </w:lvlOverride>
  </w:num>
  <w:num w:numId="18">
    <w:abstractNumId w:val="21"/>
  </w:num>
  <w:num w:numId="19">
    <w:abstractNumId w:val="20"/>
  </w:num>
  <w:num w:numId="20">
    <w:abstractNumId w:val="2"/>
  </w:num>
  <w:num w:numId="21">
    <w:abstractNumId w:val="26"/>
  </w:num>
  <w:num w:numId="22">
    <w:abstractNumId w:val="9"/>
  </w:num>
  <w:num w:numId="23">
    <w:abstractNumId w:val="11"/>
  </w:num>
  <w:num w:numId="24">
    <w:abstractNumId w:val="23"/>
  </w:num>
  <w:num w:numId="25">
    <w:abstractNumId w:val="27"/>
  </w:num>
  <w:num w:numId="26">
    <w:abstractNumId w:val="4"/>
  </w:num>
  <w:num w:numId="27">
    <w:abstractNumId w:val="35"/>
  </w:num>
  <w:num w:numId="28">
    <w:abstractNumId w:val="3"/>
  </w:num>
  <w:num w:numId="29">
    <w:abstractNumId w:val="1"/>
  </w:num>
  <w:num w:numId="30">
    <w:abstractNumId w:val="16"/>
  </w:num>
  <w:num w:numId="31">
    <w:abstractNumId w:val="13"/>
  </w:num>
  <w:num w:numId="32">
    <w:abstractNumId w:val="8"/>
  </w:num>
  <w:num w:numId="33">
    <w:abstractNumId w:val="6"/>
  </w:num>
  <w:num w:numId="34">
    <w:abstractNumId w:val="33"/>
  </w:num>
  <w:num w:numId="35">
    <w:abstractNumId w:val="22"/>
  </w:num>
  <w:num w:numId="36">
    <w:abstractNumId w:val="10"/>
  </w:num>
  <w:num w:numId="37">
    <w:abstractNumId w:val="25"/>
  </w:num>
  <w:num w:numId="38">
    <w:abstractNumId w:val="32"/>
  </w:num>
  <w:num w:numId="39">
    <w:abstractNumId w:val="3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79"/>
    <w:rsid w:val="000307EE"/>
    <w:rsid w:val="00033C66"/>
    <w:rsid w:val="00051FE5"/>
    <w:rsid w:val="00052120"/>
    <w:rsid w:val="000522F3"/>
    <w:rsid w:val="000551B7"/>
    <w:rsid w:val="000636A8"/>
    <w:rsid w:val="0007120E"/>
    <w:rsid w:val="00074D0F"/>
    <w:rsid w:val="00080906"/>
    <w:rsid w:val="000823A7"/>
    <w:rsid w:val="0008303C"/>
    <w:rsid w:val="0008322B"/>
    <w:rsid w:val="00096B25"/>
    <w:rsid w:val="000A18D2"/>
    <w:rsid w:val="000B22A8"/>
    <w:rsid w:val="000B3719"/>
    <w:rsid w:val="000B5687"/>
    <w:rsid w:val="000D0F00"/>
    <w:rsid w:val="000D27F3"/>
    <w:rsid w:val="000D5676"/>
    <w:rsid w:val="000D6F45"/>
    <w:rsid w:val="000E1EDA"/>
    <w:rsid w:val="000F5483"/>
    <w:rsid w:val="001002B3"/>
    <w:rsid w:val="001125B1"/>
    <w:rsid w:val="001131D2"/>
    <w:rsid w:val="00115FFF"/>
    <w:rsid w:val="00116892"/>
    <w:rsid w:val="00120B5F"/>
    <w:rsid w:val="00143036"/>
    <w:rsid w:val="00143677"/>
    <w:rsid w:val="00184C3A"/>
    <w:rsid w:val="00192729"/>
    <w:rsid w:val="00196D92"/>
    <w:rsid w:val="001C0F24"/>
    <w:rsid w:val="001C5199"/>
    <w:rsid w:val="001C74B2"/>
    <w:rsid w:val="001E2EE4"/>
    <w:rsid w:val="001E3497"/>
    <w:rsid w:val="001E4BBB"/>
    <w:rsid w:val="001E77DB"/>
    <w:rsid w:val="001F1BEE"/>
    <w:rsid w:val="001F24A2"/>
    <w:rsid w:val="001F7B1E"/>
    <w:rsid w:val="00204779"/>
    <w:rsid w:val="00222A53"/>
    <w:rsid w:val="0022387A"/>
    <w:rsid w:val="0023497C"/>
    <w:rsid w:val="00255D7E"/>
    <w:rsid w:val="00265999"/>
    <w:rsid w:val="00285044"/>
    <w:rsid w:val="00290AAC"/>
    <w:rsid w:val="002A489C"/>
    <w:rsid w:val="002B1E63"/>
    <w:rsid w:val="002C1F44"/>
    <w:rsid w:val="002D1C90"/>
    <w:rsid w:val="002E3F9C"/>
    <w:rsid w:val="002F184B"/>
    <w:rsid w:val="002F6D04"/>
    <w:rsid w:val="003011A7"/>
    <w:rsid w:val="0031525A"/>
    <w:rsid w:val="00324D7C"/>
    <w:rsid w:val="0033045D"/>
    <w:rsid w:val="003431B5"/>
    <w:rsid w:val="00346223"/>
    <w:rsid w:val="003539E1"/>
    <w:rsid w:val="0035447B"/>
    <w:rsid w:val="003573BF"/>
    <w:rsid w:val="00366148"/>
    <w:rsid w:val="00367248"/>
    <w:rsid w:val="00371B49"/>
    <w:rsid w:val="00375521"/>
    <w:rsid w:val="00377BC8"/>
    <w:rsid w:val="0039312F"/>
    <w:rsid w:val="00396146"/>
    <w:rsid w:val="00397946"/>
    <w:rsid w:val="003A31E5"/>
    <w:rsid w:val="003D6FC0"/>
    <w:rsid w:val="003F26B8"/>
    <w:rsid w:val="003F7472"/>
    <w:rsid w:val="00414C6E"/>
    <w:rsid w:val="00423985"/>
    <w:rsid w:val="0042531F"/>
    <w:rsid w:val="0043557C"/>
    <w:rsid w:val="00441139"/>
    <w:rsid w:val="00443FC8"/>
    <w:rsid w:val="0044616E"/>
    <w:rsid w:val="00447F2B"/>
    <w:rsid w:val="00462C94"/>
    <w:rsid w:val="00473B40"/>
    <w:rsid w:val="00497EA6"/>
    <w:rsid w:val="004B2E55"/>
    <w:rsid w:val="004B3A97"/>
    <w:rsid w:val="004D64A1"/>
    <w:rsid w:val="004E77E8"/>
    <w:rsid w:val="004F21C3"/>
    <w:rsid w:val="004F27D8"/>
    <w:rsid w:val="004F5BA7"/>
    <w:rsid w:val="00513FA1"/>
    <w:rsid w:val="00522979"/>
    <w:rsid w:val="00526D5A"/>
    <w:rsid w:val="00533AAD"/>
    <w:rsid w:val="00536FE0"/>
    <w:rsid w:val="0054194C"/>
    <w:rsid w:val="00550949"/>
    <w:rsid w:val="00550E3E"/>
    <w:rsid w:val="00565CE2"/>
    <w:rsid w:val="00577B3C"/>
    <w:rsid w:val="00587E48"/>
    <w:rsid w:val="00593B3E"/>
    <w:rsid w:val="005A0CA6"/>
    <w:rsid w:val="005B2D3F"/>
    <w:rsid w:val="005B61B8"/>
    <w:rsid w:val="005C45A4"/>
    <w:rsid w:val="005D3AC8"/>
    <w:rsid w:val="005F12B9"/>
    <w:rsid w:val="005F14DE"/>
    <w:rsid w:val="005F65BF"/>
    <w:rsid w:val="00603CB6"/>
    <w:rsid w:val="00611DC1"/>
    <w:rsid w:val="006129A8"/>
    <w:rsid w:val="00625393"/>
    <w:rsid w:val="00634C55"/>
    <w:rsid w:val="00636DEF"/>
    <w:rsid w:val="006531B9"/>
    <w:rsid w:val="00662C93"/>
    <w:rsid w:val="0068136D"/>
    <w:rsid w:val="0068304A"/>
    <w:rsid w:val="00683E1E"/>
    <w:rsid w:val="006A2C84"/>
    <w:rsid w:val="006A3B3F"/>
    <w:rsid w:val="006A7644"/>
    <w:rsid w:val="006B02A4"/>
    <w:rsid w:val="006C017B"/>
    <w:rsid w:val="006E76FD"/>
    <w:rsid w:val="006F03D3"/>
    <w:rsid w:val="007315EC"/>
    <w:rsid w:val="0073691A"/>
    <w:rsid w:val="007476D9"/>
    <w:rsid w:val="00755930"/>
    <w:rsid w:val="00760A8A"/>
    <w:rsid w:val="00765BB8"/>
    <w:rsid w:val="00771D34"/>
    <w:rsid w:val="00776044"/>
    <w:rsid w:val="007A0382"/>
    <w:rsid w:val="007D0F25"/>
    <w:rsid w:val="007D1403"/>
    <w:rsid w:val="007D1EE0"/>
    <w:rsid w:val="007F6B21"/>
    <w:rsid w:val="007F6B5A"/>
    <w:rsid w:val="00801ECE"/>
    <w:rsid w:val="00806158"/>
    <w:rsid w:val="008065E1"/>
    <w:rsid w:val="0084637B"/>
    <w:rsid w:val="008542FE"/>
    <w:rsid w:val="008667DA"/>
    <w:rsid w:val="00880D99"/>
    <w:rsid w:val="008A3141"/>
    <w:rsid w:val="008A5AF7"/>
    <w:rsid w:val="008B0C2C"/>
    <w:rsid w:val="008B5EC8"/>
    <w:rsid w:val="008C5F59"/>
    <w:rsid w:val="008E0C91"/>
    <w:rsid w:val="00901BAC"/>
    <w:rsid w:val="00926205"/>
    <w:rsid w:val="0093043C"/>
    <w:rsid w:val="00930D1E"/>
    <w:rsid w:val="00935A4E"/>
    <w:rsid w:val="0096027E"/>
    <w:rsid w:val="00975E04"/>
    <w:rsid w:val="00976AFA"/>
    <w:rsid w:val="00984C89"/>
    <w:rsid w:val="0098560F"/>
    <w:rsid w:val="009A3FA7"/>
    <w:rsid w:val="009A54D5"/>
    <w:rsid w:val="009A64EB"/>
    <w:rsid w:val="009B2126"/>
    <w:rsid w:val="009B5210"/>
    <w:rsid w:val="009C3739"/>
    <w:rsid w:val="009C5FBD"/>
    <w:rsid w:val="009C76F5"/>
    <w:rsid w:val="009D28CF"/>
    <w:rsid w:val="009E31D3"/>
    <w:rsid w:val="00A159F7"/>
    <w:rsid w:val="00A164B4"/>
    <w:rsid w:val="00A41AD8"/>
    <w:rsid w:val="00A5204B"/>
    <w:rsid w:val="00A54C4A"/>
    <w:rsid w:val="00A6237A"/>
    <w:rsid w:val="00A62B8B"/>
    <w:rsid w:val="00A62FE9"/>
    <w:rsid w:val="00A638B8"/>
    <w:rsid w:val="00A7541C"/>
    <w:rsid w:val="00AB6423"/>
    <w:rsid w:val="00AC510C"/>
    <w:rsid w:val="00AC59E6"/>
    <w:rsid w:val="00AC6D26"/>
    <w:rsid w:val="00AC6D90"/>
    <w:rsid w:val="00AE5BEC"/>
    <w:rsid w:val="00AF6996"/>
    <w:rsid w:val="00B31735"/>
    <w:rsid w:val="00B401E1"/>
    <w:rsid w:val="00B53D37"/>
    <w:rsid w:val="00B5617E"/>
    <w:rsid w:val="00B565FF"/>
    <w:rsid w:val="00B6319C"/>
    <w:rsid w:val="00B63213"/>
    <w:rsid w:val="00B72DB9"/>
    <w:rsid w:val="00B74B3C"/>
    <w:rsid w:val="00B85881"/>
    <w:rsid w:val="00B86E6C"/>
    <w:rsid w:val="00BB3B17"/>
    <w:rsid w:val="00BB7E59"/>
    <w:rsid w:val="00BC072C"/>
    <w:rsid w:val="00BC08EB"/>
    <w:rsid w:val="00BC6B63"/>
    <w:rsid w:val="00BE3A39"/>
    <w:rsid w:val="00BF37DB"/>
    <w:rsid w:val="00C138B6"/>
    <w:rsid w:val="00C274FF"/>
    <w:rsid w:val="00C317AD"/>
    <w:rsid w:val="00C320CD"/>
    <w:rsid w:val="00C35472"/>
    <w:rsid w:val="00C420D8"/>
    <w:rsid w:val="00C568B1"/>
    <w:rsid w:val="00C75043"/>
    <w:rsid w:val="00C90941"/>
    <w:rsid w:val="00C95535"/>
    <w:rsid w:val="00CA7E18"/>
    <w:rsid w:val="00CC3335"/>
    <w:rsid w:val="00CC65F3"/>
    <w:rsid w:val="00CD1969"/>
    <w:rsid w:val="00CE1E8D"/>
    <w:rsid w:val="00CE2369"/>
    <w:rsid w:val="00CE3EAA"/>
    <w:rsid w:val="00CE6DB1"/>
    <w:rsid w:val="00D03E39"/>
    <w:rsid w:val="00D107FC"/>
    <w:rsid w:val="00D10EDA"/>
    <w:rsid w:val="00D20914"/>
    <w:rsid w:val="00D36222"/>
    <w:rsid w:val="00D759AF"/>
    <w:rsid w:val="00D76D33"/>
    <w:rsid w:val="00D77F6E"/>
    <w:rsid w:val="00D81911"/>
    <w:rsid w:val="00D82C37"/>
    <w:rsid w:val="00D84695"/>
    <w:rsid w:val="00D906A3"/>
    <w:rsid w:val="00D91F1B"/>
    <w:rsid w:val="00D94F57"/>
    <w:rsid w:val="00DC5DFD"/>
    <w:rsid w:val="00DD7343"/>
    <w:rsid w:val="00DF1199"/>
    <w:rsid w:val="00DF4FBE"/>
    <w:rsid w:val="00E14EC4"/>
    <w:rsid w:val="00E161EE"/>
    <w:rsid w:val="00E55C6D"/>
    <w:rsid w:val="00E6358B"/>
    <w:rsid w:val="00E73A61"/>
    <w:rsid w:val="00E8628A"/>
    <w:rsid w:val="00E907BF"/>
    <w:rsid w:val="00EA37FE"/>
    <w:rsid w:val="00EB0C45"/>
    <w:rsid w:val="00EE0B89"/>
    <w:rsid w:val="00EE48DD"/>
    <w:rsid w:val="00EE4F41"/>
    <w:rsid w:val="00F042F9"/>
    <w:rsid w:val="00F1224C"/>
    <w:rsid w:val="00F126D2"/>
    <w:rsid w:val="00F26670"/>
    <w:rsid w:val="00F43C5B"/>
    <w:rsid w:val="00F44AE3"/>
    <w:rsid w:val="00F57314"/>
    <w:rsid w:val="00F60429"/>
    <w:rsid w:val="00F70032"/>
    <w:rsid w:val="00F7502C"/>
    <w:rsid w:val="00F82359"/>
    <w:rsid w:val="00F857E4"/>
    <w:rsid w:val="00F954CF"/>
    <w:rsid w:val="00F956E8"/>
    <w:rsid w:val="00FA2260"/>
    <w:rsid w:val="00FA3C2C"/>
    <w:rsid w:val="00FB7808"/>
    <w:rsid w:val="00FB79A8"/>
    <w:rsid w:val="00FD3A1E"/>
    <w:rsid w:val="00FE3600"/>
    <w:rsid w:val="00FE7910"/>
    <w:rsid w:val="00FF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1B4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B63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779"/>
    <w:pPr>
      <w:spacing w:before="100" w:beforeAutospacing="1" w:after="100" w:afterAutospacing="1" w:line="240" w:lineRule="auto"/>
    </w:pPr>
    <w:rPr>
      <w:rFonts w:ascii="Times New Roman" w:hAnsi="Times New Roman"/>
      <w:sz w:val="28"/>
    </w:rPr>
  </w:style>
  <w:style w:type="paragraph" w:styleId="a4">
    <w:name w:val="List Paragraph"/>
    <w:basedOn w:val="a"/>
    <w:uiPriority w:val="34"/>
    <w:qFormat/>
    <w:rsid w:val="00204779"/>
    <w:pPr>
      <w:spacing w:before="100" w:beforeAutospacing="1" w:after="100" w:afterAutospacing="1" w:line="240" w:lineRule="auto"/>
      <w:ind w:left="720"/>
      <w:contextualSpacing/>
    </w:pPr>
    <w:rPr>
      <w:rFonts w:ascii="Times New Roman" w:eastAsiaTheme="minorHAnsi" w:hAnsi="Times New Roman"/>
      <w:sz w:val="28"/>
      <w:lang w:eastAsia="en-US"/>
    </w:rPr>
  </w:style>
  <w:style w:type="paragraph" w:styleId="a5">
    <w:name w:val="Balloon Text"/>
    <w:basedOn w:val="a"/>
    <w:link w:val="a6"/>
    <w:semiHidden/>
    <w:unhideWhenUsed/>
    <w:rsid w:val="00204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779"/>
    <w:rPr>
      <w:rFonts w:ascii="Tahoma" w:eastAsiaTheme="minorEastAsia" w:hAnsi="Tahoma" w:cs="Tahoma"/>
      <w:sz w:val="16"/>
      <w:szCs w:val="16"/>
      <w:lang w:eastAsia="ru-RU"/>
    </w:rPr>
  </w:style>
  <w:style w:type="character" w:customStyle="1" w:styleId="a7">
    <w:name w:val="Гипертекстовая ссылка"/>
    <w:basedOn w:val="a0"/>
    <w:uiPriority w:val="99"/>
    <w:rsid w:val="00204779"/>
    <w:rPr>
      <w:color w:val="106BBE"/>
    </w:rPr>
  </w:style>
  <w:style w:type="paragraph" w:customStyle="1" w:styleId="a8">
    <w:name w:val="Заголовок статьи"/>
    <w:basedOn w:val="a"/>
    <w:next w:val="a"/>
    <w:rsid w:val="00FE3600"/>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paragraph" w:customStyle="1" w:styleId="a9">
    <w:name w:val="Комментарий"/>
    <w:basedOn w:val="a"/>
    <w:next w:val="a"/>
    <w:rsid w:val="000D5676"/>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a">
    <w:name w:val="Информация об изменениях документа"/>
    <w:basedOn w:val="a9"/>
    <w:next w:val="a"/>
    <w:rsid w:val="000D5676"/>
    <w:rPr>
      <w:i/>
      <w:iCs/>
    </w:rPr>
  </w:style>
  <w:style w:type="character" w:customStyle="1" w:styleId="10">
    <w:name w:val="Заголовок 1 Знак"/>
    <w:basedOn w:val="a0"/>
    <w:link w:val="1"/>
    <w:uiPriority w:val="99"/>
    <w:rsid w:val="00371B49"/>
    <w:rPr>
      <w:rFonts w:ascii="Arial" w:hAnsi="Arial" w:cs="Arial"/>
      <w:b/>
      <w:bCs/>
      <w:color w:val="26282F"/>
      <w:sz w:val="24"/>
      <w:szCs w:val="24"/>
    </w:rPr>
  </w:style>
  <w:style w:type="paragraph" w:styleId="ab">
    <w:name w:val="header"/>
    <w:basedOn w:val="a"/>
    <w:link w:val="ac"/>
    <w:uiPriority w:val="99"/>
    <w:unhideWhenUsed/>
    <w:rsid w:val="000B37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3719"/>
    <w:rPr>
      <w:rFonts w:eastAsiaTheme="minorEastAsia"/>
      <w:lang w:eastAsia="ru-RU"/>
    </w:rPr>
  </w:style>
  <w:style w:type="paragraph" w:styleId="ad">
    <w:name w:val="footer"/>
    <w:basedOn w:val="a"/>
    <w:link w:val="ae"/>
    <w:unhideWhenUsed/>
    <w:rsid w:val="000B37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719"/>
    <w:rPr>
      <w:rFonts w:eastAsiaTheme="minorEastAsia"/>
      <w:lang w:eastAsia="ru-RU"/>
    </w:rPr>
  </w:style>
  <w:style w:type="character" w:customStyle="1" w:styleId="af">
    <w:name w:val="Цветовое выделение"/>
    <w:uiPriority w:val="99"/>
    <w:rsid w:val="00AC59E6"/>
    <w:rPr>
      <w:b/>
      <w:color w:val="26282F"/>
    </w:rPr>
  </w:style>
  <w:style w:type="character" w:customStyle="1" w:styleId="af0">
    <w:name w:val="Сравнение редакций. Добавленный фрагмент"/>
    <w:uiPriority w:val="99"/>
    <w:rsid w:val="00AC59E6"/>
    <w:rPr>
      <w:color w:val="000000"/>
      <w:shd w:val="clear" w:color="auto" w:fill="C1D7FF"/>
    </w:rPr>
  </w:style>
  <w:style w:type="character" w:customStyle="1" w:styleId="apple-converted-space">
    <w:name w:val="apple-converted-space"/>
    <w:basedOn w:val="a0"/>
    <w:rsid w:val="009B2126"/>
  </w:style>
  <w:style w:type="character" w:styleId="af1">
    <w:name w:val="Emphasis"/>
    <w:basedOn w:val="a0"/>
    <w:uiPriority w:val="20"/>
    <w:qFormat/>
    <w:rsid w:val="009B2126"/>
    <w:rPr>
      <w:i/>
      <w:iCs/>
    </w:rPr>
  </w:style>
  <w:style w:type="character" w:styleId="af2">
    <w:name w:val="Hyperlink"/>
    <w:basedOn w:val="a0"/>
    <w:unhideWhenUsed/>
    <w:rsid w:val="009B2126"/>
    <w:rPr>
      <w:color w:val="0000FF"/>
      <w:u w:val="single"/>
    </w:rPr>
  </w:style>
  <w:style w:type="paragraph" w:customStyle="1" w:styleId="s1">
    <w:name w:val="s_1"/>
    <w:basedOn w:val="a"/>
    <w:rsid w:val="009B212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rsid w:val="006129A8"/>
    <w:pPr>
      <w:spacing w:after="0" w:line="240" w:lineRule="auto"/>
      <w:ind w:firstLine="720"/>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6129A8"/>
    <w:rPr>
      <w:rFonts w:ascii="Times New Roman" w:eastAsia="Times New Roman" w:hAnsi="Times New Roman" w:cs="Times New Roman"/>
      <w:sz w:val="26"/>
      <w:szCs w:val="24"/>
      <w:lang w:eastAsia="ru-RU"/>
    </w:rPr>
  </w:style>
  <w:style w:type="character" w:customStyle="1" w:styleId="20">
    <w:name w:val="Заголовок 2 Знак"/>
    <w:basedOn w:val="a0"/>
    <w:link w:val="2"/>
    <w:uiPriority w:val="9"/>
    <w:semiHidden/>
    <w:rsid w:val="00B63213"/>
    <w:rPr>
      <w:rFonts w:asciiTheme="majorHAnsi" w:eastAsiaTheme="majorEastAsia" w:hAnsiTheme="majorHAnsi" w:cstheme="majorBidi"/>
      <w:b/>
      <w:bCs/>
      <w:color w:val="4F81BD" w:themeColor="accent1"/>
      <w:sz w:val="26"/>
      <w:szCs w:val="26"/>
      <w:lang w:eastAsia="ru-RU"/>
    </w:rPr>
  </w:style>
  <w:style w:type="character" w:styleId="af5">
    <w:name w:val="page number"/>
    <w:basedOn w:val="a0"/>
    <w:rsid w:val="00A54C4A"/>
  </w:style>
  <w:style w:type="paragraph" w:customStyle="1" w:styleId="11">
    <w:name w:val="Знак1"/>
    <w:basedOn w:val="a"/>
    <w:rsid w:val="00A54C4A"/>
    <w:pPr>
      <w:spacing w:after="0" w:line="240" w:lineRule="auto"/>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1B4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B63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779"/>
    <w:pPr>
      <w:spacing w:before="100" w:beforeAutospacing="1" w:after="100" w:afterAutospacing="1" w:line="240" w:lineRule="auto"/>
    </w:pPr>
    <w:rPr>
      <w:rFonts w:ascii="Times New Roman" w:hAnsi="Times New Roman"/>
      <w:sz w:val="28"/>
    </w:rPr>
  </w:style>
  <w:style w:type="paragraph" w:styleId="a4">
    <w:name w:val="List Paragraph"/>
    <w:basedOn w:val="a"/>
    <w:uiPriority w:val="34"/>
    <w:qFormat/>
    <w:rsid w:val="00204779"/>
    <w:pPr>
      <w:spacing w:before="100" w:beforeAutospacing="1" w:after="100" w:afterAutospacing="1" w:line="240" w:lineRule="auto"/>
      <w:ind w:left="720"/>
      <w:contextualSpacing/>
    </w:pPr>
    <w:rPr>
      <w:rFonts w:ascii="Times New Roman" w:eastAsiaTheme="minorHAnsi" w:hAnsi="Times New Roman"/>
      <w:sz w:val="28"/>
      <w:lang w:eastAsia="en-US"/>
    </w:rPr>
  </w:style>
  <w:style w:type="paragraph" w:styleId="a5">
    <w:name w:val="Balloon Text"/>
    <w:basedOn w:val="a"/>
    <w:link w:val="a6"/>
    <w:semiHidden/>
    <w:unhideWhenUsed/>
    <w:rsid w:val="00204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779"/>
    <w:rPr>
      <w:rFonts w:ascii="Tahoma" w:eastAsiaTheme="minorEastAsia" w:hAnsi="Tahoma" w:cs="Tahoma"/>
      <w:sz w:val="16"/>
      <w:szCs w:val="16"/>
      <w:lang w:eastAsia="ru-RU"/>
    </w:rPr>
  </w:style>
  <w:style w:type="character" w:customStyle="1" w:styleId="a7">
    <w:name w:val="Гипертекстовая ссылка"/>
    <w:basedOn w:val="a0"/>
    <w:uiPriority w:val="99"/>
    <w:rsid w:val="00204779"/>
    <w:rPr>
      <w:color w:val="106BBE"/>
    </w:rPr>
  </w:style>
  <w:style w:type="paragraph" w:customStyle="1" w:styleId="a8">
    <w:name w:val="Заголовок статьи"/>
    <w:basedOn w:val="a"/>
    <w:next w:val="a"/>
    <w:rsid w:val="00FE3600"/>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paragraph" w:customStyle="1" w:styleId="a9">
    <w:name w:val="Комментарий"/>
    <w:basedOn w:val="a"/>
    <w:next w:val="a"/>
    <w:rsid w:val="000D5676"/>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a">
    <w:name w:val="Информация об изменениях документа"/>
    <w:basedOn w:val="a9"/>
    <w:next w:val="a"/>
    <w:rsid w:val="000D5676"/>
    <w:rPr>
      <w:i/>
      <w:iCs/>
    </w:rPr>
  </w:style>
  <w:style w:type="character" w:customStyle="1" w:styleId="10">
    <w:name w:val="Заголовок 1 Знак"/>
    <w:basedOn w:val="a0"/>
    <w:link w:val="1"/>
    <w:uiPriority w:val="99"/>
    <w:rsid w:val="00371B49"/>
    <w:rPr>
      <w:rFonts w:ascii="Arial" w:hAnsi="Arial" w:cs="Arial"/>
      <w:b/>
      <w:bCs/>
      <w:color w:val="26282F"/>
      <w:sz w:val="24"/>
      <w:szCs w:val="24"/>
    </w:rPr>
  </w:style>
  <w:style w:type="paragraph" w:styleId="ab">
    <w:name w:val="header"/>
    <w:basedOn w:val="a"/>
    <w:link w:val="ac"/>
    <w:uiPriority w:val="99"/>
    <w:unhideWhenUsed/>
    <w:rsid w:val="000B37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B3719"/>
    <w:rPr>
      <w:rFonts w:eastAsiaTheme="minorEastAsia"/>
      <w:lang w:eastAsia="ru-RU"/>
    </w:rPr>
  </w:style>
  <w:style w:type="paragraph" w:styleId="ad">
    <w:name w:val="footer"/>
    <w:basedOn w:val="a"/>
    <w:link w:val="ae"/>
    <w:unhideWhenUsed/>
    <w:rsid w:val="000B37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719"/>
    <w:rPr>
      <w:rFonts w:eastAsiaTheme="minorEastAsia"/>
      <w:lang w:eastAsia="ru-RU"/>
    </w:rPr>
  </w:style>
  <w:style w:type="character" w:customStyle="1" w:styleId="af">
    <w:name w:val="Цветовое выделение"/>
    <w:uiPriority w:val="99"/>
    <w:rsid w:val="00AC59E6"/>
    <w:rPr>
      <w:b/>
      <w:color w:val="26282F"/>
    </w:rPr>
  </w:style>
  <w:style w:type="character" w:customStyle="1" w:styleId="af0">
    <w:name w:val="Сравнение редакций. Добавленный фрагмент"/>
    <w:uiPriority w:val="99"/>
    <w:rsid w:val="00AC59E6"/>
    <w:rPr>
      <w:color w:val="000000"/>
      <w:shd w:val="clear" w:color="auto" w:fill="C1D7FF"/>
    </w:rPr>
  </w:style>
  <w:style w:type="character" w:customStyle="1" w:styleId="apple-converted-space">
    <w:name w:val="apple-converted-space"/>
    <w:basedOn w:val="a0"/>
    <w:rsid w:val="009B2126"/>
  </w:style>
  <w:style w:type="character" w:styleId="af1">
    <w:name w:val="Emphasis"/>
    <w:basedOn w:val="a0"/>
    <w:uiPriority w:val="20"/>
    <w:qFormat/>
    <w:rsid w:val="009B2126"/>
    <w:rPr>
      <w:i/>
      <w:iCs/>
    </w:rPr>
  </w:style>
  <w:style w:type="character" w:styleId="af2">
    <w:name w:val="Hyperlink"/>
    <w:basedOn w:val="a0"/>
    <w:unhideWhenUsed/>
    <w:rsid w:val="009B2126"/>
    <w:rPr>
      <w:color w:val="0000FF"/>
      <w:u w:val="single"/>
    </w:rPr>
  </w:style>
  <w:style w:type="paragraph" w:customStyle="1" w:styleId="s1">
    <w:name w:val="s_1"/>
    <w:basedOn w:val="a"/>
    <w:rsid w:val="009B212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rsid w:val="006129A8"/>
    <w:pPr>
      <w:spacing w:after="0" w:line="240" w:lineRule="auto"/>
      <w:ind w:firstLine="720"/>
      <w:jc w:val="both"/>
    </w:pPr>
    <w:rPr>
      <w:rFonts w:ascii="Times New Roman" w:eastAsia="Times New Roman" w:hAnsi="Times New Roman" w:cs="Times New Roman"/>
      <w:sz w:val="26"/>
      <w:szCs w:val="24"/>
    </w:rPr>
  </w:style>
  <w:style w:type="character" w:customStyle="1" w:styleId="af4">
    <w:name w:val="Основной текст с отступом Знак"/>
    <w:basedOn w:val="a0"/>
    <w:link w:val="af3"/>
    <w:rsid w:val="006129A8"/>
    <w:rPr>
      <w:rFonts w:ascii="Times New Roman" w:eastAsia="Times New Roman" w:hAnsi="Times New Roman" w:cs="Times New Roman"/>
      <w:sz w:val="26"/>
      <w:szCs w:val="24"/>
      <w:lang w:eastAsia="ru-RU"/>
    </w:rPr>
  </w:style>
  <w:style w:type="character" w:customStyle="1" w:styleId="20">
    <w:name w:val="Заголовок 2 Знак"/>
    <w:basedOn w:val="a0"/>
    <w:link w:val="2"/>
    <w:uiPriority w:val="9"/>
    <w:semiHidden/>
    <w:rsid w:val="00B63213"/>
    <w:rPr>
      <w:rFonts w:asciiTheme="majorHAnsi" w:eastAsiaTheme="majorEastAsia" w:hAnsiTheme="majorHAnsi" w:cstheme="majorBidi"/>
      <w:b/>
      <w:bCs/>
      <w:color w:val="4F81BD" w:themeColor="accent1"/>
      <w:sz w:val="26"/>
      <w:szCs w:val="26"/>
      <w:lang w:eastAsia="ru-RU"/>
    </w:rPr>
  </w:style>
  <w:style w:type="character" w:styleId="af5">
    <w:name w:val="page number"/>
    <w:basedOn w:val="a0"/>
    <w:rsid w:val="00A54C4A"/>
  </w:style>
  <w:style w:type="paragraph" w:customStyle="1" w:styleId="11">
    <w:name w:val="Знак1"/>
    <w:basedOn w:val="a"/>
    <w:rsid w:val="00A54C4A"/>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93217">
      <w:bodyDiv w:val="1"/>
      <w:marLeft w:val="0"/>
      <w:marRight w:val="0"/>
      <w:marTop w:val="0"/>
      <w:marBottom w:val="0"/>
      <w:divBdr>
        <w:top w:val="none" w:sz="0" w:space="0" w:color="auto"/>
        <w:left w:val="none" w:sz="0" w:space="0" w:color="auto"/>
        <w:bottom w:val="none" w:sz="0" w:space="0" w:color="auto"/>
        <w:right w:val="none" w:sz="0" w:space="0" w:color="auto"/>
      </w:divBdr>
    </w:div>
    <w:div w:id="1612937028">
      <w:bodyDiv w:val="1"/>
      <w:marLeft w:val="0"/>
      <w:marRight w:val="0"/>
      <w:marTop w:val="0"/>
      <w:marBottom w:val="0"/>
      <w:divBdr>
        <w:top w:val="none" w:sz="0" w:space="0" w:color="auto"/>
        <w:left w:val="none" w:sz="0" w:space="0" w:color="auto"/>
        <w:bottom w:val="none" w:sz="0" w:space="0" w:color="auto"/>
        <w:right w:val="none" w:sz="0" w:space="0" w:color="auto"/>
      </w:divBdr>
    </w:div>
    <w:div w:id="20356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4203.0" TargetMode="External"/><Relationship Id="rId18" Type="http://schemas.openxmlformats.org/officeDocument/2006/relationships/hyperlink" Target="garantF1://12017177.12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0064333.0" TargetMode="External"/><Relationship Id="rId17" Type="http://schemas.openxmlformats.org/officeDocument/2006/relationships/hyperlink" Target="garantF1://12017177.9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17177.912" TargetMode="External"/><Relationship Id="rId20" Type="http://schemas.openxmlformats.org/officeDocument/2006/relationships/hyperlink" Target="garantF1://10064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45268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272954.0" TargetMode="External"/><Relationship Id="rId23" Type="http://schemas.openxmlformats.org/officeDocument/2006/relationships/header" Target="header3.xml"/><Relationship Id="rId10" Type="http://schemas.openxmlformats.org/officeDocument/2006/relationships/hyperlink" Target="http://mobileonline.garant.ru/" TargetMode="External"/><Relationship Id="rId19" Type="http://schemas.openxmlformats.org/officeDocument/2006/relationships/hyperlink" Target="garantF1://70452688.0"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garantF1://70171682.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36E7-A831-49CE-80B2-43EE6E2C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7422</Words>
  <Characters>42309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Chumachenko</dc:creator>
  <cp:lastModifiedBy>Admin</cp:lastModifiedBy>
  <cp:revision>3</cp:revision>
  <cp:lastPrinted>2018-12-19T05:33:00Z</cp:lastPrinted>
  <dcterms:created xsi:type="dcterms:W3CDTF">2018-12-18T05:18:00Z</dcterms:created>
  <dcterms:modified xsi:type="dcterms:W3CDTF">2018-12-19T05:33:00Z</dcterms:modified>
</cp:coreProperties>
</file>