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A1" w:rsidRDefault="00384CA1" w:rsidP="00384CA1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РОССИЙСКАЯ ФЕДЕРАЦИЯ</w:t>
      </w:r>
    </w:p>
    <w:p w:rsidR="00384CA1" w:rsidRDefault="00384CA1" w:rsidP="00384CA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ОВСЯНКОВСКИЙ СЕЛЬСКИЙ СОВЕТ НАРОДНЫХ ДЕПУТАТОВ</w:t>
      </w:r>
    </w:p>
    <w:p w:rsidR="00384CA1" w:rsidRDefault="00384CA1" w:rsidP="00384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ЗЕЙСКОГО РАЙОНА АМУРСКОЙ ОБЛАСТИ</w:t>
      </w:r>
    </w:p>
    <w:p w:rsidR="00384CA1" w:rsidRDefault="00384CA1" w:rsidP="00384CA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4CA1" w:rsidRDefault="00384CA1" w:rsidP="00384CA1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</w:rPr>
      </w:pPr>
      <w:r>
        <w:rPr>
          <w:rFonts w:ascii="Times New Roman" w:eastAsia="Calibri" w:hAnsi="Times New Roman"/>
          <w:b/>
          <w:sz w:val="30"/>
          <w:szCs w:val="30"/>
        </w:rPr>
        <w:t>РЕШЕНИЕ</w:t>
      </w:r>
    </w:p>
    <w:p w:rsidR="00384CA1" w:rsidRDefault="00384CA1" w:rsidP="00384CA1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</w:rPr>
      </w:pPr>
    </w:p>
    <w:p w:rsidR="00774748" w:rsidRDefault="00774748" w:rsidP="00774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21.06.2022</w:t>
      </w:r>
      <w:r>
        <w:rPr>
          <w:rFonts w:ascii="Times New Roman" w:eastAsia="Calibri" w:hAnsi="Times New Roman" w:cs="Times New Roman"/>
          <w:sz w:val="28"/>
          <w:szCs w:val="28"/>
        </w:rPr>
        <w:tab/>
        <w:t>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51D7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751D7A">
        <w:rPr>
          <w:rFonts w:ascii="Times New Roman" w:eastAsia="Calibri" w:hAnsi="Times New Roman" w:cs="Times New Roman"/>
          <w:sz w:val="28"/>
          <w:szCs w:val="28"/>
        </w:rPr>
        <w:t xml:space="preserve"> 268</w:t>
      </w:r>
    </w:p>
    <w:p w:rsidR="00384CA1" w:rsidRDefault="00384CA1" w:rsidP="00384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Овсянка</w:t>
      </w:r>
    </w:p>
    <w:p w:rsidR="00774748" w:rsidRDefault="00774748" w:rsidP="0077474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74748" w:rsidRDefault="00774748" w:rsidP="00774748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назначении выборов депутатов </w:t>
      </w:r>
      <w:r w:rsidR="00384CA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Овсянковского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сельского Совета народных депутатов</w:t>
      </w:r>
      <w:r w:rsidR="00384CA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восьмого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созыва</w:t>
      </w:r>
    </w:p>
    <w:p w:rsidR="00774748" w:rsidRDefault="00774748" w:rsidP="00774748">
      <w:pPr>
        <w:spacing w:after="120" w:line="240" w:lineRule="auto"/>
        <w:ind w:right="141"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74748" w:rsidRDefault="00774748" w:rsidP="00384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1 статьи 8 Закона Амурской области от 26.06.2009 № 222-ОЗ «О выборах депутатов представительных органов и глав муниципальных образований в Амурской области»,</w:t>
      </w:r>
      <w:r w:rsidR="002636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Овсянковский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сельский Совет народных депутатов</w:t>
      </w:r>
    </w:p>
    <w:p w:rsidR="00774748" w:rsidRDefault="00774748" w:rsidP="00384C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Е Ш И Л :</w:t>
      </w:r>
    </w:p>
    <w:p w:rsidR="00774748" w:rsidRDefault="00774748" w:rsidP="00384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 Назначить выборы депутатов </w:t>
      </w:r>
      <w:r w:rsidR="00384CA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Овсянковского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сельского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Совета народных депутатов </w:t>
      </w:r>
      <w:r w:rsidR="00384CA1">
        <w:rPr>
          <w:rFonts w:ascii="Times New Roman" w:eastAsia="Calibri" w:hAnsi="Times New Roman" w:cs="Times New Roman"/>
          <w:sz w:val="28"/>
          <w:szCs w:val="20"/>
          <w:lang w:eastAsia="ru-RU"/>
        </w:rPr>
        <w:t>восьмого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созыва на 11 сентября 2022 года;</w:t>
      </w:r>
    </w:p>
    <w:p w:rsidR="00774748" w:rsidRDefault="00774748" w:rsidP="00384CA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в информационном бюллетене </w:t>
      </w:r>
      <w:r w:rsidR="00384CA1">
        <w:rPr>
          <w:rFonts w:ascii="Times New Roman" w:hAnsi="Times New Roman" w:cs="Times New Roman"/>
          <w:sz w:val="28"/>
          <w:szCs w:val="28"/>
        </w:rPr>
        <w:t xml:space="preserve">Овсянковского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и на официальном сайте администрации </w:t>
      </w:r>
      <w:r w:rsidR="00263642">
        <w:rPr>
          <w:rFonts w:ascii="Times New Roman" w:hAnsi="Times New Roman" w:cs="Times New Roman"/>
          <w:sz w:val="28"/>
          <w:szCs w:val="28"/>
        </w:rPr>
        <w:t>Овсянковског</w:t>
      </w:r>
      <w:r w:rsidR="00751D7A">
        <w:rPr>
          <w:rFonts w:ascii="Times New Roman" w:hAnsi="Times New Roman" w:cs="Times New Roman"/>
          <w:sz w:val="28"/>
          <w:szCs w:val="28"/>
        </w:rPr>
        <w:t>о</w:t>
      </w:r>
      <w:r w:rsidR="00263642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263642" w:rsidRPr="0072444D">
          <w:rPr>
            <w:rStyle w:val="a4"/>
            <w:rFonts w:ascii="Times New Roman" w:hAnsi="Times New Roman" w:cs="Times New Roman"/>
            <w:sz w:val="28"/>
            <w:szCs w:val="28"/>
          </w:rPr>
          <w:t>https://овсянковский.рф/</w:t>
        </w:r>
      </w:hyperlink>
      <w:proofErr w:type="gramStart"/>
      <w:r w:rsidR="0026364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6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июня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748" w:rsidRDefault="00774748" w:rsidP="00384CA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3. Направить настоящее решение в избирательную комиссию Амурской области.</w:t>
      </w:r>
    </w:p>
    <w:p w:rsidR="00774748" w:rsidRDefault="00774748" w:rsidP="00384C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CA1" w:rsidRDefault="00384CA1" w:rsidP="00384CA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CA1" w:rsidRDefault="00384CA1" w:rsidP="00384CA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Овсянковского сельсовета                                                    И.С. Янова</w:t>
      </w:r>
    </w:p>
    <w:p w:rsidR="00384CA1" w:rsidRDefault="00384CA1" w:rsidP="00384CA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4CA1" w:rsidRDefault="00384CA1" w:rsidP="00384CA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ССНД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А.Н.Трачинская</w:t>
      </w:r>
      <w:proofErr w:type="spellEnd"/>
    </w:p>
    <w:p w:rsidR="00774748" w:rsidRDefault="00774748" w:rsidP="00384CA1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74748" w:rsidRDefault="00774748" w:rsidP="00774748"/>
    <w:p w:rsidR="00D152F0" w:rsidRDefault="00D152F0"/>
    <w:sectPr w:rsidR="00D152F0" w:rsidSect="00384CA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48"/>
    <w:rsid w:val="001A583B"/>
    <w:rsid w:val="00263642"/>
    <w:rsid w:val="00384CA1"/>
    <w:rsid w:val="0041743D"/>
    <w:rsid w:val="005C19C9"/>
    <w:rsid w:val="00751D7A"/>
    <w:rsid w:val="00774748"/>
    <w:rsid w:val="009B0E9E"/>
    <w:rsid w:val="00D152F0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636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63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6;&#1074;&#1089;&#1103;&#1085;&#1082;&#1086;&#1074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2022-06-19T23:02:00Z</cp:lastPrinted>
  <dcterms:created xsi:type="dcterms:W3CDTF">2022-06-19T23:03:00Z</dcterms:created>
  <dcterms:modified xsi:type="dcterms:W3CDTF">2022-06-19T23:03:00Z</dcterms:modified>
</cp:coreProperties>
</file>